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FE" w:rsidRPr="00DC05FE" w:rsidRDefault="00DC05FE" w:rsidP="00DC05FE">
      <w:pPr>
        <w:spacing w:after="240" w:line="240" w:lineRule="auto"/>
        <w:jc w:val="center"/>
        <w:textAlignment w:val="baseline"/>
        <w:outlineLvl w:val="1"/>
        <w:rPr>
          <w:rFonts w:ascii="Arial" w:eastAsia="Times New Roman" w:hAnsi="Arial" w:cs="Arial"/>
          <w:b/>
          <w:bCs/>
          <w:color w:val="444444"/>
          <w:sz w:val="24"/>
          <w:szCs w:val="24"/>
          <w:lang w:eastAsia="ru-RU"/>
        </w:rPr>
      </w:pPr>
      <w:r w:rsidRPr="00DC05FE">
        <w:rPr>
          <w:rFonts w:ascii="Arial" w:eastAsia="Times New Roman" w:hAnsi="Arial" w:cs="Arial"/>
          <w:b/>
          <w:bCs/>
          <w:color w:val="444444"/>
          <w:sz w:val="24"/>
          <w:szCs w:val="24"/>
          <w:lang w:eastAsia="ru-RU"/>
        </w:rPr>
        <w:t>ПРАВИТЕЛЬСТВО РЕСПУБЛИКИ СЕВЕРНАЯ ОСЕТИЯ-АЛАНИЯ</w:t>
      </w:r>
      <w:r w:rsidRPr="00DC05FE">
        <w:rPr>
          <w:rFonts w:ascii="Arial" w:eastAsia="Times New Roman" w:hAnsi="Arial" w:cs="Arial"/>
          <w:b/>
          <w:bCs/>
          <w:color w:val="444444"/>
          <w:sz w:val="24"/>
          <w:szCs w:val="24"/>
          <w:lang w:eastAsia="ru-RU"/>
        </w:rPr>
        <w:br/>
      </w:r>
      <w:r w:rsidRPr="00DC05FE">
        <w:rPr>
          <w:rFonts w:ascii="Arial" w:eastAsia="Times New Roman" w:hAnsi="Arial" w:cs="Arial"/>
          <w:b/>
          <w:bCs/>
          <w:color w:val="444444"/>
          <w:sz w:val="24"/>
          <w:szCs w:val="24"/>
          <w:lang w:eastAsia="ru-RU"/>
        </w:rPr>
        <w:br/>
        <w:t>ПОСТАНОВЛЕНИЕ</w:t>
      </w:r>
      <w:r w:rsidRPr="00DC05FE">
        <w:rPr>
          <w:rFonts w:ascii="Arial" w:eastAsia="Times New Roman" w:hAnsi="Arial" w:cs="Arial"/>
          <w:b/>
          <w:bCs/>
          <w:color w:val="444444"/>
          <w:sz w:val="24"/>
          <w:szCs w:val="24"/>
          <w:lang w:eastAsia="ru-RU"/>
        </w:rPr>
        <w:br/>
      </w:r>
      <w:r w:rsidRPr="00DC05FE">
        <w:rPr>
          <w:rFonts w:ascii="Arial" w:eastAsia="Times New Roman" w:hAnsi="Arial" w:cs="Arial"/>
          <w:b/>
          <w:bCs/>
          <w:color w:val="444444"/>
          <w:sz w:val="24"/>
          <w:szCs w:val="24"/>
          <w:lang w:eastAsia="ru-RU"/>
        </w:rPr>
        <w:br/>
        <w:t>от 20 февраля 2009 года N 60</w:t>
      </w:r>
      <w:proofErr w:type="gramStart"/>
      <w:r w:rsidRPr="00DC05FE">
        <w:rPr>
          <w:rFonts w:ascii="Arial" w:eastAsia="Times New Roman" w:hAnsi="Arial" w:cs="Arial"/>
          <w:b/>
          <w:bCs/>
          <w:color w:val="444444"/>
          <w:sz w:val="24"/>
          <w:szCs w:val="24"/>
          <w:lang w:eastAsia="ru-RU"/>
        </w:rPr>
        <w:br/>
      </w:r>
      <w:r w:rsidRPr="00DC05FE">
        <w:rPr>
          <w:rFonts w:ascii="Arial" w:eastAsia="Times New Roman" w:hAnsi="Arial" w:cs="Arial"/>
          <w:b/>
          <w:bCs/>
          <w:color w:val="444444"/>
          <w:sz w:val="24"/>
          <w:szCs w:val="24"/>
          <w:lang w:eastAsia="ru-RU"/>
        </w:rPr>
        <w:br/>
      </w:r>
      <w:r w:rsidRPr="00DC05FE">
        <w:rPr>
          <w:rFonts w:ascii="Arial" w:eastAsia="Times New Roman" w:hAnsi="Arial" w:cs="Arial"/>
          <w:b/>
          <w:bCs/>
          <w:color w:val="444444"/>
          <w:sz w:val="24"/>
          <w:szCs w:val="24"/>
          <w:lang w:eastAsia="ru-RU"/>
        </w:rPr>
        <w:br/>
        <w:t>О</w:t>
      </w:r>
      <w:proofErr w:type="gramEnd"/>
      <w:r w:rsidRPr="00DC05FE">
        <w:rPr>
          <w:rFonts w:ascii="Arial" w:eastAsia="Times New Roman" w:hAnsi="Arial" w:cs="Arial"/>
          <w:b/>
          <w:bCs/>
          <w:color w:val="444444"/>
          <w:sz w:val="24"/>
          <w:szCs w:val="24"/>
          <w:lang w:eastAsia="ru-RU"/>
        </w:rPr>
        <w:t xml:space="preserve"> Порядке организации деятельности ярмарок на территории Республики Северная Осетия-Алания</w:t>
      </w:r>
    </w:p>
    <w:p w:rsidR="00DC05FE" w:rsidRPr="00DC05FE" w:rsidRDefault="00DC05FE" w:rsidP="00DC05FE">
      <w:pPr>
        <w:spacing w:after="0" w:line="240" w:lineRule="auto"/>
        <w:jc w:val="center"/>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(с изменениями на 29 октября 2018 года)</w:t>
      </w:r>
    </w:p>
    <w:p w:rsidR="00DC05FE" w:rsidRPr="00DC05FE" w:rsidRDefault="00DC05FE" w:rsidP="00DC05FE">
      <w:pPr>
        <w:spacing w:after="0" w:line="240" w:lineRule="auto"/>
        <w:jc w:val="center"/>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(в ред. </w:t>
      </w:r>
      <w:hyperlink r:id="rId5" w:history="1">
        <w:r w:rsidRPr="00DC05FE">
          <w:rPr>
            <w:rFonts w:ascii="Arial" w:eastAsia="Times New Roman" w:hAnsi="Arial" w:cs="Arial"/>
            <w:color w:val="3451A0"/>
            <w:sz w:val="24"/>
            <w:szCs w:val="24"/>
            <w:u w:val="single"/>
            <w:lang w:eastAsia="ru-RU"/>
          </w:rPr>
          <w:t>Постановлений Правительства Республики Северная Осетия-Алания от 26.11.2010 N 335</w:t>
        </w:r>
      </w:hyperlink>
      <w:r w:rsidRPr="00DC05FE">
        <w:rPr>
          <w:rFonts w:ascii="Arial" w:eastAsia="Times New Roman" w:hAnsi="Arial" w:cs="Arial"/>
          <w:color w:val="444444"/>
          <w:sz w:val="24"/>
          <w:szCs w:val="24"/>
          <w:lang w:eastAsia="ru-RU"/>
        </w:rPr>
        <w:t>, </w:t>
      </w:r>
      <w:hyperlink r:id="rId6" w:history="1">
        <w:r w:rsidRPr="00DC05FE">
          <w:rPr>
            <w:rFonts w:ascii="Arial" w:eastAsia="Times New Roman" w:hAnsi="Arial" w:cs="Arial"/>
            <w:color w:val="3451A0"/>
            <w:sz w:val="24"/>
            <w:szCs w:val="24"/>
            <w:u w:val="single"/>
            <w:lang w:eastAsia="ru-RU"/>
          </w:rPr>
          <w:t>от 18.07.2017 N 277</w:t>
        </w:r>
      </w:hyperlink>
      <w:r w:rsidRPr="00DC05FE">
        <w:rPr>
          <w:rFonts w:ascii="Arial" w:eastAsia="Times New Roman" w:hAnsi="Arial" w:cs="Arial"/>
          <w:color w:val="444444"/>
          <w:sz w:val="24"/>
          <w:szCs w:val="24"/>
          <w:lang w:eastAsia="ru-RU"/>
        </w:rPr>
        <w:t>, от 29.10.2018 N 351)</w:t>
      </w:r>
    </w:p>
    <w:p w:rsidR="00DC05FE" w:rsidRPr="00DC05FE" w:rsidRDefault="00DC05FE" w:rsidP="00DC05FE">
      <w:pPr>
        <w:spacing w:after="0" w:line="240" w:lineRule="auto"/>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br/>
      </w: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В соответствии с </w:t>
      </w:r>
      <w:hyperlink r:id="rId7" w:history="1">
        <w:r w:rsidRPr="00DC05FE">
          <w:rPr>
            <w:rFonts w:ascii="Arial" w:eastAsia="Times New Roman" w:hAnsi="Arial" w:cs="Arial"/>
            <w:color w:val="3451A0"/>
            <w:sz w:val="24"/>
            <w:szCs w:val="24"/>
            <w:u w:val="single"/>
            <w:lang w:eastAsia="ru-RU"/>
          </w:rPr>
          <w:t>Федеральным законом от 28 декабря 2009 года N 381-ФЗ "Об основах государственного регулирования торговой деятельности в Российской Федерации"</w:t>
        </w:r>
      </w:hyperlink>
      <w:r w:rsidRPr="00DC05FE">
        <w:rPr>
          <w:rFonts w:ascii="Arial" w:eastAsia="Times New Roman" w:hAnsi="Arial" w:cs="Arial"/>
          <w:color w:val="444444"/>
          <w:sz w:val="24"/>
          <w:szCs w:val="24"/>
          <w:lang w:eastAsia="ru-RU"/>
        </w:rPr>
        <w:t> Правительство Республики Север</w:t>
      </w:r>
      <w:r>
        <w:rPr>
          <w:rFonts w:ascii="Arial" w:eastAsia="Times New Roman" w:hAnsi="Arial" w:cs="Arial"/>
          <w:color w:val="444444"/>
          <w:sz w:val="24"/>
          <w:szCs w:val="24"/>
          <w:lang w:eastAsia="ru-RU"/>
        </w:rPr>
        <w:t>ная Осетия-Алания постановляет:</w:t>
      </w:r>
    </w:p>
    <w:p w:rsidR="00DC05FE" w:rsidRPr="00DC05FE" w:rsidRDefault="00DC05FE" w:rsidP="00DC05FE">
      <w:pPr>
        <w:spacing w:after="0" w:line="240" w:lineRule="auto"/>
        <w:textAlignment w:val="baseline"/>
        <w:rPr>
          <w:rFonts w:ascii="Arial" w:eastAsia="Times New Roman" w:hAnsi="Arial" w:cs="Arial"/>
          <w:color w:val="444444"/>
          <w:sz w:val="24"/>
          <w:szCs w:val="24"/>
          <w:lang w:eastAsia="ru-RU"/>
        </w:rPr>
      </w:pP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(в ред. </w:t>
      </w:r>
      <w:hyperlink r:id="rId8" w:history="1">
        <w:r w:rsidRPr="00DC05FE">
          <w:rPr>
            <w:rFonts w:ascii="Arial" w:eastAsia="Times New Roman" w:hAnsi="Arial" w:cs="Arial"/>
            <w:color w:val="3451A0"/>
            <w:sz w:val="24"/>
            <w:szCs w:val="24"/>
            <w:u w:val="single"/>
            <w:lang w:eastAsia="ru-RU"/>
          </w:rPr>
          <w:t>Постановления Правительства Республики Северная Осетия-Алания от 29.10.2018 N 351</w:t>
        </w:r>
      </w:hyperlink>
      <w:r>
        <w:rPr>
          <w:rFonts w:ascii="Arial" w:eastAsia="Times New Roman" w:hAnsi="Arial" w:cs="Arial"/>
          <w:color w:val="444444"/>
          <w:sz w:val="24"/>
          <w:szCs w:val="24"/>
          <w:lang w:eastAsia="ru-RU"/>
        </w:rPr>
        <w:t>)</w:t>
      </w:r>
    </w:p>
    <w:p w:rsidR="00DC05FE" w:rsidRPr="00DC05FE" w:rsidRDefault="00DC05FE" w:rsidP="00DC05FE">
      <w:pPr>
        <w:spacing w:after="0" w:line="240" w:lineRule="auto"/>
        <w:textAlignment w:val="baseline"/>
        <w:rPr>
          <w:rFonts w:ascii="Arial" w:eastAsia="Times New Roman" w:hAnsi="Arial" w:cs="Arial"/>
          <w:color w:val="444444"/>
          <w:sz w:val="24"/>
          <w:szCs w:val="24"/>
          <w:lang w:eastAsia="ru-RU"/>
        </w:rPr>
      </w:pP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1. Утвердить прилагаемый Порядок организации деятельности ярмарок на территории Республики Северная Осетия-Алания.</w:t>
      </w:r>
      <w:r w:rsidRPr="00DC05FE">
        <w:rPr>
          <w:rFonts w:ascii="Arial" w:eastAsia="Times New Roman" w:hAnsi="Arial" w:cs="Arial"/>
          <w:color w:val="444444"/>
          <w:sz w:val="24"/>
          <w:szCs w:val="24"/>
          <w:lang w:eastAsia="ru-RU"/>
        </w:rPr>
        <w:br/>
      </w: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2. Рекомендовать органам местного самоуправления Рес</w:t>
      </w:r>
      <w:r>
        <w:rPr>
          <w:rFonts w:ascii="Arial" w:eastAsia="Times New Roman" w:hAnsi="Arial" w:cs="Arial"/>
          <w:color w:val="444444"/>
          <w:sz w:val="24"/>
          <w:szCs w:val="24"/>
          <w:lang w:eastAsia="ru-RU"/>
        </w:rPr>
        <w:t>публики Северная Осетия-Алания:</w:t>
      </w:r>
    </w:p>
    <w:p w:rsidR="00DC05FE" w:rsidRPr="00DC05FE" w:rsidRDefault="00DC05FE" w:rsidP="00DC05FE">
      <w:pPr>
        <w:spacing w:after="0" w:line="240" w:lineRule="auto"/>
        <w:textAlignment w:val="baseline"/>
        <w:rPr>
          <w:rFonts w:ascii="Arial" w:eastAsia="Times New Roman" w:hAnsi="Arial" w:cs="Arial"/>
          <w:color w:val="444444"/>
          <w:sz w:val="24"/>
          <w:szCs w:val="24"/>
          <w:lang w:eastAsia="ru-RU"/>
        </w:rPr>
      </w:pP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определить на территории муниципальных образований места для организации деятельности ярмарок, имеющих временный характер и организуемых вне пределов розничных рынков, на расстоя</w:t>
      </w:r>
      <w:r>
        <w:rPr>
          <w:rFonts w:ascii="Arial" w:eastAsia="Times New Roman" w:hAnsi="Arial" w:cs="Arial"/>
          <w:color w:val="444444"/>
          <w:sz w:val="24"/>
          <w:szCs w:val="24"/>
          <w:lang w:eastAsia="ru-RU"/>
        </w:rPr>
        <w:t>нии не ближе 100 метров от них;</w:t>
      </w:r>
    </w:p>
    <w:p w:rsidR="00DC05FE" w:rsidRPr="00DC05FE" w:rsidRDefault="00DC05FE" w:rsidP="00DC05FE">
      <w:pPr>
        <w:spacing w:after="0" w:line="240" w:lineRule="auto"/>
        <w:textAlignment w:val="baseline"/>
        <w:rPr>
          <w:rFonts w:ascii="Arial" w:eastAsia="Times New Roman" w:hAnsi="Arial" w:cs="Arial"/>
          <w:color w:val="444444"/>
          <w:sz w:val="24"/>
          <w:szCs w:val="24"/>
          <w:lang w:eastAsia="ru-RU"/>
        </w:rPr>
      </w:pP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(в ред. </w:t>
      </w:r>
      <w:hyperlink r:id="rId9" w:history="1">
        <w:r w:rsidRPr="00DC05FE">
          <w:rPr>
            <w:rFonts w:ascii="Arial" w:eastAsia="Times New Roman" w:hAnsi="Arial" w:cs="Arial"/>
            <w:color w:val="3451A0"/>
            <w:sz w:val="24"/>
            <w:szCs w:val="24"/>
            <w:u w:val="single"/>
            <w:lang w:eastAsia="ru-RU"/>
          </w:rPr>
          <w:t>Постановления Правительства Республики Северная Осетия-Алания от 29.10.2018 N 351</w:t>
        </w:r>
      </w:hyperlink>
      <w:r>
        <w:rPr>
          <w:rFonts w:ascii="Arial" w:eastAsia="Times New Roman" w:hAnsi="Arial" w:cs="Arial"/>
          <w:color w:val="444444"/>
          <w:sz w:val="24"/>
          <w:szCs w:val="24"/>
          <w:lang w:eastAsia="ru-RU"/>
        </w:rPr>
        <w:t>)</w:t>
      </w:r>
    </w:p>
    <w:p w:rsidR="00DC05FE" w:rsidRPr="00DC05FE" w:rsidRDefault="00DC05FE" w:rsidP="00DC05FE">
      <w:pPr>
        <w:spacing w:after="0" w:line="240" w:lineRule="auto"/>
        <w:textAlignment w:val="baseline"/>
        <w:rPr>
          <w:rFonts w:ascii="Arial" w:eastAsia="Times New Roman" w:hAnsi="Arial" w:cs="Arial"/>
          <w:color w:val="444444"/>
          <w:sz w:val="24"/>
          <w:szCs w:val="24"/>
          <w:lang w:eastAsia="ru-RU"/>
        </w:rPr>
      </w:pP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представить в Министерство экономики Республики Северная Осетия-Алания и Министерство сельского хозяйства и продовольствия Республики Северная Осетия-Алания перечень мест для ор</w:t>
      </w:r>
      <w:r>
        <w:rPr>
          <w:rFonts w:ascii="Arial" w:eastAsia="Times New Roman" w:hAnsi="Arial" w:cs="Arial"/>
          <w:color w:val="444444"/>
          <w:sz w:val="24"/>
          <w:szCs w:val="24"/>
          <w:lang w:eastAsia="ru-RU"/>
        </w:rPr>
        <w:t>ганизации деятельности ярмарок.</w:t>
      </w:r>
    </w:p>
    <w:p w:rsidR="00DC05FE" w:rsidRPr="00DC05FE" w:rsidRDefault="00DC05FE" w:rsidP="00DC05FE">
      <w:pPr>
        <w:spacing w:after="0" w:line="240" w:lineRule="auto"/>
        <w:textAlignment w:val="baseline"/>
        <w:rPr>
          <w:rFonts w:ascii="Arial" w:eastAsia="Times New Roman" w:hAnsi="Arial" w:cs="Arial"/>
          <w:color w:val="444444"/>
          <w:sz w:val="24"/>
          <w:szCs w:val="24"/>
          <w:lang w:eastAsia="ru-RU"/>
        </w:rPr>
      </w:pP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 xml:space="preserve">3. </w:t>
      </w:r>
      <w:proofErr w:type="gramStart"/>
      <w:r w:rsidRPr="00DC05FE">
        <w:rPr>
          <w:rFonts w:ascii="Arial" w:eastAsia="Times New Roman" w:hAnsi="Arial" w:cs="Arial"/>
          <w:color w:val="444444"/>
          <w:sz w:val="24"/>
          <w:szCs w:val="24"/>
          <w:lang w:eastAsia="ru-RU"/>
        </w:rPr>
        <w:t>Контроль за</w:t>
      </w:r>
      <w:proofErr w:type="gramEnd"/>
      <w:r w:rsidRPr="00DC05FE">
        <w:rPr>
          <w:rFonts w:ascii="Arial" w:eastAsia="Times New Roman" w:hAnsi="Arial" w:cs="Arial"/>
          <w:color w:val="444444"/>
          <w:sz w:val="24"/>
          <w:szCs w:val="24"/>
          <w:lang w:eastAsia="ru-RU"/>
        </w:rPr>
        <w:t xml:space="preserve"> выполнением настоящего Постановления возложить на Первого заместителя Председателя Правительства Республики Северная Осетия-Алания </w:t>
      </w:r>
      <w:proofErr w:type="spellStart"/>
      <w:r w:rsidRPr="00DC05FE">
        <w:rPr>
          <w:rFonts w:ascii="Arial" w:eastAsia="Times New Roman" w:hAnsi="Arial" w:cs="Arial"/>
          <w:color w:val="444444"/>
          <w:sz w:val="24"/>
          <w:szCs w:val="24"/>
          <w:lang w:eastAsia="ru-RU"/>
        </w:rPr>
        <w:t>Такоева</w:t>
      </w:r>
      <w:proofErr w:type="spellEnd"/>
      <w:r w:rsidRPr="00DC05FE">
        <w:rPr>
          <w:rFonts w:ascii="Arial" w:eastAsia="Times New Roman" w:hAnsi="Arial" w:cs="Arial"/>
          <w:color w:val="444444"/>
          <w:sz w:val="24"/>
          <w:szCs w:val="24"/>
          <w:lang w:eastAsia="ru-RU"/>
        </w:rPr>
        <w:t xml:space="preserve"> С.К.</w:t>
      </w:r>
      <w:r w:rsidRPr="00DC05FE">
        <w:rPr>
          <w:rFonts w:ascii="Arial" w:eastAsia="Times New Roman" w:hAnsi="Arial" w:cs="Arial"/>
          <w:color w:val="444444"/>
          <w:sz w:val="24"/>
          <w:szCs w:val="24"/>
          <w:lang w:eastAsia="ru-RU"/>
        </w:rPr>
        <w:br/>
      </w:r>
    </w:p>
    <w:p w:rsidR="00DC05FE" w:rsidRPr="00DC05FE" w:rsidRDefault="00DC05FE" w:rsidP="00DC05FE">
      <w:pPr>
        <w:spacing w:after="0" w:line="240" w:lineRule="auto"/>
        <w:jc w:val="right"/>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br/>
      </w:r>
      <w:r w:rsidRPr="00DC05FE">
        <w:rPr>
          <w:rFonts w:ascii="Arial" w:eastAsia="Times New Roman" w:hAnsi="Arial" w:cs="Arial"/>
          <w:color w:val="444444"/>
          <w:sz w:val="24"/>
          <w:szCs w:val="24"/>
          <w:lang w:eastAsia="ru-RU"/>
        </w:rPr>
        <w:br/>
        <w:t>Председатель Правительства</w:t>
      </w:r>
      <w:r w:rsidRPr="00DC05FE">
        <w:rPr>
          <w:rFonts w:ascii="Arial" w:eastAsia="Times New Roman" w:hAnsi="Arial" w:cs="Arial"/>
          <w:color w:val="444444"/>
          <w:sz w:val="24"/>
          <w:szCs w:val="24"/>
          <w:lang w:eastAsia="ru-RU"/>
        </w:rPr>
        <w:br/>
        <w:t>Республики Северная Осетия-Алания</w:t>
      </w:r>
      <w:r w:rsidRPr="00DC05FE">
        <w:rPr>
          <w:rFonts w:ascii="Arial" w:eastAsia="Times New Roman" w:hAnsi="Arial" w:cs="Arial"/>
          <w:color w:val="444444"/>
          <w:sz w:val="24"/>
          <w:szCs w:val="24"/>
          <w:lang w:eastAsia="ru-RU"/>
        </w:rPr>
        <w:br/>
        <w:t>Н.ХЛЫНЦОВ</w:t>
      </w:r>
    </w:p>
    <w:p w:rsidR="00DC05FE" w:rsidRPr="00DC05FE" w:rsidRDefault="00DC05FE" w:rsidP="00DC05FE">
      <w:pPr>
        <w:spacing w:after="240" w:line="240" w:lineRule="auto"/>
        <w:jc w:val="right"/>
        <w:textAlignment w:val="baseline"/>
        <w:outlineLvl w:val="1"/>
        <w:rPr>
          <w:rFonts w:ascii="Arial" w:eastAsia="Times New Roman" w:hAnsi="Arial" w:cs="Arial"/>
          <w:b/>
          <w:bCs/>
          <w:color w:val="444444"/>
          <w:sz w:val="24"/>
          <w:szCs w:val="24"/>
          <w:lang w:eastAsia="ru-RU"/>
        </w:rPr>
      </w:pPr>
      <w:r w:rsidRPr="00DC05FE">
        <w:rPr>
          <w:rFonts w:ascii="Arial" w:eastAsia="Times New Roman" w:hAnsi="Arial" w:cs="Arial"/>
          <w:b/>
          <w:bCs/>
          <w:color w:val="444444"/>
          <w:sz w:val="24"/>
          <w:szCs w:val="24"/>
          <w:lang w:eastAsia="ru-RU"/>
        </w:rPr>
        <w:br/>
      </w:r>
      <w:r w:rsidRPr="00DC05FE">
        <w:rPr>
          <w:rFonts w:ascii="Arial" w:eastAsia="Times New Roman" w:hAnsi="Arial" w:cs="Arial"/>
          <w:b/>
          <w:bCs/>
          <w:color w:val="444444"/>
          <w:sz w:val="24"/>
          <w:szCs w:val="24"/>
          <w:lang w:eastAsia="ru-RU"/>
        </w:rPr>
        <w:br/>
      </w:r>
      <w:r w:rsidRPr="00DC05FE">
        <w:rPr>
          <w:rFonts w:ascii="Arial" w:eastAsia="Times New Roman" w:hAnsi="Arial" w:cs="Arial"/>
          <w:b/>
          <w:bCs/>
          <w:color w:val="444444"/>
          <w:sz w:val="24"/>
          <w:szCs w:val="24"/>
          <w:lang w:eastAsia="ru-RU"/>
        </w:rPr>
        <w:lastRenderedPageBreak/>
        <w:t>Утвержден</w:t>
      </w:r>
      <w:r w:rsidRPr="00DC05FE">
        <w:rPr>
          <w:rFonts w:ascii="Arial" w:eastAsia="Times New Roman" w:hAnsi="Arial" w:cs="Arial"/>
          <w:b/>
          <w:bCs/>
          <w:color w:val="444444"/>
          <w:sz w:val="24"/>
          <w:szCs w:val="24"/>
          <w:lang w:eastAsia="ru-RU"/>
        </w:rPr>
        <w:br/>
        <w:t>Постановлением Правительства</w:t>
      </w:r>
      <w:r w:rsidRPr="00DC05FE">
        <w:rPr>
          <w:rFonts w:ascii="Arial" w:eastAsia="Times New Roman" w:hAnsi="Arial" w:cs="Arial"/>
          <w:b/>
          <w:bCs/>
          <w:color w:val="444444"/>
          <w:sz w:val="24"/>
          <w:szCs w:val="24"/>
          <w:lang w:eastAsia="ru-RU"/>
        </w:rPr>
        <w:br/>
        <w:t>Республики Северная Осетия-Алания</w:t>
      </w:r>
      <w:r w:rsidRPr="00DC05FE">
        <w:rPr>
          <w:rFonts w:ascii="Arial" w:eastAsia="Times New Roman" w:hAnsi="Arial" w:cs="Arial"/>
          <w:b/>
          <w:bCs/>
          <w:color w:val="444444"/>
          <w:sz w:val="24"/>
          <w:szCs w:val="24"/>
          <w:lang w:eastAsia="ru-RU"/>
        </w:rPr>
        <w:br/>
        <w:t>от 20 февраля 2009 г. N 60</w:t>
      </w:r>
    </w:p>
    <w:p w:rsidR="00DC05FE" w:rsidRPr="00DC05FE" w:rsidRDefault="00DC05FE" w:rsidP="00DC05FE">
      <w:pPr>
        <w:spacing w:after="240" w:line="240" w:lineRule="auto"/>
        <w:jc w:val="center"/>
        <w:textAlignment w:val="baseline"/>
        <w:rPr>
          <w:rFonts w:ascii="Arial" w:eastAsia="Times New Roman" w:hAnsi="Arial" w:cs="Arial"/>
          <w:b/>
          <w:bCs/>
          <w:color w:val="444444"/>
          <w:sz w:val="24"/>
          <w:szCs w:val="24"/>
          <w:lang w:eastAsia="ru-RU"/>
        </w:rPr>
      </w:pPr>
      <w:r w:rsidRPr="00DC05FE">
        <w:rPr>
          <w:rFonts w:ascii="Arial" w:eastAsia="Times New Roman" w:hAnsi="Arial" w:cs="Arial"/>
          <w:b/>
          <w:bCs/>
          <w:color w:val="444444"/>
          <w:sz w:val="24"/>
          <w:szCs w:val="24"/>
          <w:lang w:eastAsia="ru-RU"/>
        </w:rPr>
        <w:br/>
      </w:r>
      <w:r w:rsidRPr="00DC05FE">
        <w:rPr>
          <w:rFonts w:ascii="Arial" w:eastAsia="Times New Roman" w:hAnsi="Arial" w:cs="Arial"/>
          <w:b/>
          <w:bCs/>
          <w:color w:val="444444"/>
          <w:sz w:val="24"/>
          <w:szCs w:val="24"/>
          <w:lang w:eastAsia="ru-RU"/>
        </w:rPr>
        <w:br/>
        <w:t>ПОРЯДОК ОРГАНИЗАЦИИ ДЕЯТЕЛЬНОСТИ ЯРМАРОК НА ТЕРРИТОРИИ РЕСПУБЛИКИ СЕВЕРНАЯ ОСЕТИЯ-АЛАНИЯ</w:t>
      </w:r>
    </w:p>
    <w:p w:rsidR="00DC05FE" w:rsidRPr="00DC05FE" w:rsidRDefault="00DC05FE" w:rsidP="00DC05FE">
      <w:pPr>
        <w:spacing w:after="0" w:line="240" w:lineRule="auto"/>
        <w:jc w:val="center"/>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(в ред. </w:t>
      </w:r>
      <w:hyperlink r:id="rId10" w:history="1">
        <w:r w:rsidRPr="00DC05FE">
          <w:rPr>
            <w:rFonts w:ascii="Arial" w:eastAsia="Times New Roman" w:hAnsi="Arial" w:cs="Arial"/>
            <w:color w:val="3451A0"/>
            <w:sz w:val="24"/>
            <w:szCs w:val="24"/>
            <w:u w:val="single"/>
            <w:lang w:eastAsia="ru-RU"/>
          </w:rPr>
          <w:t>Постановлений Правительства Республики Северная Осетия-Алания от 26.11.2010 N 335</w:t>
        </w:r>
      </w:hyperlink>
      <w:r w:rsidRPr="00DC05FE">
        <w:rPr>
          <w:rFonts w:ascii="Arial" w:eastAsia="Times New Roman" w:hAnsi="Arial" w:cs="Arial"/>
          <w:color w:val="444444"/>
          <w:sz w:val="24"/>
          <w:szCs w:val="24"/>
          <w:lang w:eastAsia="ru-RU"/>
        </w:rPr>
        <w:t>, </w:t>
      </w:r>
      <w:hyperlink r:id="rId11" w:history="1">
        <w:r w:rsidRPr="00DC05FE">
          <w:rPr>
            <w:rFonts w:ascii="Arial" w:eastAsia="Times New Roman" w:hAnsi="Arial" w:cs="Arial"/>
            <w:color w:val="3451A0"/>
            <w:sz w:val="24"/>
            <w:szCs w:val="24"/>
            <w:u w:val="single"/>
            <w:lang w:eastAsia="ru-RU"/>
          </w:rPr>
          <w:t>от 18.07.2017 N 277</w:t>
        </w:r>
      </w:hyperlink>
      <w:r w:rsidRPr="00DC05FE">
        <w:rPr>
          <w:rFonts w:ascii="Arial" w:eastAsia="Times New Roman" w:hAnsi="Arial" w:cs="Arial"/>
          <w:color w:val="444444"/>
          <w:sz w:val="24"/>
          <w:szCs w:val="24"/>
          <w:lang w:eastAsia="ru-RU"/>
        </w:rPr>
        <w:t>)</w:t>
      </w:r>
    </w:p>
    <w:p w:rsidR="00DC05FE" w:rsidRPr="00DC05FE" w:rsidRDefault="00DC05FE" w:rsidP="00DC05FE">
      <w:pPr>
        <w:spacing w:after="240" w:line="240" w:lineRule="auto"/>
        <w:jc w:val="center"/>
        <w:textAlignment w:val="baseline"/>
        <w:outlineLvl w:val="2"/>
        <w:rPr>
          <w:rFonts w:ascii="Arial" w:eastAsia="Times New Roman" w:hAnsi="Arial" w:cs="Arial"/>
          <w:b/>
          <w:bCs/>
          <w:color w:val="444444"/>
          <w:sz w:val="24"/>
          <w:szCs w:val="24"/>
          <w:lang w:eastAsia="ru-RU"/>
        </w:rPr>
      </w:pPr>
      <w:r w:rsidRPr="00DC05FE">
        <w:rPr>
          <w:rFonts w:ascii="Arial" w:eastAsia="Times New Roman" w:hAnsi="Arial" w:cs="Arial"/>
          <w:b/>
          <w:bCs/>
          <w:color w:val="444444"/>
          <w:sz w:val="24"/>
          <w:szCs w:val="24"/>
          <w:lang w:eastAsia="ru-RU"/>
        </w:rPr>
        <w:br/>
        <w:t>1. Общие положения</w:t>
      </w: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1.1. Настоящий Порядок организации деятельности ярмарок на территории Республики Северная Осетия-Алания (далее - Порядок) регулирует отношения, связанные с деятельностью ярмарок, организуемых вне пределов розничных рынков и имеющих временный характер (дале</w:t>
      </w:r>
      <w:r>
        <w:rPr>
          <w:rFonts w:ascii="Arial" w:eastAsia="Times New Roman" w:hAnsi="Arial" w:cs="Arial"/>
          <w:color w:val="444444"/>
          <w:sz w:val="24"/>
          <w:szCs w:val="24"/>
          <w:lang w:eastAsia="ru-RU"/>
        </w:rPr>
        <w:t>е ярмарки).</w:t>
      </w:r>
    </w:p>
    <w:p w:rsidR="00DC05FE" w:rsidRPr="00DC05FE" w:rsidRDefault="00DC05FE" w:rsidP="00DC05FE">
      <w:pPr>
        <w:spacing w:after="0" w:line="240" w:lineRule="auto"/>
        <w:textAlignment w:val="baseline"/>
        <w:rPr>
          <w:rFonts w:ascii="Arial" w:eastAsia="Times New Roman" w:hAnsi="Arial" w:cs="Arial"/>
          <w:color w:val="444444"/>
          <w:sz w:val="24"/>
          <w:szCs w:val="24"/>
          <w:lang w:eastAsia="ru-RU"/>
        </w:rPr>
      </w:pP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1.2. В Порядке использую</w:t>
      </w:r>
      <w:r>
        <w:rPr>
          <w:rFonts w:ascii="Arial" w:eastAsia="Times New Roman" w:hAnsi="Arial" w:cs="Arial"/>
          <w:color w:val="444444"/>
          <w:sz w:val="24"/>
          <w:szCs w:val="24"/>
          <w:lang w:eastAsia="ru-RU"/>
        </w:rPr>
        <w:t>тся следующие основные понятия:</w:t>
      </w:r>
    </w:p>
    <w:p w:rsidR="00DC05FE" w:rsidRPr="00DC05FE" w:rsidRDefault="00DC05FE" w:rsidP="00DC05FE">
      <w:pPr>
        <w:spacing w:after="0" w:line="240" w:lineRule="auto"/>
        <w:textAlignment w:val="baseline"/>
        <w:rPr>
          <w:rFonts w:ascii="Arial" w:eastAsia="Times New Roman" w:hAnsi="Arial" w:cs="Arial"/>
          <w:color w:val="444444"/>
          <w:sz w:val="24"/>
          <w:szCs w:val="24"/>
          <w:lang w:eastAsia="ru-RU"/>
        </w:rPr>
      </w:pP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 xml:space="preserve">ярмарка - самостоятельное рыночное мероприятие, доступное для всех товаропроизводителей-продавцов и покупателей, организуемое вне пределов розничных рынков в установленном месте и </w:t>
      </w:r>
      <w:r>
        <w:rPr>
          <w:rFonts w:ascii="Arial" w:eastAsia="Times New Roman" w:hAnsi="Arial" w:cs="Arial"/>
          <w:color w:val="444444"/>
          <w:sz w:val="24"/>
          <w:szCs w:val="24"/>
          <w:lang w:eastAsia="ru-RU"/>
        </w:rPr>
        <w:t>имеющее временный характер;</w:t>
      </w:r>
    </w:p>
    <w:p w:rsidR="00DC05FE" w:rsidRPr="00DC05FE" w:rsidRDefault="00DC05FE" w:rsidP="00DC05FE">
      <w:pPr>
        <w:spacing w:after="0" w:line="240" w:lineRule="auto"/>
        <w:textAlignment w:val="baseline"/>
        <w:rPr>
          <w:rFonts w:ascii="Arial" w:eastAsia="Times New Roman" w:hAnsi="Arial" w:cs="Arial"/>
          <w:color w:val="444444"/>
          <w:sz w:val="24"/>
          <w:szCs w:val="24"/>
          <w:lang w:eastAsia="ru-RU"/>
        </w:rPr>
      </w:pP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организатор ярмарки - уполномоченный орган исполнительной власти Республики Северная Осетия-Алания или орган местного самоуправления муниципального образования Республики Северная Осетия-Алания, юридические лица, индивидуальные предприниматели;</w:t>
      </w:r>
      <w:r w:rsidRPr="00DC05FE">
        <w:rPr>
          <w:rFonts w:ascii="Arial" w:eastAsia="Times New Roman" w:hAnsi="Arial" w:cs="Arial"/>
          <w:color w:val="444444"/>
          <w:sz w:val="24"/>
          <w:szCs w:val="24"/>
          <w:lang w:eastAsia="ru-RU"/>
        </w:rPr>
        <w:br/>
      </w: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(в ред. </w:t>
      </w:r>
      <w:hyperlink r:id="rId12" w:history="1">
        <w:r w:rsidRPr="00DC05FE">
          <w:rPr>
            <w:rFonts w:ascii="Arial" w:eastAsia="Times New Roman" w:hAnsi="Arial" w:cs="Arial"/>
            <w:color w:val="3451A0"/>
            <w:sz w:val="24"/>
            <w:szCs w:val="24"/>
            <w:u w:val="single"/>
            <w:lang w:eastAsia="ru-RU"/>
          </w:rPr>
          <w:t>Постановления Правительства Республики Северная Осетия-Алания от 26.11.2010 N 335</w:t>
        </w:r>
      </w:hyperlink>
      <w:r>
        <w:rPr>
          <w:rFonts w:ascii="Arial" w:eastAsia="Times New Roman" w:hAnsi="Arial" w:cs="Arial"/>
          <w:color w:val="444444"/>
          <w:sz w:val="24"/>
          <w:szCs w:val="24"/>
          <w:lang w:eastAsia="ru-RU"/>
        </w:rPr>
        <w:t>)</w:t>
      </w:r>
    </w:p>
    <w:p w:rsidR="00DC05FE" w:rsidRPr="00DC05FE" w:rsidRDefault="00DC05FE" w:rsidP="00DC05FE">
      <w:pPr>
        <w:spacing w:after="0" w:line="240" w:lineRule="auto"/>
        <w:textAlignment w:val="baseline"/>
        <w:rPr>
          <w:rFonts w:ascii="Arial" w:eastAsia="Times New Roman" w:hAnsi="Arial" w:cs="Arial"/>
          <w:color w:val="444444"/>
          <w:sz w:val="24"/>
          <w:szCs w:val="24"/>
          <w:lang w:eastAsia="ru-RU"/>
        </w:rPr>
      </w:pP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proofErr w:type="gramStart"/>
      <w:r w:rsidRPr="00DC05FE">
        <w:rPr>
          <w:rFonts w:ascii="Arial" w:eastAsia="Times New Roman" w:hAnsi="Arial" w:cs="Arial"/>
          <w:color w:val="444444"/>
          <w:sz w:val="24"/>
          <w:szCs w:val="24"/>
          <w:lang w:eastAsia="ru-RU"/>
        </w:rPr>
        <w:t>участник ярмарки - зарегистрированные в установленном законодательством Российской Федерации порядке юридическое лицо или индивидуальный предприниматель, а также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 реализующие продукцию в установленном для проведения ярмарки месте;</w:t>
      </w:r>
      <w:r w:rsidRPr="00DC05FE">
        <w:rPr>
          <w:rFonts w:ascii="Arial" w:eastAsia="Times New Roman" w:hAnsi="Arial" w:cs="Arial"/>
          <w:color w:val="444444"/>
          <w:sz w:val="24"/>
          <w:szCs w:val="24"/>
          <w:lang w:eastAsia="ru-RU"/>
        </w:rPr>
        <w:br/>
      </w:r>
      <w:proofErr w:type="gramEnd"/>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 xml:space="preserve">продавец - зарегистрированные в установленном законодательством Российской Федерации </w:t>
      </w:r>
      <w:proofErr w:type="gramStart"/>
      <w:r w:rsidRPr="00DC05FE">
        <w:rPr>
          <w:rFonts w:ascii="Arial" w:eastAsia="Times New Roman" w:hAnsi="Arial" w:cs="Arial"/>
          <w:color w:val="444444"/>
          <w:sz w:val="24"/>
          <w:szCs w:val="24"/>
          <w:lang w:eastAsia="ru-RU"/>
        </w:rPr>
        <w:t>порядке</w:t>
      </w:r>
      <w:proofErr w:type="gramEnd"/>
      <w:r w:rsidRPr="00DC05FE">
        <w:rPr>
          <w:rFonts w:ascii="Arial" w:eastAsia="Times New Roman" w:hAnsi="Arial" w:cs="Arial"/>
          <w:color w:val="444444"/>
          <w:sz w:val="24"/>
          <w:szCs w:val="24"/>
          <w:lang w:eastAsia="ru-RU"/>
        </w:rPr>
        <w:t xml:space="preserve"> юридическое лицо, индивидуальный предприниматель, гражданин, которые непосредственно осуществляют на торговом месте деятельность</w:t>
      </w:r>
      <w:r>
        <w:rPr>
          <w:rFonts w:ascii="Arial" w:eastAsia="Times New Roman" w:hAnsi="Arial" w:cs="Arial"/>
          <w:color w:val="444444"/>
          <w:sz w:val="24"/>
          <w:szCs w:val="24"/>
          <w:lang w:eastAsia="ru-RU"/>
        </w:rPr>
        <w:t xml:space="preserve"> по продаже товаров на ярмарке;</w:t>
      </w:r>
    </w:p>
    <w:p w:rsidR="00DC05FE" w:rsidRPr="00DC05FE" w:rsidRDefault="00DC05FE" w:rsidP="00DC05FE">
      <w:pPr>
        <w:spacing w:after="0" w:line="240" w:lineRule="auto"/>
        <w:textAlignment w:val="baseline"/>
        <w:rPr>
          <w:rFonts w:ascii="Arial" w:eastAsia="Times New Roman" w:hAnsi="Arial" w:cs="Arial"/>
          <w:color w:val="444444"/>
          <w:sz w:val="24"/>
          <w:szCs w:val="24"/>
          <w:lang w:eastAsia="ru-RU"/>
        </w:rPr>
      </w:pP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торговое место - специально оборудованное место на ярмарке, отведенное участнику ярмарки для осуществления деятельности по продаже товаров.</w:t>
      </w:r>
      <w:r w:rsidRPr="00DC05FE">
        <w:rPr>
          <w:rFonts w:ascii="Arial" w:eastAsia="Times New Roman" w:hAnsi="Arial" w:cs="Arial"/>
          <w:color w:val="444444"/>
          <w:sz w:val="24"/>
          <w:szCs w:val="24"/>
          <w:lang w:eastAsia="ru-RU"/>
        </w:rPr>
        <w:br/>
      </w: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1.3. Ос</w:t>
      </w:r>
      <w:r>
        <w:rPr>
          <w:rFonts w:ascii="Arial" w:eastAsia="Times New Roman" w:hAnsi="Arial" w:cs="Arial"/>
          <w:color w:val="444444"/>
          <w:sz w:val="24"/>
          <w:szCs w:val="24"/>
          <w:lang w:eastAsia="ru-RU"/>
        </w:rPr>
        <w:t>новные цели проведения ярмарок:</w:t>
      </w:r>
    </w:p>
    <w:p w:rsidR="00DC05FE" w:rsidRPr="00DC05FE" w:rsidRDefault="00DC05FE" w:rsidP="00DC05FE">
      <w:pPr>
        <w:spacing w:after="0" w:line="240" w:lineRule="auto"/>
        <w:textAlignment w:val="baseline"/>
        <w:rPr>
          <w:rFonts w:ascii="Arial" w:eastAsia="Times New Roman" w:hAnsi="Arial" w:cs="Arial"/>
          <w:color w:val="444444"/>
          <w:sz w:val="24"/>
          <w:szCs w:val="24"/>
          <w:lang w:eastAsia="ru-RU"/>
        </w:rPr>
      </w:pP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наиболее полное удовлетворение потребностей населения в продовольственных товарах, непродовольственных товарах,</w:t>
      </w:r>
      <w:r>
        <w:rPr>
          <w:rFonts w:ascii="Arial" w:eastAsia="Times New Roman" w:hAnsi="Arial" w:cs="Arial"/>
          <w:color w:val="444444"/>
          <w:sz w:val="24"/>
          <w:szCs w:val="24"/>
          <w:lang w:eastAsia="ru-RU"/>
        </w:rPr>
        <w:t xml:space="preserve"> </w:t>
      </w:r>
      <w:r w:rsidRPr="00DC05FE">
        <w:rPr>
          <w:rFonts w:ascii="Arial" w:eastAsia="Times New Roman" w:hAnsi="Arial" w:cs="Arial"/>
          <w:color w:val="444444"/>
          <w:sz w:val="24"/>
          <w:szCs w:val="24"/>
          <w:lang w:eastAsia="ru-RU"/>
        </w:rPr>
        <w:lastRenderedPageBreak/>
        <w:t>сельскохозяйственной продукции;</w:t>
      </w:r>
      <w:r w:rsidRPr="00DC05FE">
        <w:rPr>
          <w:rFonts w:ascii="Arial" w:eastAsia="Times New Roman" w:hAnsi="Arial" w:cs="Arial"/>
          <w:color w:val="444444"/>
          <w:sz w:val="24"/>
          <w:szCs w:val="24"/>
          <w:lang w:eastAsia="ru-RU"/>
        </w:rPr>
        <w:br/>
      </w: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создание условий для реализации продукци</w:t>
      </w:r>
      <w:r>
        <w:rPr>
          <w:rFonts w:ascii="Arial" w:eastAsia="Times New Roman" w:hAnsi="Arial" w:cs="Arial"/>
          <w:color w:val="444444"/>
          <w:sz w:val="24"/>
          <w:szCs w:val="24"/>
          <w:lang w:eastAsia="ru-RU"/>
        </w:rPr>
        <w:t>и местных товаропроизводителей;</w:t>
      </w:r>
    </w:p>
    <w:p w:rsidR="00DC05FE" w:rsidRPr="00DC05FE" w:rsidRDefault="00DC05FE" w:rsidP="00DC05FE">
      <w:pPr>
        <w:spacing w:after="0" w:line="240" w:lineRule="auto"/>
        <w:textAlignment w:val="baseline"/>
        <w:rPr>
          <w:rFonts w:ascii="Arial" w:eastAsia="Times New Roman" w:hAnsi="Arial" w:cs="Arial"/>
          <w:color w:val="444444"/>
          <w:sz w:val="24"/>
          <w:szCs w:val="24"/>
          <w:lang w:eastAsia="ru-RU"/>
        </w:rPr>
      </w:pP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развитие и укрепление межрегиональных торговых связей.</w:t>
      </w:r>
      <w:r w:rsidRPr="00DC05FE">
        <w:rPr>
          <w:rFonts w:ascii="Arial" w:eastAsia="Times New Roman" w:hAnsi="Arial" w:cs="Arial"/>
          <w:color w:val="444444"/>
          <w:sz w:val="24"/>
          <w:szCs w:val="24"/>
          <w:lang w:eastAsia="ru-RU"/>
        </w:rPr>
        <w:br/>
      </w: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 xml:space="preserve">1.4. По типу ярмарки подразделяются </w:t>
      </w:r>
      <w:proofErr w:type="gramStart"/>
      <w:r w:rsidRPr="00DC05FE">
        <w:rPr>
          <w:rFonts w:ascii="Arial" w:eastAsia="Times New Roman" w:hAnsi="Arial" w:cs="Arial"/>
          <w:color w:val="444444"/>
          <w:sz w:val="24"/>
          <w:szCs w:val="24"/>
          <w:lang w:eastAsia="ru-RU"/>
        </w:rPr>
        <w:t>на</w:t>
      </w:r>
      <w:proofErr w:type="gramEnd"/>
      <w:r w:rsidRPr="00DC05FE">
        <w:rPr>
          <w:rFonts w:ascii="Arial" w:eastAsia="Times New Roman" w:hAnsi="Arial" w:cs="Arial"/>
          <w:color w:val="444444"/>
          <w:sz w:val="24"/>
          <w:szCs w:val="24"/>
          <w:lang w:eastAsia="ru-RU"/>
        </w:rPr>
        <w:t xml:space="preserve"> универсальные, специализир</w:t>
      </w:r>
      <w:r>
        <w:rPr>
          <w:rFonts w:ascii="Arial" w:eastAsia="Times New Roman" w:hAnsi="Arial" w:cs="Arial"/>
          <w:color w:val="444444"/>
          <w:sz w:val="24"/>
          <w:szCs w:val="24"/>
          <w:lang w:eastAsia="ru-RU"/>
        </w:rPr>
        <w:t>ованные и сельскохозяйственные.</w:t>
      </w:r>
    </w:p>
    <w:p w:rsidR="00DC05FE" w:rsidRPr="00DC05FE" w:rsidRDefault="00DC05FE" w:rsidP="00DC05FE">
      <w:pPr>
        <w:spacing w:after="0" w:line="240" w:lineRule="auto"/>
        <w:textAlignment w:val="baseline"/>
        <w:rPr>
          <w:rFonts w:ascii="Arial" w:eastAsia="Times New Roman" w:hAnsi="Arial" w:cs="Arial"/>
          <w:color w:val="444444"/>
          <w:sz w:val="24"/>
          <w:szCs w:val="24"/>
          <w:lang w:eastAsia="ru-RU"/>
        </w:rPr>
      </w:pP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1.5. Период проведения ярмарки определяется ее организатором.</w:t>
      </w:r>
      <w:r w:rsidRPr="00DC05FE">
        <w:rPr>
          <w:rFonts w:ascii="Arial" w:eastAsia="Times New Roman" w:hAnsi="Arial" w:cs="Arial"/>
          <w:color w:val="444444"/>
          <w:sz w:val="24"/>
          <w:szCs w:val="24"/>
          <w:lang w:eastAsia="ru-RU"/>
        </w:rPr>
        <w:br/>
      </w: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(в ред. </w:t>
      </w:r>
      <w:hyperlink r:id="rId13" w:history="1">
        <w:r w:rsidRPr="00DC05FE">
          <w:rPr>
            <w:rFonts w:ascii="Arial" w:eastAsia="Times New Roman" w:hAnsi="Arial" w:cs="Arial"/>
            <w:color w:val="3451A0"/>
            <w:sz w:val="24"/>
            <w:szCs w:val="24"/>
            <w:u w:val="single"/>
            <w:lang w:eastAsia="ru-RU"/>
          </w:rPr>
          <w:t>Постановления Правительства Республики Северная Осетия-Алания от 26.11.2010 N 335</w:t>
        </w:r>
      </w:hyperlink>
      <w:r w:rsidRPr="00DC05FE">
        <w:rPr>
          <w:rFonts w:ascii="Arial" w:eastAsia="Times New Roman" w:hAnsi="Arial" w:cs="Arial"/>
          <w:color w:val="444444"/>
          <w:sz w:val="24"/>
          <w:szCs w:val="24"/>
          <w:lang w:eastAsia="ru-RU"/>
        </w:rPr>
        <w:t>)</w:t>
      </w:r>
      <w:r w:rsidRPr="00DC05FE">
        <w:rPr>
          <w:rFonts w:ascii="Arial" w:eastAsia="Times New Roman" w:hAnsi="Arial" w:cs="Arial"/>
          <w:color w:val="444444"/>
          <w:sz w:val="24"/>
          <w:szCs w:val="24"/>
          <w:lang w:eastAsia="ru-RU"/>
        </w:rPr>
        <w:br/>
      </w:r>
    </w:p>
    <w:p w:rsidR="00DC05FE" w:rsidRPr="00DC05FE" w:rsidRDefault="00DC05FE" w:rsidP="00DC05FE">
      <w:pPr>
        <w:spacing w:after="240" w:line="240" w:lineRule="auto"/>
        <w:jc w:val="center"/>
        <w:textAlignment w:val="baseline"/>
        <w:outlineLvl w:val="2"/>
        <w:rPr>
          <w:rFonts w:ascii="Arial" w:eastAsia="Times New Roman" w:hAnsi="Arial" w:cs="Arial"/>
          <w:b/>
          <w:bCs/>
          <w:color w:val="444444"/>
          <w:sz w:val="24"/>
          <w:szCs w:val="24"/>
          <w:lang w:eastAsia="ru-RU"/>
        </w:rPr>
      </w:pPr>
      <w:r w:rsidRPr="00DC05FE">
        <w:rPr>
          <w:rFonts w:ascii="Arial" w:eastAsia="Times New Roman" w:hAnsi="Arial" w:cs="Arial"/>
          <w:b/>
          <w:bCs/>
          <w:color w:val="444444"/>
          <w:sz w:val="24"/>
          <w:szCs w:val="24"/>
          <w:lang w:eastAsia="ru-RU"/>
        </w:rPr>
        <w:br/>
        <w:t>2. Порядок и условия организации ярмарок</w:t>
      </w: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2.1. Ярмарка организуется в соответствии с нормативным правовым актом органа исполнительной власти Республики Северная Осетия-Алания или органа местного самоуправления муниципального образования Республики Северная Осетия-Алания, в котором устанавливаются место проведения ярмарки, ее тип, сроки проведения, режим работы, организатор ярмарки, товарная группа реализуемых на ярма</w:t>
      </w:r>
      <w:r>
        <w:rPr>
          <w:rFonts w:ascii="Arial" w:eastAsia="Times New Roman" w:hAnsi="Arial" w:cs="Arial"/>
          <w:color w:val="444444"/>
          <w:sz w:val="24"/>
          <w:szCs w:val="24"/>
          <w:lang w:eastAsia="ru-RU"/>
        </w:rPr>
        <w:t>рке товаров.</w:t>
      </w:r>
    </w:p>
    <w:p w:rsidR="00DC05FE" w:rsidRPr="00DC05FE" w:rsidRDefault="00DC05FE" w:rsidP="00DC05FE">
      <w:pPr>
        <w:spacing w:after="0" w:line="240" w:lineRule="auto"/>
        <w:textAlignment w:val="baseline"/>
        <w:rPr>
          <w:rFonts w:ascii="Arial" w:eastAsia="Times New Roman" w:hAnsi="Arial" w:cs="Arial"/>
          <w:color w:val="444444"/>
          <w:sz w:val="24"/>
          <w:szCs w:val="24"/>
          <w:lang w:eastAsia="ru-RU"/>
        </w:rPr>
      </w:pP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(п. 2.1 в ред. </w:t>
      </w:r>
      <w:hyperlink r:id="rId14" w:history="1">
        <w:r w:rsidRPr="00DC05FE">
          <w:rPr>
            <w:rFonts w:ascii="Arial" w:eastAsia="Times New Roman" w:hAnsi="Arial" w:cs="Arial"/>
            <w:color w:val="3451A0"/>
            <w:sz w:val="24"/>
            <w:szCs w:val="24"/>
            <w:u w:val="single"/>
            <w:lang w:eastAsia="ru-RU"/>
          </w:rPr>
          <w:t>Постановления Правительства Республики Северная Осетия-Алания от 18.07.2017 N 277</w:t>
        </w:r>
      </w:hyperlink>
      <w:r w:rsidRPr="00DC05FE">
        <w:rPr>
          <w:rFonts w:ascii="Arial" w:eastAsia="Times New Roman" w:hAnsi="Arial" w:cs="Arial"/>
          <w:color w:val="444444"/>
          <w:sz w:val="24"/>
          <w:szCs w:val="24"/>
          <w:lang w:eastAsia="ru-RU"/>
        </w:rPr>
        <w:t>)</w:t>
      </w:r>
      <w:r w:rsidRPr="00DC05FE">
        <w:rPr>
          <w:rFonts w:ascii="Arial" w:eastAsia="Times New Roman" w:hAnsi="Arial" w:cs="Arial"/>
          <w:color w:val="444444"/>
          <w:sz w:val="24"/>
          <w:szCs w:val="24"/>
          <w:lang w:eastAsia="ru-RU"/>
        </w:rPr>
        <w:br/>
      </w: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2.2. Проведение ярмарок, их тип и состав участников определяются исходя из необходимости проведения товаропроизводителями широкомасштабных рекламных мероприятий по продвижению товаров, уровня потребительского спроса населения и с учетом наличия условий для продажи определенных групп товаров, соответствия торговых мест санитарно-эпидемиологическим нормам и ветеринарным правилам, требованиям пожарной безопасности.</w:t>
      </w:r>
      <w:r w:rsidRPr="00DC05FE">
        <w:rPr>
          <w:rFonts w:ascii="Arial" w:eastAsia="Times New Roman" w:hAnsi="Arial" w:cs="Arial"/>
          <w:color w:val="444444"/>
          <w:sz w:val="24"/>
          <w:szCs w:val="24"/>
          <w:lang w:eastAsia="ru-RU"/>
        </w:rPr>
        <w:br/>
      </w: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2.3. Организатор ярмарки разрабатывает и утверждает план мероприятий по организации ярмарки и продажи товаров на ней, а также определяет режим работы ярмарки, порядок организации ярмарки, порядок предоставления торговых мест на ярмарке.</w:t>
      </w:r>
      <w:r w:rsidRPr="00DC05FE">
        <w:rPr>
          <w:rFonts w:ascii="Arial" w:eastAsia="Times New Roman" w:hAnsi="Arial" w:cs="Arial"/>
          <w:color w:val="444444"/>
          <w:sz w:val="24"/>
          <w:szCs w:val="24"/>
          <w:lang w:eastAsia="ru-RU"/>
        </w:rPr>
        <w:br/>
      </w:r>
    </w:p>
    <w:p w:rsid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w:t>
      </w:r>
      <w:r>
        <w:rPr>
          <w:rFonts w:ascii="Arial" w:eastAsia="Times New Roman" w:hAnsi="Arial" w:cs="Arial"/>
          <w:color w:val="444444"/>
          <w:sz w:val="24"/>
          <w:szCs w:val="24"/>
          <w:lang w:eastAsia="ru-RU"/>
        </w:rPr>
        <w:t>марки и продажи товаров на ней.</w:t>
      </w: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(п. 2.3 в ред. </w:t>
      </w:r>
      <w:hyperlink r:id="rId15" w:history="1">
        <w:r w:rsidRPr="00DC05FE">
          <w:rPr>
            <w:rFonts w:ascii="Arial" w:eastAsia="Times New Roman" w:hAnsi="Arial" w:cs="Arial"/>
            <w:color w:val="3451A0"/>
            <w:sz w:val="24"/>
            <w:szCs w:val="24"/>
            <w:u w:val="single"/>
            <w:lang w:eastAsia="ru-RU"/>
          </w:rPr>
          <w:t>Постановления Правительства Республики Северная Осетия-Алания от 26.11.2010 N 335</w:t>
        </w:r>
      </w:hyperlink>
      <w:r w:rsidRPr="00DC05FE">
        <w:rPr>
          <w:rFonts w:ascii="Arial" w:eastAsia="Times New Roman" w:hAnsi="Arial" w:cs="Arial"/>
          <w:color w:val="444444"/>
          <w:sz w:val="24"/>
          <w:szCs w:val="24"/>
          <w:lang w:eastAsia="ru-RU"/>
        </w:rPr>
        <w:t>)</w:t>
      </w:r>
      <w:r w:rsidRPr="00DC05FE">
        <w:rPr>
          <w:rFonts w:ascii="Arial" w:eastAsia="Times New Roman" w:hAnsi="Arial" w:cs="Arial"/>
          <w:color w:val="444444"/>
          <w:sz w:val="24"/>
          <w:szCs w:val="24"/>
          <w:lang w:eastAsia="ru-RU"/>
        </w:rPr>
        <w:br/>
      </w: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 xml:space="preserve">2.4. Участие в ярмарке осуществляется на основании заявок, представляемых организатору ярмарки не менее чем за два дня до даты проведения ярмарки. Гражданин (в том числе гражданин, ведущий крестьянское (фермерское) хозяйство, личное подсобное хозяйство или занимающийся садоводством, огородничеством, животноводством) может представить заявку в день открытия </w:t>
      </w:r>
      <w:r w:rsidRPr="00DC05FE">
        <w:rPr>
          <w:rFonts w:ascii="Arial" w:eastAsia="Times New Roman" w:hAnsi="Arial" w:cs="Arial"/>
          <w:color w:val="444444"/>
          <w:sz w:val="24"/>
          <w:szCs w:val="24"/>
          <w:lang w:eastAsia="ru-RU"/>
        </w:rPr>
        <w:lastRenderedPageBreak/>
        <w:t>ярмарки.</w:t>
      </w:r>
      <w:r w:rsidRPr="00DC05FE">
        <w:rPr>
          <w:rFonts w:ascii="Arial" w:eastAsia="Times New Roman" w:hAnsi="Arial" w:cs="Arial"/>
          <w:color w:val="444444"/>
          <w:sz w:val="24"/>
          <w:szCs w:val="24"/>
          <w:lang w:eastAsia="ru-RU"/>
        </w:rPr>
        <w:br/>
      </w:r>
    </w:p>
    <w:p w:rsidR="00DC05FE" w:rsidRPr="00DC05FE" w:rsidRDefault="00DC05FE" w:rsidP="00DC05FE">
      <w:pPr>
        <w:spacing w:after="0" w:line="240" w:lineRule="auto"/>
        <w:textAlignment w:val="baseline"/>
        <w:rPr>
          <w:rFonts w:ascii="Arial" w:eastAsia="Times New Roman" w:hAnsi="Arial" w:cs="Arial"/>
          <w:color w:val="444444"/>
          <w:sz w:val="24"/>
          <w:szCs w:val="24"/>
          <w:lang w:eastAsia="ru-RU"/>
        </w:rPr>
      </w:pP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2.5. Торговля на ярмарках осуществляется на специально оборудованных торговых местах и с автотранспортных средств. Не допускается продажа товаров, в отношении которых установлены особые условия хранения и реализации</w:t>
      </w:r>
      <w:r>
        <w:rPr>
          <w:rFonts w:ascii="Arial" w:eastAsia="Times New Roman" w:hAnsi="Arial" w:cs="Arial"/>
          <w:color w:val="444444"/>
          <w:sz w:val="24"/>
          <w:szCs w:val="24"/>
          <w:lang w:eastAsia="ru-RU"/>
        </w:rPr>
        <w:t>, при отсутствии таких условий.</w:t>
      </w:r>
    </w:p>
    <w:p w:rsidR="00DC05FE" w:rsidRPr="00DC05FE" w:rsidRDefault="00DC05FE" w:rsidP="00DC05FE">
      <w:pPr>
        <w:spacing w:after="0" w:line="240" w:lineRule="auto"/>
        <w:textAlignment w:val="baseline"/>
        <w:rPr>
          <w:rFonts w:ascii="Arial" w:eastAsia="Times New Roman" w:hAnsi="Arial" w:cs="Arial"/>
          <w:color w:val="444444"/>
          <w:sz w:val="24"/>
          <w:szCs w:val="24"/>
          <w:lang w:eastAsia="ru-RU"/>
        </w:rPr>
      </w:pP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Торговля скоропортящимися товарами осуществляется при нал</w:t>
      </w:r>
      <w:r>
        <w:rPr>
          <w:rFonts w:ascii="Arial" w:eastAsia="Times New Roman" w:hAnsi="Arial" w:cs="Arial"/>
          <w:color w:val="444444"/>
          <w:sz w:val="24"/>
          <w:szCs w:val="24"/>
          <w:lang w:eastAsia="ru-RU"/>
        </w:rPr>
        <w:t>ичии холодильного оборудования.</w:t>
      </w:r>
    </w:p>
    <w:p w:rsidR="00DC05FE" w:rsidRPr="00DC05FE" w:rsidRDefault="00DC05FE" w:rsidP="00DC05FE">
      <w:pPr>
        <w:spacing w:after="0" w:line="240" w:lineRule="auto"/>
        <w:textAlignment w:val="baseline"/>
        <w:rPr>
          <w:rFonts w:ascii="Arial" w:eastAsia="Times New Roman" w:hAnsi="Arial" w:cs="Arial"/>
          <w:color w:val="444444"/>
          <w:sz w:val="24"/>
          <w:szCs w:val="24"/>
          <w:lang w:eastAsia="ru-RU"/>
        </w:rPr>
      </w:pP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 xml:space="preserve">2.6. Торговые места размещаются на основе схемы, разработанной и утвержденной организатором ярмарки. Схемы размещения торговых мест подлежат согласованию с органами, осуществляющими </w:t>
      </w:r>
      <w:proofErr w:type="gramStart"/>
      <w:r w:rsidRPr="00DC05FE">
        <w:rPr>
          <w:rFonts w:ascii="Arial" w:eastAsia="Times New Roman" w:hAnsi="Arial" w:cs="Arial"/>
          <w:color w:val="444444"/>
          <w:sz w:val="24"/>
          <w:szCs w:val="24"/>
          <w:lang w:eastAsia="ru-RU"/>
        </w:rPr>
        <w:t>контроль за</w:t>
      </w:r>
      <w:proofErr w:type="gramEnd"/>
      <w:r w:rsidRPr="00DC05FE">
        <w:rPr>
          <w:rFonts w:ascii="Arial" w:eastAsia="Times New Roman" w:hAnsi="Arial" w:cs="Arial"/>
          <w:color w:val="444444"/>
          <w:sz w:val="24"/>
          <w:szCs w:val="24"/>
          <w:lang w:eastAsia="ru-RU"/>
        </w:rPr>
        <w:t xml:space="preserve"> обеспечением пожарной безопасности, охраной общественного порядка, надзор в сфере санитарно-эпидемиологического благопол</w:t>
      </w:r>
      <w:r>
        <w:rPr>
          <w:rFonts w:ascii="Arial" w:eastAsia="Times New Roman" w:hAnsi="Arial" w:cs="Arial"/>
          <w:color w:val="444444"/>
          <w:sz w:val="24"/>
          <w:szCs w:val="24"/>
          <w:lang w:eastAsia="ru-RU"/>
        </w:rPr>
        <w:t>учия, защиты прав потребителей.</w:t>
      </w:r>
    </w:p>
    <w:p w:rsidR="00DC05FE" w:rsidRPr="00DC05FE" w:rsidRDefault="00DC05FE" w:rsidP="00DC05FE">
      <w:pPr>
        <w:spacing w:after="0" w:line="240" w:lineRule="auto"/>
        <w:textAlignment w:val="baseline"/>
        <w:rPr>
          <w:rFonts w:ascii="Arial" w:eastAsia="Times New Roman" w:hAnsi="Arial" w:cs="Arial"/>
          <w:color w:val="444444"/>
          <w:sz w:val="24"/>
          <w:szCs w:val="24"/>
          <w:lang w:eastAsia="ru-RU"/>
        </w:rPr>
      </w:pP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При формировании и утверждении схемы размещения торговых мест должны быть предусмотрены торговые места для реализации сельскохозяйственной продукции, не прошедшей промышленной переработки, в том числ</w:t>
      </w:r>
      <w:r>
        <w:rPr>
          <w:rFonts w:ascii="Arial" w:eastAsia="Times New Roman" w:hAnsi="Arial" w:cs="Arial"/>
          <w:color w:val="444444"/>
          <w:sz w:val="24"/>
          <w:szCs w:val="24"/>
          <w:lang w:eastAsia="ru-RU"/>
        </w:rPr>
        <w:t>е - с автотранспортных средств.</w:t>
      </w:r>
    </w:p>
    <w:p w:rsidR="00DC05FE" w:rsidRPr="00DC05FE" w:rsidRDefault="00DC05FE" w:rsidP="00DC05FE">
      <w:pPr>
        <w:spacing w:after="0" w:line="240" w:lineRule="auto"/>
        <w:textAlignment w:val="baseline"/>
        <w:rPr>
          <w:rFonts w:ascii="Arial" w:eastAsia="Times New Roman" w:hAnsi="Arial" w:cs="Arial"/>
          <w:color w:val="444444"/>
          <w:sz w:val="24"/>
          <w:szCs w:val="24"/>
          <w:lang w:eastAsia="ru-RU"/>
        </w:rPr>
      </w:pP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2.7. Требования, предъявляемые к участникам ярмарки:</w:t>
      </w:r>
      <w:r w:rsidRPr="00DC05FE">
        <w:rPr>
          <w:rFonts w:ascii="Arial" w:eastAsia="Times New Roman" w:hAnsi="Arial" w:cs="Arial"/>
          <w:color w:val="444444"/>
          <w:sz w:val="24"/>
          <w:szCs w:val="24"/>
          <w:lang w:eastAsia="ru-RU"/>
        </w:rPr>
        <w:br/>
      </w: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наличие оборудования, предотвращающего атмосферное влияние на реализуемые товары (палатки, каркасно-тентовые сооружения, зонты и др.), и оборудования для выкладки продукции (горки, подтоварники для хр</w:t>
      </w:r>
      <w:r>
        <w:rPr>
          <w:rFonts w:ascii="Arial" w:eastAsia="Times New Roman" w:hAnsi="Arial" w:cs="Arial"/>
          <w:color w:val="444444"/>
          <w:sz w:val="24"/>
          <w:szCs w:val="24"/>
          <w:lang w:eastAsia="ru-RU"/>
        </w:rPr>
        <w:t>анения товарного запаса и др.);</w:t>
      </w:r>
    </w:p>
    <w:p w:rsidR="00DC05FE" w:rsidRPr="00DC05FE" w:rsidRDefault="00DC05FE" w:rsidP="00DC05FE">
      <w:pPr>
        <w:spacing w:after="0" w:line="240" w:lineRule="auto"/>
        <w:textAlignment w:val="baseline"/>
        <w:rPr>
          <w:rFonts w:ascii="Arial" w:eastAsia="Times New Roman" w:hAnsi="Arial" w:cs="Arial"/>
          <w:color w:val="444444"/>
          <w:sz w:val="24"/>
          <w:szCs w:val="24"/>
          <w:lang w:eastAsia="ru-RU"/>
        </w:rPr>
      </w:pP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 xml:space="preserve">использование </w:t>
      </w:r>
      <w:proofErr w:type="spellStart"/>
      <w:r w:rsidRPr="00DC05FE">
        <w:rPr>
          <w:rFonts w:ascii="Arial" w:eastAsia="Times New Roman" w:hAnsi="Arial" w:cs="Arial"/>
          <w:color w:val="444444"/>
          <w:sz w:val="24"/>
          <w:szCs w:val="24"/>
          <w:lang w:eastAsia="ru-RU"/>
        </w:rPr>
        <w:t>весоизмерительного</w:t>
      </w:r>
      <w:proofErr w:type="spellEnd"/>
      <w:r w:rsidRPr="00DC05FE">
        <w:rPr>
          <w:rFonts w:ascii="Arial" w:eastAsia="Times New Roman" w:hAnsi="Arial" w:cs="Arial"/>
          <w:color w:val="444444"/>
          <w:sz w:val="24"/>
          <w:szCs w:val="24"/>
          <w:lang w:eastAsia="ru-RU"/>
        </w:rPr>
        <w:t xml:space="preserve"> оборудования, прошедшего проверку в установленном порядке в органах государс</w:t>
      </w:r>
      <w:r>
        <w:rPr>
          <w:rFonts w:ascii="Arial" w:eastAsia="Times New Roman" w:hAnsi="Arial" w:cs="Arial"/>
          <w:color w:val="444444"/>
          <w:sz w:val="24"/>
          <w:szCs w:val="24"/>
          <w:lang w:eastAsia="ru-RU"/>
        </w:rPr>
        <w:t>твенной метрологической службы;</w:t>
      </w:r>
    </w:p>
    <w:p w:rsidR="00DC05FE" w:rsidRPr="00DC05FE" w:rsidRDefault="00DC05FE" w:rsidP="00DC05FE">
      <w:pPr>
        <w:spacing w:after="0" w:line="240" w:lineRule="auto"/>
        <w:textAlignment w:val="baseline"/>
        <w:rPr>
          <w:rFonts w:ascii="Arial" w:eastAsia="Times New Roman" w:hAnsi="Arial" w:cs="Arial"/>
          <w:color w:val="444444"/>
          <w:sz w:val="24"/>
          <w:szCs w:val="24"/>
          <w:lang w:eastAsia="ru-RU"/>
        </w:rPr>
      </w:pP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наличие санитарного паспорта на транспортное средство, используемое для тра</w:t>
      </w:r>
      <w:r>
        <w:rPr>
          <w:rFonts w:ascii="Arial" w:eastAsia="Times New Roman" w:hAnsi="Arial" w:cs="Arial"/>
          <w:color w:val="444444"/>
          <w:sz w:val="24"/>
          <w:szCs w:val="24"/>
          <w:lang w:eastAsia="ru-RU"/>
        </w:rPr>
        <w:t>нспортировки пищевых продуктов;</w:t>
      </w:r>
    </w:p>
    <w:p w:rsidR="00DC05FE" w:rsidRPr="00DC05FE" w:rsidRDefault="00DC05FE" w:rsidP="00DC05FE">
      <w:pPr>
        <w:spacing w:after="0" w:line="240" w:lineRule="auto"/>
        <w:textAlignment w:val="baseline"/>
        <w:rPr>
          <w:rFonts w:ascii="Arial" w:eastAsia="Times New Roman" w:hAnsi="Arial" w:cs="Arial"/>
          <w:color w:val="444444"/>
          <w:sz w:val="24"/>
          <w:szCs w:val="24"/>
          <w:lang w:eastAsia="ru-RU"/>
        </w:rPr>
      </w:pP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наличие вывески (таблицы) с информацией о принадлежности торгового места с указанием:</w:t>
      </w:r>
      <w:r w:rsidRPr="00DC05FE">
        <w:rPr>
          <w:rFonts w:ascii="Arial" w:eastAsia="Times New Roman" w:hAnsi="Arial" w:cs="Arial"/>
          <w:color w:val="444444"/>
          <w:sz w:val="24"/>
          <w:szCs w:val="24"/>
          <w:lang w:eastAsia="ru-RU"/>
        </w:rPr>
        <w:br/>
      </w: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 xml:space="preserve">наименования организации и места ее нахождения (юридический </w:t>
      </w:r>
      <w:r>
        <w:rPr>
          <w:rFonts w:ascii="Arial" w:eastAsia="Times New Roman" w:hAnsi="Arial" w:cs="Arial"/>
          <w:color w:val="444444"/>
          <w:sz w:val="24"/>
          <w:szCs w:val="24"/>
          <w:lang w:eastAsia="ru-RU"/>
        </w:rPr>
        <w:t>адрес) - для юридического лица;</w:t>
      </w:r>
    </w:p>
    <w:p w:rsidR="00DC05FE" w:rsidRPr="00DC05FE" w:rsidRDefault="00DC05FE" w:rsidP="00DC05FE">
      <w:pPr>
        <w:spacing w:after="0" w:line="240" w:lineRule="auto"/>
        <w:textAlignment w:val="baseline"/>
        <w:rPr>
          <w:rFonts w:ascii="Arial" w:eastAsia="Times New Roman" w:hAnsi="Arial" w:cs="Arial"/>
          <w:color w:val="444444"/>
          <w:sz w:val="24"/>
          <w:szCs w:val="24"/>
          <w:lang w:eastAsia="ru-RU"/>
        </w:rPr>
      </w:pP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фамилии, имени, отчества индивидуального предпринимателя, сведений о государственной регистрации и наименования зарегистрировавшего его органа - для и</w:t>
      </w:r>
      <w:r>
        <w:rPr>
          <w:rFonts w:ascii="Arial" w:eastAsia="Times New Roman" w:hAnsi="Arial" w:cs="Arial"/>
          <w:color w:val="444444"/>
          <w:sz w:val="24"/>
          <w:szCs w:val="24"/>
          <w:lang w:eastAsia="ru-RU"/>
        </w:rPr>
        <w:t>ндивидуального предпринимателя.</w:t>
      </w:r>
    </w:p>
    <w:p w:rsidR="00DC05FE" w:rsidRPr="00DC05FE" w:rsidRDefault="00DC05FE" w:rsidP="00DC05FE">
      <w:pPr>
        <w:spacing w:after="0" w:line="240" w:lineRule="auto"/>
        <w:textAlignment w:val="baseline"/>
        <w:rPr>
          <w:rFonts w:ascii="Arial" w:eastAsia="Times New Roman" w:hAnsi="Arial" w:cs="Arial"/>
          <w:color w:val="444444"/>
          <w:sz w:val="24"/>
          <w:szCs w:val="24"/>
          <w:lang w:eastAsia="ru-RU"/>
        </w:rPr>
      </w:pP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2.8. Продажа товаров должна ос</w:t>
      </w:r>
      <w:r>
        <w:rPr>
          <w:rFonts w:ascii="Arial" w:eastAsia="Times New Roman" w:hAnsi="Arial" w:cs="Arial"/>
          <w:color w:val="444444"/>
          <w:sz w:val="24"/>
          <w:szCs w:val="24"/>
          <w:lang w:eastAsia="ru-RU"/>
        </w:rPr>
        <w:t>уществляться при наличии:</w:t>
      </w:r>
    </w:p>
    <w:p w:rsidR="00DC05FE" w:rsidRPr="00DC05FE" w:rsidRDefault="00DC05FE" w:rsidP="00DC05FE">
      <w:pPr>
        <w:spacing w:after="0" w:line="240" w:lineRule="auto"/>
        <w:textAlignment w:val="baseline"/>
        <w:rPr>
          <w:rFonts w:ascii="Arial" w:eastAsia="Times New Roman" w:hAnsi="Arial" w:cs="Arial"/>
          <w:color w:val="444444"/>
          <w:sz w:val="24"/>
          <w:szCs w:val="24"/>
          <w:lang w:eastAsia="ru-RU"/>
        </w:rPr>
      </w:pP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личной карточки (</w:t>
      </w:r>
      <w:proofErr w:type="spellStart"/>
      <w:r w:rsidRPr="00DC05FE">
        <w:rPr>
          <w:rFonts w:ascii="Arial" w:eastAsia="Times New Roman" w:hAnsi="Arial" w:cs="Arial"/>
          <w:color w:val="444444"/>
          <w:sz w:val="24"/>
          <w:szCs w:val="24"/>
          <w:lang w:eastAsia="ru-RU"/>
        </w:rPr>
        <w:t>бейджа</w:t>
      </w:r>
      <w:proofErr w:type="spellEnd"/>
      <w:r w:rsidRPr="00DC05FE">
        <w:rPr>
          <w:rFonts w:ascii="Arial" w:eastAsia="Times New Roman" w:hAnsi="Arial" w:cs="Arial"/>
          <w:color w:val="444444"/>
          <w:sz w:val="24"/>
          <w:szCs w:val="24"/>
          <w:lang w:eastAsia="ru-RU"/>
        </w:rPr>
        <w:t>) продавца с указанием его фамилии, имени, отчества;</w:t>
      </w:r>
      <w:r w:rsidRPr="00DC05FE">
        <w:rPr>
          <w:rFonts w:ascii="Arial" w:eastAsia="Times New Roman" w:hAnsi="Arial" w:cs="Arial"/>
          <w:color w:val="444444"/>
          <w:sz w:val="24"/>
          <w:szCs w:val="24"/>
          <w:lang w:eastAsia="ru-RU"/>
        </w:rPr>
        <w:br/>
      </w: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паспорта или иного документа, удостоверяющего личность продавца;</w:t>
      </w:r>
      <w:r w:rsidRPr="00DC05FE">
        <w:rPr>
          <w:rFonts w:ascii="Arial" w:eastAsia="Times New Roman" w:hAnsi="Arial" w:cs="Arial"/>
          <w:color w:val="444444"/>
          <w:sz w:val="24"/>
          <w:szCs w:val="24"/>
          <w:lang w:eastAsia="ru-RU"/>
        </w:rPr>
        <w:br/>
      </w: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lastRenderedPageBreak/>
        <w:t>документа, подтверждающего трудовые или гражданско-правовые отношения продавца с участником ярмарки в случае отношений найма между указанными сторонами;</w:t>
      </w:r>
      <w:r w:rsidRPr="00DC05FE">
        <w:rPr>
          <w:rFonts w:ascii="Arial" w:eastAsia="Times New Roman" w:hAnsi="Arial" w:cs="Arial"/>
          <w:color w:val="444444"/>
          <w:sz w:val="24"/>
          <w:szCs w:val="24"/>
          <w:lang w:eastAsia="ru-RU"/>
        </w:rPr>
        <w:br/>
      </w:r>
    </w:p>
    <w:p w:rsidR="00DC05FE" w:rsidRPr="00DC05FE" w:rsidRDefault="00DC05FE" w:rsidP="00DC05FE">
      <w:pPr>
        <w:spacing w:after="0" w:line="240" w:lineRule="auto"/>
        <w:textAlignment w:val="baseline"/>
        <w:rPr>
          <w:rFonts w:ascii="Arial" w:eastAsia="Times New Roman" w:hAnsi="Arial" w:cs="Arial"/>
          <w:color w:val="444444"/>
          <w:sz w:val="24"/>
          <w:szCs w:val="24"/>
          <w:lang w:eastAsia="ru-RU"/>
        </w:rPr>
      </w:pP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proofErr w:type="gramStart"/>
      <w:r w:rsidRPr="00DC05FE">
        <w:rPr>
          <w:rFonts w:ascii="Arial" w:eastAsia="Times New Roman" w:hAnsi="Arial" w:cs="Arial"/>
          <w:color w:val="444444"/>
          <w:sz w:val="24"/>
          <w:szCs w:val="24"/>
          <w:lang w:eastAsia="ru-RU"/>
        </w:rPr>
        <w:t>товарно-сопроводительных документов на реализуемый товар, за исключением случаев реализации продукции гражданином, ведущим крестьянское (фермерское) хозяйство, личное подсобное хозяйство или занимающимся садоводством, огородничеством, животноводством);</w:t>
      </w:r>
      <w:r w:rsidRPr="00DC05FE">
        <w:rPr>
          <w:rFonts w:ascii="Arial" w:eastAsia="Times New Roman" w:hAnsi="Arial" w:cs="Arial"/>
          <w:color w:val="444444"/>
          <w:sz w:val="24"/>
          <w:szCs w:val="24"/>
          <w:lang w:eastAsia="ru-RU"/>
        </w:rPr>
        <w:br/>
      </w:r>
      <w:proofErr w:type="gramEnd"/>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ценников на товары, оформленных в установленном порядке;</w:t>
      </w:r>
      <w:r w:rsidRPr="00DC05FE">
        <w:rPr>
          <w:rFonts w:ascii="Arial" w:eastAsia="Times New Roman" w:hAnsi="Arial" w:cs="Arial"/>
          <w:color w:val="444444"/>
          <w:sz w:val="24"/>
          <w:szCs w:val="24"/>
          <w:lang w:eastAsia="ru-RU"/>
        </w:rPr>
        <w:br/>
      </w: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документов, подтверждающих качество и безопасность реализуемых товаров (сертификаты или декларации о соответствии либо их копии, заверенные в установленном порядке; ветеринарные свидетельства, качественные удостоверения и т.д.);</w:t>
      </w:r>
      <w:r w:rsidRPr="00DC05FE">
        <w:rPr>
          <w:rFonts w:ascii="Arial" w:eastAsia="Times New Roman" w:hAnsi="Arial" w:cs="Arial"/>
          <w:color w:val="444444"/>
          <w:sz w:val="24"/>
          <w:szCs w:val="24"/>
          <w:lang w:eastAsia="ru-RU"/>
        </w:rPr>
        <w:br/>
      </w: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личной медицинской книжки продавца (при реализации продовольственных товаров).</w:t>
      </w:r>
      <w:r w:rsidRPr="00DC05FE">
        <w:rPr>
          <w:rFonts w:ascii="Arial" w:eastAsia="Times New Roman" w:hAnsi="Arial" w:cs="Arial"/>
          <w:color w:val="444444"/>
          <w:sz w:val="24"/>
          <w:szCs w:val="24"/>
          <w:lang w:eastAsia="ru-RU"/>
        </w:rPr>
        <w:br/>
      </w: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Гражданин, осуществляющий торговлю сельскохозяйственной продукцией собственного производства, должен при себе иметь паспорт или иной документ, удостоверяющий личность, а также документ, подтверждающий ведение гражданином крестьянского (фермерского) хозяйства, личного подсобного хозяйства или занятие садоводством, ог</w:t>
      </w:r>
      <w:r>
        <w:rPr>
          <w:rFonts w:ascii="Arial" w:eastAsia="Times New Roman" w:hAnsi="Arial" w:cs="Arial"/>
          <w:color w:val="444444"/>
          <w:sz w:val="24"/>
          <w:szCs w:val="24"/>
          <w:lang w:eastAsia="ru-RU"/>
        </w:rPr>
        <w:t>ородничеством, животноводством.</w:t>
      </w:r>
    </w:p>
    <w:p w:rsidR="00DC05FE" w:rsidRPr="00DC05FE" w:rsidRDefault="00DC05FE" w:rsidP="00DC05FE">
      <w:pPr>
        <w:spacing w:after="0" w:line="240" w:lineRule="auto"/>
        <w:textAlignment w:val="baseline"/>
        <w:rPr>
          <w:rFonts w:ascii="Arial" w:eastAsia="Times New Roman" w:hAnsi="Arial" w:cs="Arial"/>
          <w:color w:val="444444"/>
          <w:sz w:val="24"/>
          <w:szCs w:val="24"/>
          <w:lang w:eastAsia="ru-RU"/>
        </w:rPr>
      </w:pP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2.9. Документы, указанные в пунктах 2.7 - 2.8 настоящего Порядка, хранятся у продавца в течение всего времени работы и предъявляются по первому требованию организатора ярмарки, контролирующих и надзорных органов.</w:t>
      </w:r>
      <w:r w:rsidRPr="00DC05FE">
        <w:rPr>
          <w:rFonts w:ascii="Arial" w:eastAsia="Times New Roman" w:hAnsi="Arial" w:cs="Arial"/>
          <w:color w:val="444444"/>
          <w:sz w:val="24"/>
          <w:szCs w:val="24"/>
          <w:lang w:eastAsia="ru-RU"/>
        </w:rPr>
        <w:br/>
      </w: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2.10. При продаже товаров продавец обязан своевременно в наглядной и доступной форме довести до сведения потребителей необходимую и достоверную информацию о товарах и их изготовителях, обеспечивающую возможно</w:t>
      </w:r>
      <w:r>
        <w:rPr>
          <w:rFonts w:ascii="Arial" w:eastAsia="Times New Roman" w:hAnsi="Arial" w:cs="Arial"/>
          <w:color w:val="444444"/>
          <w:sz w:val="24"/>
          <w:szCs w:val="24"/>
          <w:lang w:eastAsia="ru-RU"/>
        </w:rPr>
        <w:t>сть правильного выбора товаров.</w:t>
      </w:r>
    </w:p>
    <w:p w:rsidR="00DC05FE" w:rsidRPr="00DC05FE" w:rsidRDefault="00DC05FE" w:rsidP="00DC05FE">
      <w:pPr>
        <w:spacing w:after="0" w:line="240" w:lineRule="auto"/>
        <w:textAlignment w:val="baseline"/>
        <w:rPr>
          <w:rFonts w:ascii="Arial" w:eastAsia="Times New Roman" w:hAnsi="Arial" w:cs="Arial"/>
          <w:color w:val="444444"/>
          <w:sz w:val="24"/>
          <w:szCs w:val="24"/>
          <w:lang w:eastAsia="ru-RU"/>
        </w:rPr>
      </w:pP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2.11. При осуществлении деятельности по продаже товаров продавцы обязаны соблюдать:</w:t>
      </w:r>
      <w:r w:rsidRPr="00DC05FE">
        <w:rPr>
          <w:rFonts w:ascii="Arial" w:eastAsia="Times New Roman" w:hAnsi="Arial" w:cs="Arial"/>
          <w:color w:val="444444"/>
          <w:sz w:val="24"/>
          <w:szCs w:val="24"/>
          <w:lang w:eastAsia="ru-RU"/>
        </w:rPr>
        <w:br/>
      </w: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требования законодательства Российской Федерации </w:t>
      </w:r>
      <w:hyperlink r:id="rId16" w:history="1">
        <w:r w:rsidRPr="00DC05FE">
          <w:rPr>
            <w:rFonts w:ascii="Arial" w:eastAsia="Times New Roman" w:hAnsi="Arial" w:cs="Arial"/>
            <w:color w:val="3451A0"/>
            <w:sz w:val="24"/>
            <w:szCs w:val="24"/>
            <w:u w:val="single"/>
            <w:lang w:eastAsia="ru-RU"/>
          </w:rPr>
          <w:t>о защите прав потребителей</w:t>
        </w:r>
      </w:hyperlink>
      <w:r w:rsidRPr="00DC05FE">
        <w:rPr>
          <w:rFonts w:ascii="Arial" w:eastAsia="Times New Roman" w:hAnsi="Arial" w:cs="Arial"/>
          <w:color w:val="444444"/>
          <w:sz w:val="24"/>
          <w:szCs w:val="24"/>
          <w:lang w:eastAsia="ru-RU"/>
        </w:rPr>
        <w:t>, в области обеспечения санитарно-эпидемиологического благополучия человека, пожарной безопас</w:t>
      </w:r>
      <w:r>
        <w:rPr>
          <w:rFonts w:ascii="Arial" w:eastAsia="Times New Roman" w:hAnsi="Arial" w:cs="Arial"/>
          <w:color w:val="444444"/>
          <w:sz w:val="24"/>
          <w:szCs w:val="24"/>
          <w:lang w:eastAsia="ru-RU"/>
        </w:rPr>
        <w:t>ности, охраны окружающей среды;</w:t>
      </w:r>
    </w:p>
    <w:p w:rsidR="00DC05FE" w:rsidRPr="00DC05FE" w:rsidRDefault="00DC05FE" w:rsidP="00DC05FE">
      <w:pPr>
        <w:spacing w:after="0" w:line="240" w:lineRule="auto"/>
        <w:textAlignment w:val="baseline"/>
        <w:rPr>
          <w:rFonts w:ascii="Arial" w:eastAsia="Times New Roman" w:hAnsi="Arial" w:cs="Arial"/>
          <w:color w:val="444444"/>
          <w:sz w:val="24"/>
          <w:szCs w:val="24"/>
          <w:lang w:eastAsia="ru-RU"/>
        </w:rPr>
      </w:pP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требования, предъявляемые к продаже отдельных видов товаров, и иные требования, предусмотренные законодательством и иными нормативными правовыми актами Российской Федерации и Республики Северная Осетия</w:t>
      </w:r>
      <w:r>
        <w:rPr>
          <w:rFonts w:ascii="Arial" w:eastAsia="Times New Roman" w:hAnsi="Arial" w:cs="Arial"/>
          <w:color w:val="444444"/>
          <w:sz w:val="24"/>
          <w:szCs w:val="24"/>
          <w:lang w:eastAsia="ru-RU"/>
        </w:rPr>
        <w:t>-</w:t>
      </w:r>
      <w:r w:rsidRPr="00DC05FE">
        <w:rPr>
          <w:rFonts w:ascii="Arial" w:eastAsia="Times New Roman" w:hAnsi="Arial" w:cs="Arial"/>
          <w:color w:val="444444"/>
          <w:sz w:val="24"/>
          <w:szCs w:val="24"/>
          <w:lang w:eastAsia="ru-RU"/>
        </w:rPr>
        <w:t>Алания.</w:t>
      </w:r>
      <w:r w:rsidRPr="00DC05FE">
        <w:rPr>
          <w:rFonts w:ascii="Arial" w:eastAsia="Times New Roman" w:hAnsi="Arial" w:cs="Arial"/>
          <w:color w:val="444444"/>
          <w:sz w:val="24"/>
          <w:szCs w:val="24"/>
          <w:lang w:eastAsia="ru-RU"/>
        </w:rPr>
        <w:br/>
      </w:r>
    </w:p>
    <w:p w:rsidR="00DC05FE" w:rsidRDefault="00DC05FE" w:rsidP="00DC05FE">
      <w:pPr>
        <w:spacing w:after="240" w:line="240" w:lineRule="auto"/>
        <w:jc w:val="center"/>
        <w:textAlignment w:val="baseline"/>
        <w:outlineLvl w:val="2"/>
        <w:rPr>
          <w:rFonts w:ascii="Arial" w:eastAsia="Times New Roman" w:hAnsi="Arial" w:cs="Arial"/>
          <w:b/>
          <w:bCs/>
          <w:color w:val="444444"/>
          <w:sz w:val="24"/>
          <w:szCs w:val="24"/>
          <w:lang w:eastAsia="ru-RU"/>
        </w:rPr>
      </w:pPr>
    </w:p>
    <w:p w:rsidR="00DC05FE" w:rsidRDefault="00DC05FE" w:rsidP="00DC05FE">
      <w:pPr>
        <w:spacing w:after="240" w:line="240" w:lineRule="auto"/>
        <w:textAlignment w:val="baseline"/>
        <w:outlineLvl w:val="2"/>
        <w:rPr>
          <w:rFonts w:ascii="Arial" w:eastAsia="Times New Roman" w:hAnsi="Arial" w:cs="Arial"/>
          <w:b/>
          <w:bCs/>
          <w:color w:val="444444"/>
          <w:sz w:val="24"/>
          <w:szCs w:val="24"/>
          <w:lang w:eastAsia="ru-RU"/>
        </w:rPr>
      </w:pPr>
    </w:p>
    <w:p w:rsidR="00DC05FE" w:rsidRPr="00DC05FE" w:rsidRDefault="00DC05FE" w:rsidP="00DC05FE">
      <w:pPr>
        <w:spacing w:after="240" w:line="240" w:lineRule="auto"/>
        <w:jc w:val="center"/>
        <w:textAlignment w:val="baseline"/>
        <w:outlineLvl w:val="2"/>
        <w:rPr>
          <w:rFonts w:ascii="Arial" w:eastAsia="Times New Roman" w:hAnsi="Arial" w:cs="Arial"/>
          <w:b/>
          <w:bCs/>
          <w:color w:val="444444"/>
          <w:sz w:val="24"/>
          <w:szCs w:val="24"/>
          <w:lang w:eastAsia="ru-RU"/>
        </w:rPr>
      </w:pPr>
      <w:r w:rsidRPr="00DC05FE">
        <w:rPr>
          <w:rFonts w:ascii="Arial" w:eastAsia="Times New Roman" w:hAnsi="Arial" w:cs="Arial"/>
          <w:b/>
          <w:bCs/>
          <w:color w:val="444444"/>
          <w:sz w:val="24"/>
          <w:szCs w:val="24"/>
          <w:lang w:eastAsia="ru-RU"/>
        </w:rPr>
        <w:lastRenderedPageBreak/>
        <w:br/>
      </w:r>
      <w:r w:rsidRPr="00DC05FE">
        <w:rPr>
          <w:rFonts w:ascii="Arial" w:eastAsia="Times New Roman" w:hAnsi="Arial" w:cs="Arial"/>
          <w:b/>
          <w:bCs/>
          <w:color w:val="444444"/>
          <w:sz w:val="24"/>
          <w:szCs w:val="24"/>
          <w:lang w:eastAsia="ru-RU"/>
        </w:rPr>
        <w:br/>
        <w:t>3. Права и обязанности организатора ярмарок</w:t>
      </w:r>
    </w:p>
    <w:p w:rsidR="00DC05FE" w:rsidRPr="00DC05FE" w:rsidRDefault="00DC05FE" w:rsidP="00DC05FE">
      <w:pPr>
        <w:spacing w:after="0" w:line="240" w:lineRule="auto"/>
        <w:textAlignment w:val="baseline"/>
        <w:rPr>
          <w:rFonts w:ascii="Arial" w:eastAsia="Times New Roman" w:hAnsi="Arial" w:cs="Arial"/>
          <w:color w:val="444444"/>
          <w:sz w:val="24"/>
          <w:szCs w:val="24"/>
          <w:lang w:eastAsia="ru-RU"/>
        </w:rPr>
      </w:pP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3.1. Организатор ярмарок имеет право:</w:t>
      </w:r>
      <w:r w:rsidRPr="00DC05FE">
        <w:rPr>
          <w:rFonts w:ascii="Arial" w:eastAsia="Times New Roman" w:hAnsi="Arial" w:cs="Arial"/>
          <w:color w:val="444444"/>
          <w:sz w:val="24"/>
          <w:szCs w:val="24"/>
          <w:lang w:eastAsia="ru-RU"/>
        </w:rPr>
        <w:br/>
      </w:r>
    </w:p>
    <w:p w:rsidR="00DC05FE" w:rsidRPr="00DC05FE" w:rsidRDefault="00DC05FE" w:rsidP="00DC05FE">
      <w:pPr>
        <w:spacing w:after="0" w:line="240" w:lineRule="auto"/>
        <w:textAlignment w:val="baseline"/>
        <w:rPr>
          <w:rFonts w:ascii="Arial" w:eastAsia="Times New Roman" w:hAnsi="Arial" w:cs="Arial"/>
          <w:color w:val="444444"/>
          <w:sz w:val="24"/>
          <w:szCs w:val="24"/>
          <w:lang w:eastAsia="ru-RU"/>
        </w:rPr>
      </w:pP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привлекать для участия в ярмарках юридических лиц и индивидуальных предпринимателей, выпускающих товары народного потребления и сельскохозяйственную продукцию, а также осуществляющих оптовую и розничную торговлю; граждан, ведущих крестьянские (фермерские) хозяйства, личные подсобные хозяйства или занимающихся садоводством, огородничеством, животноводством;</w:t>
      </w:r>
      <w:r w:rsidRPr="00DC05FE">
        <w:rPr>
          <w:rFonts w:ascii="Arial" w:eastAsia="Times New Roman" w:hAnsi="Arial" w:cs="Arial"/>
          <w:color w:val="444444"/>
          <w:sz w:val="24"/>
          <w:szCs w:val="24"/>
          <w:lang w:eastAsia="ru-RU"/>
        </w:rPr>
        <w:br/>
      </w: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проводить культурно-развлекательные мероп</w:t>
      </w:r>
      <w:r>
        <w:rPr>
          <w:rFonts w:ascii="Arial" w:eastAsia="Times New Roman" w:hAnsi="Arial" w:cs="Arial"/>
          <w:color w:val="444444"/>
          <w:sz w:val="24"/>
          <w:szCs w:val="24"/>
          <w:lang w:eastAsia="ru-RU"/>
        </w:rPr>
        <w:t>риятия во время работы ярмарок;</w:t>
      </w:r>
    </w:p>
    <w:p w:rsidR="00DC05FE" w:rsidRPr="00DC05FE" w:rsidRDefault="00DC05FE" w:rsidP="00DC05FE">
      <w:pPr>
        <w:spacing w:after="0" w:line="240" w:lineRule="auto"/>
        <w:textAlignment w:val="baseline"/>
        <w:rPr>
          <w:rFonts w:ascii="Arial" w:eastAsia="Times New Roman" w:hAnsi="Arial" w:cs="Arial"/>
          <w:color w:val="444444"/>
          <w:sz w:val="24"/>
          <w:szCs w:val="24"/>
          <w:lang w:eastAsia="ru-RU"/>
        </w:rPr>
      </w:pP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proofErr w:type="gramStart"/>
      <w:r w:rsidRPr="00DC05FE">
        <w:rPr>
          <w:rFonts w:ascii="Arial" w:eastAsia="Times New Roman" w:hAnsi="Arial" w:cs="Arial"/>
          <w:color w:val="444444"/>
          <w:sz w:val="24"/>
          <w:szCs w:val="24"/>
          <w:lang w:eastAsia="ru-RU"/>
        </w:rPr>
        <w:t>с учетом необходимости компенсации затрат на организацию ярмарки и продажи товаров на ней определять размер и порядок исчисления и взимания платы за предоставление торговых мест на ярмарке, а также за оказание услуг, связанных с обеспечением торговли (предоставление торгового оборудования, уборка территории, вывоз бытовых отходов, энергоснабжение, проведение ветеринарно-санитарной экспертизы и другие услуги).</w:t>
      </w:r>
      <w:r w:rsidRPr="00DC05FE">
        <w:rPr>
          <w:rFonts w:ascii="Arial" w:eastAsia="Times New Roman" w:hAnsi="Arial" w:cs="Arial"/>
          <w:color w:val="444444"/>
          <w:sz w:val="24"/>
          <w:szCs w:val="24"/>
          <w:lang w:eastAsia="ru-RU"/>
        </w:rPr>
        <w:br/>
      </w:r>
      <w:proofErr w:type="gramEnd"/>
    </w:p>
    <w:p w:rsidR="00DC05FE" w:rsidRPr="00DC05FE" w:rsidRDefault="00DC05FE" w:rsidP="00DC05FE">
      <w:pPr>
        <w:spacing w:after="0" w:line="240" w:lineRule="auto"/>
        <w:textAlignment w:val="baseline"/>
        <w:rPr>
          <w:rFonts w:ascii="Arial" w:eastAsia="Times New Roman" w:hAnsi="Arial" w:cs="Arial"/>
          <w:color w:val="444444"/>
          <w:sz w:val="24"/>
          <w:szCs w:val="24"/>
          <w:lang w:eastAsia="ru-RU"/>
        </w:rPr>
      </w:pP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(абзац введен </w:t>
      </w:r>
      <w:hyperlink r:id="rId17" w:history="1">
        <w:r w:rsidRPr="00DC05FE">
          <w:rPr>
            <w:rFonts w:ascii="Arial" w:eastAsia="Times New Roman" w:hAnsi="Arial" w:cs="Arial"/>
            <w:color w:val="3451A0"/>
            <w:sz w:val="24"/>
            <w:szCs w:val="24"/>
            <w:u w:val="single"/>
            <w:lang w:eastAsia="ru-RU"/>
          </w:rPr>
          <w:t>Постановлением Правительства Республики Северная Осетия-Алания от 26.11.2010 N 335</w:t>
        </w:r>
      </w:hyperlink>
      <w:r w:rsidRPr="00DC05FE">
        <w:rPr>
          <w:rFonts w:ascii="Arial" w:eastAsia="Times New Roman" w:hAnsi="Arial" w:cs="Arial"/>
          <w:color w:val="444444"/>
          <w:sz w:val="24"/>
          <w:szCs w:val="24"/>
          <w:lang w:eastAsia="ru-RU"/>
        </w:rPr>
        <w:t>)</w:t>
      </w:r>
      <w:r w:rsidRPr="00DC05FE">
        <w:rPr>
          <w:rFonts w:ascii="Arial" w:eastAsia="Times New Roman" w:hAnsi="Arial" w:cs="Arial"/>
          <w:color w:val="444444"/>
          <w:sz w:val="24"/>
          <w:szCs w:val="24"/>
          <w:lang w:eastAsia="ru-RU"/>
        </w:rPr>
        <w:br/>
      </w:r>
    </w:p>
    <w:p w:rsidR="00DC05FE" w:rsidRPr="00DC05FE" w:rsidRDefault="00DC05FE" w:rsidP="00DC05FE">
      <w:pPr>
        <w:spacing w:after="0" w:line="240" w:lineRule="auto"/>
        <w:textAlignment w:val="baseline"/>
        <w:rPr>
          <w:rFonts w:ascii="Arial" w:eastAsia="Times New Roman" w:hAnsi="Arial" w:cs="Arial"/>
          <w:color w:val="444444"/>
          <w:sz w:val="24"/>
          <w:szCs w:val="24"/>
          <w:lang w:eastAsia="ru-RU"/>
        </w:rPr>
      </w:pP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3.2. Организатор ярмарок обязан:</w:t>
      </w:r>
      <w:r w:rsidRPr="00DC05FE">
        <w:rPr>
          <w:rFonts w:ascii="Arial" w:eastAsia="Times New Roman" w:hAnsi="Arial" w:cs="Arial"/>
          <w:color w:val="444444"/>
          <w:sz w:val="24"/>
          <w:szCs w:val="24"/>
          <w:lang w:eastAsia="ru-RU"/>
        </w:rPr>
        <w:br/>
      </w: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установить при входе на ярмарку вывеску с указанием наименования организатора, его юридического адреса и контактных те</w:t>
      </w:r>
      <w:r>
        <w:rPr>
          <w:rFonts w:ascii="Arial" w:eastAsia="Times New Roman" w:hAnsi="Arial" w:cs="Arial"/>
          <w:color w:val="444444"/>
          <w:sz w:val="24"/>
          <w:szCs w:val="24"/>
          <w:lang w:eastAsia="ru-RU"/>
        </w:rPr>
        <w:t>лефонов, режима работы ярмарки;</w:t>
      </w:r>
    </w:p>
    <w:p w:rsidR="00DC05FE" w:rsidRPr="00DC05FE" w:rsidRDefault="00DC05FE" w:rsidP="00DC05FE">
      <w:pPr>
        <w:spacing w:after="0" w:line="240" w:lineRule="auto"/>
        <w:textAlignment w:val="baseline"/>
        <w:rPr>
          <w:rFonts w:ascii="Arial" w:eastAsia="Times New Roman" w:hAnsi="Arial" w:cs="Arial"/>
          <w:color w:val="444444"/>
          <w:sz w:val="24"/>
          <w:szCs w:val="24"/>
          <w:lang w:eastAsia="ru-RU"/>
        </w:rPr>
      </w:pP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оборудовать место проведения ярмарки контейнерами для сбора мусора в соответствии с санитарными требованиями, организовать уборку территории ярмарки и прилегающей к ней территории и обеспечить вывоз мусора;</w:t>
      </w:r>
      <w:r w:rsidRPr="00DC05FE">
        <w:rPr>
          <w:rFonts w:ascii="Arial" w:eastAsia="Times New Roman" w:hAnsi="Arial" w:cs="Arial"/>
          <w:color w:val="444444"/>
          <w:sz w:val="24"/>
          <w:szCs w:val="24"/>
          <w:lang w:eastAsia="ru-RU"/>
        </w:rPr>
        <w:br/>
      </w: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определить совместно с органами внутренних дел места досмотра и стоянки автотранспортных сре</w:t>
      </w:r>
      <w:proofErr w:type="gramStart"/>
      <w:r w:rsidRPr="00DC05FE">
        <w:rPr>
          <w:rFonts w:ascii="Arial" w:eastAsia="Times New Roman" w:hAnsi="Arial" w:cs="Arial"/>
          <w:color w:val="444444"/>
          <w:sz w:val="24"/>
          <w:szCs w:val="24"/>
          <w:lang w:eastAsia="ru-RU"/>
        </w:rPr>
        <w:t>дств дл</w:t>
      </w:r>
      <w:proofErr w:type="gramEnd"/>
      <w:r w:rsidRPr="00DC05FE">
        <w:rPr>
          <w:rFonts w:ascii="Arial" w:eastAsia="Times New Roman" w:hAnsi="Arial" w:cs="Arial"/>
          <w:color w:val="444444"/>
          <w:sz w:val="24"/>
          <w:szCs w:val="24"/>
          <w:lang w:eastAsia="ru-RU"/>
        </w:rPr>
        <w:t>я доставки товаров и парковки автотранспорта участников и посетителей ярмарки;</w:t>
      </w:r>
      <w:r w:rsidRPr="00DC05FE">
        <w:rPr>
          <w:rFonts w:ascii="Arial" w:eastAsia="Times New Roman" w:hAnsi="Arial" w:cs="Arial"/>
          <w:color w:val="444444"/>
          <w:sz w:val="24"/>
          <w:szCs w:val="24"/>
          <w:lang w:eastAsia="ru-RU"/>
        </w:rPr>
        <w:br/>
      </w: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обеспечить соблюдение установленных законодательством Российской Федерации требований пожарной безопасности, охраны общественного порядка, в том числе антитеррористической безопасности, надлежащее санитарно-техническое состояние торговых мест;</w:t>
      </w:r>
      <w:r w:rsidRPr="00DC05FE">
        <w:rPr>
          <w:rFonts w:ascii="Arial" w:eastAsia="Times New Roman" w:hAnsi="Arial" w:cs="Arial"/>
          <w:color w:val="444444"/>
          <w:sz w:val="24"/>
          <w:szCs w:val="24"/>
          <w:lang w:eastAsia="ru-RU"/>
        </w:rPr>
        <w:br/>
      </w: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r w:rsidRPr="00DC05FE">
        <w:rPr>
          <w:rFonts w:ascii="Arial" w:eastAsia="Times New Roman" w:hAnsi="Arial" w:cs="Arial"/>
          <w:color w:val="444444"/>
          <w:sz w:val="24"/>
          <w:szCs w:val="24"/>
          <w:lang w:eastAsia="ru-RU"/>
        </w:rPr>
        <w:t>обеспечить соблюдение участниками ярмарки законодательства о привлечении к трудовой деятельности в Российской Федерации иностранных</w:t>
      </w:r>
      <w:r>
        <w:rPr>
          <w:rFonts w:ascii="Arial" w:eastAsia="Times New Roman" w:hAnsi="Arial" w:cs="Arial"/>
          <w:color w:val="444444"/>
          <w:sz w:val="24"/>
          <w:szCs w:val="24"/>
          <w:lang w:eastAsia="ru-RU"/>
        </w:rPr>
        <w:t xml:space="preserve"> </w:t>
      </w:r>
      <w:r w:rsidRPr="00DC05FE">
        <w:rPr>
          <w:rFonts w:ascii="Arial" w:eastAsia="Times New Roman" w:hAnsi="Arial" w:cs="Arial"/>
          <w:color w:val="444444"/>
          <w:sz w:val="24"/>
          <w:szCs w:val="24"/>
          <w:lang w:eastAsia="ru-RU"/>
        </w:rPr>
        <w:lastRenderedPageBreak/>
        <w:t>граждан и лиц без гражданства;</w:t>
      </w:r>
      <w:r w:rsidRPr="00DC05FE">
        <w:rPr>
          <w:rFonts w:ascii="Arial" w:eastAsia="Times New Roman" w:hAnsi="Arial" w:cs="Arial"/>
          <w:color w:val="444444"/>
          <w:sz w:val="24"/>
          <w:szCs w:val="24"/>
          <w:lang w:eastAsia="ru-RU"/>
        </w:rPr>
        <w:br/>
      </w:r>
    </w:p>
    <w:p w:rsidR="00DC05FE" w:rsidRDefault="00DC05FE" w:rsidP="00DC05FE">
      <w:pPr>
        <w:spacing w:after="0" w:line="240" w:lineRule="auto"/>
        <w:textAlignment w:val="baseline"/>
        <w:rPr>
          <w:rFonts w:ascii="Arial" w:eastAsia="Times New Roman" w:hAnsi="Arial" w:cs="Arial"/>
          <w:b/>
          <w:bCs/>
          <w:color w:val="444444"/>
          <w:sz w:val="24"/>
          <w:szCs w:val="24"/>
          <w:lang w:eastAsia="ru-RU"/>
        </w:rPr>
      </w:pPr>
      <w:r w:rsidRPr="00DC05FE">
        <w:rPr>
          <w:rFonts w:ascii="Arial" w:eastAsia="Times New Roman" w:hAnsi="Arial" w:cs="Arial"/>
          <w:color w:val="444444"/>
          <w:sz w:val="24"/>
          <w:szCs w:val="24"/>
          <w:lang w:eastAsia="ru-RU"/>
        </w:rPr>
        <w:t>оперативно рассматривать спорные вопросы, возникающие у покупателей и участников ярмарки.</w:t>
      </w:r>
      <w:r w:rsidRPr="00DC05FE">
        <w:rPr>
          <w:rFonts w:ascii="Arial" w:eastAsia="Times New Roman" w:hAnsi="Arial" w:cs="Arial"/>
          <w:color w:val="444444"/>
          <w:sz w:val="24"/>
          <w:szCs w:val="24"/>
          <w:lang w:eastAsia="ru-RU"/>
        </w:rPr>
        <w:br/>
      </w:r>
    </w:p>
    <w:p w:rsidR="00DC05FE" w:rsidRPr="00DC05FE" w:rsidRDefault="00DC05FE" w:rsidP="00DC05FE">
      <w:pPr>
        <w:spacing w:after="0" w:line="240" w:lineRule="auto"/>
        <w:jc w:val="center"/>
        <w:textAlignment w:val="baseline"/>
        <w:rPr>
          <w:rFonts w:ascii="Arial" w:eastAsia="Times New Roman" w:hAnsi="Arial" w:cs="Arial"/>
          <w:color w:val="444444"/>
          <w:sz w:val="24"/>
          <w:szCs w:val="24"/>
          <w:lang w:eastAsia="ru-RU"/>
        </w:rPr>
      </w:pPr>
      <w:bookmarkStart w:id="0" w:name="_GoBack"/>
      <w:bookmarkEnd w:id="0"/>
      <w:r w:rsidRPr="00DC05FE">
        <w:rPr>
          <w:rFonts w:ascii="Arial" w:eastAsia="Times New Roman" w:hAnsi="Arial" w:cs="Arial"/>
          <w:b/>
          <w:bCs/>
          <w:color w:val="444444"/>
          <w:sz w:val="24"/>
          <w:szCs w:val="24"/>
          <w:lang w:eastAsia="ru-RU"/>
        </w:rPr>
        <w:br/>
        <w:t xml:space="preserve">4. </w:t>
      </w:r>
      <w:proofErr w:type="gramStart"/>
      <w:r w:rsidRPr="00DC05FE">
        <w:rPr>
          <w:rFonts w:ascii="Arial" w:eastAsia="Times New Roman" w:hAnsi="Arial" w:cs="Arial"/>
          <w:b/>
          <w:bCs/>
          <w:color w:val="444444"/>
          <w:sz w:val="24"/>
          <w:szCs w:val="24"/>
          <w:lang w:eastAsia="ru-RU"/>
        </w:rPr>
        <w:t>Контроль за</w:t>
      </w:r>
      <w:proofErr w:type="gramEnd"/>
      <w:r w:rsidRPr="00DC05FE">
        <w:rPr>
          <w:rFonts w:ascii="Arial" w:eastAsia="Times New Roman" w:hAnsi="Arial" w:cs="Arial"/>
          <w:b/>
          <w:bCs/>
          <w:color w:val="444444"/>
          <w:sz w:val="24"/>
          <w:szCs w:val="24"/>
          <w:lang w:eastAsia="ru-RU"/>
        </w:rPr>
        <w:t xml:space="preserve"> деятельностью ярмарок</w:t>
      </w:r>
    </w:p>
    <w:p w:rsidR="00DC05FE" w:rsidRPr="00DC05FE" w:rsidRDefault="00DC05FE" w:rsidP="00DC05FE">
      <w:pPr>
        <w:spacing w:after="0" w:line="240" w:lineRule="auto"/>
        <w:textAlignment w:val="baseline"/>
        <w:rPr>
          <w:rFonts w:ascii="Arial" w:eastAsia="Times New Roman" w:hAnsi="Arial" w:cs="Arial"/>
          <w:color w:val="444444"/>
          <w:sz w:val="24"/>
          <w:szCs w:val="24"/>
          <w:lang w:eastAsia="ru-RU"/>
        </w:rPr>
      </w:pPr>
    </w:p>
    <w:p w:rsidR="00DC05FE" w:rsidRPr="00DC05FE" w:rsidRDefault="00DC05FE" w:rsidP="00DC05FE">
      <w:pPr>
        <w:spacing w:after="0" w:line="240" w:lineRule="auto"/>
        <w:ind w:firstLine="480"/>
        <w:textAlignment w:val="baseline"/>
        <w:rPr>
          <w:rFonts w:ascii="Arial" w:eastAsia="Times New Roman" w:hAnsi="Arial" w:cs="Arial"/>
          <w:color w:val="444444"/>
          <w:sz w:val="24"/>
          <w:szCs w:val="24"/>
          <w:lang w:eastAsia="ru-RU"/>
        </w:rPr>
      </w:pPr>
      <w:proofErr w:type="gramStart"/>
      <w:r w:rsidRPr="00DC05FE">
        <w:rPr>
          <w:rFonts w:ascii="Arial" w:eastAsia="Times New Roman" w:hAnsi="Arial" w:cs="Arial"/>
          <w:color w:val="444444"/>
          <w:sz w:val="24"/>
          <w:szCs w:val="24"/>
          <w:lang w:eastAsia="ru-RU"/>
        </w:rPr>
        <w:t>Контроль за</w:t>
      </w:r>
      <w:proofErr w:type="gramEnd"/>
      <w:r w:rsidRPr="00DC05FE">
        <w:rPr>
          <w:rFonts w:ascii="Arial" w:eastAsia="Times New Roman" w:hAnsi="Arial" w:cs="Arial"/>
          <w:color w:val="444444"/>
          <w:sz w:val="24"/>
          <w:szCs w:val="24"/>
          <w:lang w:eastAsia="ru-RU"/>
        </w:rPr>
        <w:t xml:space="preserve"> соблюдением в местах проведения ярмарок требований действующего законодательства, регламентирующего торговую деятельность, и настоящего Порядка осуществляют контролирующие и надзорные органы, органы исполнительной власти Республики Северная Осетия-Алания, органы местного самоуправления, организаторы ярмарок в пределах их компетенции.</w:t>
      </w:r>
    </w:p>
    <w:p w:rsidR="00477519" w:rsidRDefault="00477519"/>
    <w:p w:rsidR="00DC05FE" w:rsidRDefault="00DC05FE" w:rsidP="00DC05FE">
      <w:pPr>
        <w:jc w:val="center"/>
      </w:pPr>
      <w:r>
        <w:t>____________</w:t>
      </w:r>
    </w:p>
    <w:sectPr w:rsidR="00DC05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72F"/>
    <w:rsid w:val="00477519"/>
    <w:rsid w:val="00DC05FE"/>
    <w:rsid w:val="00F26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C05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05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05F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05FE"/>
    <w:rPr>
      <w:rFonts w:ascii="Times New Roman" w:eastAsia="Times New Roman" w:hAnsi="Times New Roman" w:cs="Times New Roman"/>
      <w:b/>
      <w:bCs/>
      <w:sz w:val="27"/>
      <w:szCs w:val="27"/>
      <w:lang w:eastAsia="ru-RU"/>
    </w:rPr>
  </w:style>
  <w:style w:type="paragraph" w:customStyle="1" w:styleId="formattext">
    <w:name w:val="formattext"/>
    <w:basedOn w:val="a"/>
    <w:rsid w:val="00DC0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C05FE"/>
    <w:rPr>
      <w:color w:val="0000FF"/>
      <w:u w:val="single"/>
    </w:rPr>
  </w:style>
  <w:style w:type="paragraph" w:customStyle="1" w:styleId="headertext">
    <w:name w:val="headertext"/>
    <w:basedOn w:val="a"/>
    <w:rsid w:val="00DC05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C05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05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05F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05FE"/>
    <w:rPr>
      <w:rFonts w:ascii="Times New Roman" w:eastAsia="Times New Roman" w:hAnsi="Times New Roman" w:cs="Times New Roman"/>
      <w:b/>
      <w:bCs/>
      <w:sz w:val="27"/>
      <w:szCs w:val="27"/>
      <w:lang w:eastAsia="ru-RU"/>
    </w:rPr>
  </w:style>
  <w:style w:type="paragraph" w:customStyle="1" w:styleId="formattext">
    <w:name w:val="formattext"/>
    <w:basedOn w:val="a"/>
    <w:rsid w:val="00DC0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C05FE"/>
    <w:rPr>
      <w:color w:val="0000FF"/>
      <w:u w:val="single"/>
    </w:rPr>
  </w:style>
  <w:style w:type="paragraph" w:customStyle="1" w:styleId="headertext">
    <w:name w:val="headertext"/>
    <w:basedOn w:val="a"/>
    <w:rsid w:val="00DC05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85712">
      <w:bodyDiv w:val="1"/>
      <w:marLeft w:val="0"/>
      <w:marRight w:val="0"/>
      <w:marTop w:val="0"/>
      <w:marBottom w:val="0"/>
      <w:divBdr>
        <w:top w:val="none" w:sz="0" w:space="0" w:color="auto"/>
        <w:left w:val="none" w:sz="0" w:space="0" w:color="auto"/>
        <w:bottom w:val="none" w:sz="0" w:space="0" w:color="auto"/>
        <w:right w:val="none" w:sz="0" w:space="0" w:color="auto"/>
      </w:divBdr>
      <w:divsChild>
        <w:div w:id="443499783">
          <w:marLeft w:val="0"/>
          <w:marRight w:val="0"/>
          <w:marTop w:val="0"/>
          <w:marBottom w:val="0"/>
          <w:divBdr>
            <w:top w:val="none" w:sz="0" w:space="0" w:color="auto"/>
            <w:left w:val="none" w:sz="0" w:space="0" w:color="auto"/>
            <w:bottom w:val="none" w:sz="0" w:space="0" w:color="auto"/>
            <w:right w:val="none" w:sz="0" w:space="0" w:color="auto"/>
          </w:divBdr>
          <w:divsChild>
            <w:div w:id="1248542144">
              <w:marLeft w:val="0"/>
              <w:marRight w:val="0"/>
              <w:marTop w:val="0"/>
              <w:marBottom w:val="0"/>
              <w:divBdr>
                <w:top w:val="none" w:sz="0" w:space="0" w:color="auto"/>
                <w:left w:val="none" w:sz="0" w:space="0" w:color="auto"/>
                <w:bottom w:val="none" w:sz="0" w:space="0" w:color="auto"/>
                <w:right w:val="none" w:sz="0" w:space="0" w:color="auto"/>
              </w:divBdr>
              <w:divsChild>
                <w:div w:id="3213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98582">
          <w:marLeft w:val="0"/>
          <w:marRight w:val="0"/>
          <w:marTop w:val="0"/>
          <w:marBottom w:val="0"/>
          <w:divBdr>
            <w:top w:val="none" w:sz="0" w:space="0" w:color="auto"/>
            <w:left w:val="none" w:sz="0" w:space="0" w:color="auto"/>
            <w:bottom w:val="none" w:sz="0" w:space="0" w:color="auto"/>
            <w:right w:val="none" w:sz="0" w:space="0" w:color="auto"/>
          </w:divBdr>
          <w:divsChild>
            <w:div w:id="237055904">
              <w:marLeft w:val="0"/>
              <w:marRight w:val="0"/>
              <w:marTop w:val="0"/>
              <w:marBottom w:val="0"/>
              <w:divBdr>
                <w:top w:val="none" w:sz="0" w:space="0" w:color="auto"/>
                <w:left w:val="none" w:sz="0" w:space="0" w:color="auto"/>
                <w:bottom w:val="none" w:sz="0" w:space="0" w:color="auto"/>
                <w:right w:val="none" w:sz="0" w:space="0" w:color="auto"/>
              </w:divBdr>
              <w:divsChild>
                <w:div w:id="10142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50232489" TargetMode="External"/><Relationship Id="rId13" Type="http://schemas.openxmlformats.org/officeDocument/2006/relationships/hyperlink" Target="https://docs.cntd.ru/document/47330315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02192509" TargetMode="External"/><Relationship Id="rId12" Type="http://schemas.openxmlformats.org/officeDocument/2006/relationships/hyperlink" Target="https://docs.cntd.ru/document/473303156" TargetMode="External"/><Relationship Id="rId17" Type="http://schemas.openxmlformats.org/officeDocument/2006/relationships/hyperlink" Target="https://docs.cntd.ru/document/473303156" TargetMode="External"/><Relationship Id="rId2" Type="http://schemas.microsoft.com/office/2007/relationships/stylesWithEffects" Target="stylesWithEffects.xml"/><Relationship Id="rId16" Type="http://schemas.openxmlformats.org/officeDocument/2006/relationships/hyperlink" Target="https://docs.cntd.ru/document/9005388" TargetMode="External"/><Relationship Id="rId1" Type="http://schemas.openxmlformats.org/officeDocument/2006/relationships/styles" Target="styles.xml"/><Relationship Id="rId6" Type="http://schemas.openxmlformats.org/officeDocument/2006/relationships/hyperlink" Target="https://docs.cntd.ru/document/450280184" TargetMode="External"/><Relationship Id="rId11" Type="http://schemas.openxmlformats.org/officeDocument/2006/relationships/hyperlink" Target="https://docs.cntd.ru/document/450280184" TargetMode="External"/><Relationship Id="rId5" Type="http://schemas.openxmlformats.org/officeDocument/2006/relationships/hyperlink" Target="https://docs.cntd.ru/document/473303156" TargetMode="External"/><Relationship Id="rId15" Type="http://schemas.openxmlformats.org/officeDocument/2006/relationships/hyperlink" Target="https://docs.cntd.ru/document/473303156" TargetMode="External"/><Relationship Id="rId10" Type="http://schemas.openxmlformats.org/officeDocument/2006/relationships/hyperlink" Target="https://docs.cntd.ru/document/47330315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cntd.ru/document/550232489" TargetMode="External"/><Relationship Id="rId14" Type="http://schemas.openxmlformats.org/officeDocument/2006/relationships/hyperlink" Target="https://docs.cntd.ru/document/450280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2000</Words>
  <Characters>11403</Characters>
  <Application>Microsoft Office Word</Application>
  <DocSecurity>0</DocSecurity>
  <Lines>95</Lines>
  <Paragraphs>26</Paragraphs>
  <ScaleCrop>false</ScaleCrop>
  <Company>SPecialiST RePack</Company>
  <LinksUpToDate>false</LinksUpToDate>
  <CharactersWithSpaces>13377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dc:creator>
  <cp:keywords/>
  <dc:description/>
  <cp:lastModifiedBy>VES</cp:lastModifiedBy>
  <cp:revision>2</cp:revision>
  <dcterms:created xsi:type="dcterms:W3CDTF">2022-02-15T12:09:00Z</dcterms:created>
  <dcterms:modified xsi:type="dcterms:W3CDTF">2022-02-15T12:13:00Z</dcterms:modified>
</cp:coreProperties>
</file>