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A6" w:rsidRDefault="00EA5533" w:rsidP="00CF29C0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>СВОДКА</w:t>
      </w:r>
      <w:r w:rsidR="001364A6">
        <w:rPr>
          <w:rFonts w:ascii="Times New Roman" w:hAnsi="Times New Roman" w:cs="Times New Roman"/>
          <w:sz w:val="28"/>
          <w:szCs w:val="28"/>
        </w:rPr>
        <w:t xml:space="preserve"> </w:t>
      </w:r>
      <w:r w:rsidRPr="00AF4D12">
        <w:rPr>
          <w:rFonts w:ascii="Times New Roman" w:hAnsi="Times New Roman" w:cs="Times New Roman"/>
          <w:sz w:val="28"/>
          <w:szCs w:val="28"/>
        </w:rPr>
        <w:t xml:space="preserve">ПРЕДЛОЖЕНИЙ, </w:t>
      </w:r>
    </w:p>
    <w:p w:rsidR="00407DB0" w:rsidRPr="00AF4D12" w:rsidRDefault="00EA5533" w:rsidP="00CF29C0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4D12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AF4D12">
        <w:rPr>
          <w:rFonts w:ascii="Times New Roman" w:hAnsi="Times New Roman" w:cs="Times New Roman"/>
          <w:sz w:val="28"/>
          <w:szCs w:val="28"/>
        </w:rPr>
        <w:t xml:space="preserve"> В ХОДЕ ПУБЛИЧНОГО ОБСУЖДЕНИЯ</w:t>
      </w:r>
    </w:p>
    <w:p w:rsidR="001364A6" w:rsidRPr="00AF4D12" w:rsidRDefault="001364A6" w:rsidP="00CF29C0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F5D3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B6E39">
        <w:rPr>
          <w:rFonts w:ascii="Times New Roman" w:hAnsi="Times New Roman" w:cs="Times New Roman"/>
          <w:sz w:val="28"/>
          <w:szCs w:val="28"/>
        </w:rPr>
        <w:t>Закона «</w:t>
      </w:r>
      <w:r w:rsidR="002B6E39" w:rsidRPr="002B6E39">
        <w:rPr>
          <w:rFonts w:ascii="Times New Roman" w:hAnsi="Times New Roman" w:cs="Times New Roman"/>
          <w:sz w:val="28"/>
          <w:szCs w:val="28"/>
        </w:rPr>
        <w:t>О внесении изменений в Закон Республики Северная Осетия-Алания «О Стратегии социально-экономического развития Республики Северная Осетия-Алания до 2030 года»</w:t>
      </w:r>
    </w:p>
    <w:p w:rsidR="000232F4" w:rsidRPr="00132514" w:rsidRDefault="000232F4" w:rsidP="00CF29C0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ab/>
      </w:r>
      <w:r w:rsidRPr="00AF4D12">
        <w:rPr>
          <w:rFonts w:ascii="Times New Roman" w:hAnsi="Times New Roman" w:cs="Times New Roman"/>
          <w:b/>
          <w:sz w:val="28"/>
          <w:szCs w:val="28"/>
        </w:rPr>
        <w:t>Период проведения публичных обсуждений</w:t>
      </w:r>
      <w:r w:rsidR="00407DB0" w:rsidRPr="00AF4D12">
        <w:rPr>
          <w:rFonts w:ascii="Times New Roman" w:hAnsi="Times New Roman" w:cs="Times New Roman"/>
          <w:b/>
          <w:sz w:val="28"/>
          <w:szCs w:val="28"/>
        </w:rPr>
        <w:t>:</w:t>
      </w:r>
      <w:r w:rsidR="00407DB0" w:rsidRPr="00AF4D12">
        <w:rPr>
          <w:rFonts w:ascii="Times New Roman" w:hAnsi="Times New Roman" w:cs="Times New Roman"/>
          <w:sz w:val="28"/>
          <w:szCs w:val="28"/>
        </w:rPr>
        <w:t xml:space="preserve"> </w:t>
      </w:r>
      <w:r w:rsidR="00407DB0" w:rsidRPr="00132514">
        <w:rPr>
          <w:rFonts w:ascii="Times New Roman" w:hAnsi="Times New Roman" w:cs="Times New Roman"/>
          <w:i/>
          <w:sz w:val="28"/>
          <w:szCs w:val="28"/>
        </w:rPr>
        <w:t xml:space="preserve">c </w:t>
      </w:r>
      <w:r w:rsidR="002B6E39">
        <w:rPr>
          <w:rFonts w:ascii="Times New Roman" w:hAnsi="Times New Roman" w:cs="Times New Roman"/>
          <w:i/>
          <w:sz w:val="28"/>
          <w:szCs w:val="28"/>
        </w:rPr>
        <w:t>01.06.2021</w:t>
      </w:r>
      <w:r w:rsidR="00407DB0" w:rsidRPr="00132514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2B6E39">
        <w:rPr>
          <w:rFonts w:ascii="Times New Roman" w:hAnsi="Times New Roman" w:cs="Times New Roman"/>
          <w:i/>
          <w:sz w:val="28"/>
          <w:szCs w:val="28"/>
        </w:rPr>
        <w:t>15</w:t>
      </w:r>
      <w:r w:rsidR="00407DB0" w:rsidRPr="00132514">
        <w:rPr>
          <w:rFonts w:ascii="Times New Roman" w:hAnsi="Times New Roman" w:cs="Times New Roman"/>
          <w:i/>
          <w:sz w:val="28"/>
          <w:szCs w:val="28"/>
        </w:rPr>
        <w:t>.0</w:t>
      </w:r>
      <w:r w:rsidR="002B6E39">
        <w:rPr>
          <w:rFonts w:ascii="Times New Roman" w:hAnsi="Times New Roman" w:cs="Times New Roman"/>
          <w:i/>
          <w:sz w:val="28"/>
          <w:szCs w:val="28"/>
        </w:rPr>
        <w:t>6.2021</w:t>
      </w:r>
      <w:r w:rsidR="00407DB0" w:rsidRPr="00132514">
        <w:rPr>
          <w:rFonts w:ascii="Times New Roman" w:hAnsi="Times New Roman" w:cs="Times New Roman"/>
          <w:i/>
          <w:sz w:val="28"/>
          <w:szCs w:val="28"/>
        </w:rPr>
        <w:t>.</w:t>
      </w:r>
    </w:p>
    <w:p w:rsidR="000232F4" w:rsidRPr="00AF4D12" w:rsidRDefault="000232F4" w:rsidP="00CF29C0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232F4" w:rsidRPr="00132514" w:rsidRDefault="000232F4" w:rsidP="00CF29C0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ab/>
      </w:r>
      <w:r w:rsidRPr="00AF4D12">
        <w:rPr>
          <w:rFonts w:ascii="Times New Roman" w:hAnsi="Times New Roman" w:cs="Times New Roman"/>
          <w:b/>
          <w:sz w:val="28"/>
          <w:szCs w:val="28"/>
        </w:rPr>
        <w:t>1. Организатор публичных обсуждений</w:t>
      </w:r>
      <w:r w:rsidR="00407DB0" w:rsidRPr="00AF4D12">
        <w:rPr>
          <w:rFonts w:ascii="Times New Roman" w:hAnsi="Times New Roman" w:cs="Times New Roman"/>
          <w:b/>
          <w:sz w:val="28"/>
          <w:szCs w:val="28"/>
        </w:rPr>
        <w:t>:</w:t>
      </w:r>
      <w:r w:rsidR="00407DB0" w:rsidRPr="00AF4D12">
        <w:rPr>
          <w:rFonts w:ascii="Times New Roman" w:hAnsi="Times New Roman" w:cs="Times New Roman"/>
          <w:sz w:val="28"/>
          <w:szCs w:val="28"/>
        </w:rPr>
        <w:t xml:space="preserve"> </w:t>
      </w:r>
      <w:r w:rsidR="00407DB0" w:rsidRPr="00132514">
        <w:rPr>
          <w:rFonts w:ascii="Times New Roman" w:hAnsi="Times New Roman" w:cs="Times New Roman"/>
          <w:i/>
          <w:sz w:val="28"/>
          <w:szCs w:val="28"/>
        </w:rPr>
        <w:t>Министерство экономического развития Республики Северная Осетия-Алания.</w:t>
      </w:r>
    </w:p>
    <w:p w:rsidR="000232F4" w:rsidRPr="00AF4D12" w:rsidRDefault="000232F4" w:rsidP="00CF29C0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232F4" w:rsidRPr="00AF4D12" w:rsidRDefault="000232F4" w:rsidP="00CF29C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12">
        <w:rPr>
          <w:rFonts w:ascii="Times New Roman" w:hAnsi="Times New Roman" w:cs="Times New Roman"/>
          <w:b/>
          <w:sz w:val="28"/>
          <w:szCs w:val="28"/>
        </w:rPr>
        <w:t xml:space="preserve">2. Перечень заинтересованных органов государственной власти Республики Северная Осетия-Алания, органов местного самоуправления (если они участвуют в регулировании соответствующей сферы деятельности), </w:t>
      </w:r>
      <w:r w:rsidRPr="00AF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заинтересованных лиц</w:t>
      </w:r>
      <w:r w:rsidRPr="00AF4D12">
        <w:rPr>
          <w:rFonts w:ascii="Times New Roman" w:hAnsi="Times New Roman" w:cs="Times New Roman"/>
          <w:b/>
          <w:sz w:val="28"/>
          <w:szCs w:val="28"/>
        </w:rPr>
        <w:t>, экспертов и иных лиц, которым направлено извещение о пр</w:t>
      </w:r>
      <w:r w:rsidR="00407DB0" w:rsidRPr="00AF4D12">
        <w:rPr>
          <w:rFonts w:ascii="Times New Roman" w:hAnsi="Times New Roman" w:cs="Times New Roman"/>
          <w:b/>
          <w:sz w:val="28"/>
          <w:szCs w:val="28"/>
        </w:rPr>
        <w:t>оведении публичных обсуждений:</w:t>
      </w:r>
    </w:p>
    <w:p w:rsidR="00407DB0" w:rsidRPr="00030F1C" w:rsidRDefault="00407DB0" w:rsidP="00CF29C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F1C">
        <w:rPr>
          <w:rFonts w:ascii="Times New Roman" w:hAnsi="Times New Roman" w:cs="Times New Roman"/>
          <w:i/>
          <w:sz w:val="28"/>
          <w:szCs w:val="28"/>
        </w:rPr>
        <w:t xml:space="preserve">Северо-Осетинское региональное отделение Общероссийской общественной организации «Деловая Россия»; </w:t>
      </w:r>
    </w:p>
    <w:p w:rsidR="00407DB0" w:rsidRPr="002B6E39" w:rsidRDefault="00407DB0" w:rsidP="00CF29C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030F1C">
        <w:rPr>
          <w:rFonts w:ascii="Times New Roman" w:hAnsi="Times New Roman" w:cs="Times New Roman"/>
          <w:i/>
          <w:sz w:val="28"/>
          <w:szCs w:val="28"/>
        </w:rPr>
        <w:t xml:space="preserve">Северо-Осетинское региональное отделение Общероссийской общественной организации малого и среднего предпринимательства «Опора России»; </w:t>
      </w:r>
    </w:p>
    <w:p w:rsidR="00407DB0" w:rsidRPr="00030F1C" w:rsidRDefault="00407DB0" w:rsidP="00CF29C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F1C">
        <w:rPr>
          <w:rFonts w:ascii="Times New Roman" w:hAnsi="Times New Roman" w:cs="Times New Roman"/>
          <w:i/>
          <w:sz w:val="28"/>
          <w:szCs w:val="28"/>
        </w:rPr>
        <w:t xml:space="preserve">Северо-Осетинская территориальная организация профсоюза работников торговли, общественного питания и предпринимательства «Торговое единство»; </w:t>
      </w:r>
    </w:p>
    <w:p w:rsidR="00407DB0" w:rsidRPr="00030F1C" w:rsidRDefault="00407DB0" w:rsidP="00CF29C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F1C">
        <w:rPr>
          <w:rFonts w:ascii="Times New Roman" w:hAnsi="Times New Roman" w:cs="Times New Roman"/>
          <w:i/>
          <w:sz w:val="28"/>
          <w:szCs w:val="28"/>
        </w:rPr>
        <w:t xml:space="preserve">Уполномоченный по защите прав предпринимателей в Республике Северная Осетия-Алания; </w:t>
      </w:r>
    </w:p>
    <w:p w:rsidR="00407DB0" w:rsidRPr="00030F1C" w:rsidRDefault="00407DB0" w:rsidP="00CF29C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F1C">
        <w:rPr>
          <w:rFonts w:ascii="Times New Roman" w:hAnsi="Times New Roman" w:cs="Times New Roman"/>
          <w:i/>
          <w:sz w:val="28"/>
          <w:szCs w:val="28"/>
        </w:rPr>
        <w:t xml:space="preserve">Торгово-промышленная палата Республики Северная </w:t>
      </w:r>
      <w:r w:rsidR="00064831">
        <w:rPr>
          <w:rFonts w:ascii="Times New Roman" w:hAnsi="Times New Roman" w:cs="Times New Roman"/>
          <w:i/>
          <w:sz w:val="28"/>
          <w:szCs w:val="28"/>
        </w:rPr>
        <w:t>Осетия-Алания.</w:t>
      </w:r>
    </w:p>
    <w:p w:rsidR="00B55B01" w:rsidRDefault="00B55B01" w:rsidP="00CF29C0">
      <w:pPr>
        <w:tabs>
          <w:tab w:val="left" w:pos="9072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232F4" w:rsidRPr="00AF4D12" w:rsidRDefault="000232F4" w:rsidP="00CF29C0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D12">
        <w:rPr>
          <w:rFonts w:ascii="Times New Roman" w:hAnsi="Times New Roman" w:cs="Times New Roman"/>
          <w:b/>
          <w:sz w:val="28"/>
          <w:szCs w:val="28"/>
        </w:rPr>
        <w:t>3. Сводка предложений:</w:t>
      </w:r>
      <w:r w:rsidRPr="00AF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1202" w:rsidRPr="00AF4D12" w:rsidRDefault="00D11202" w:rsidP="00CF29C0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410"/>
        <w:gridCol w:w="2268"/>
        <w:gridCol w:w="2551"/>
      </w:tblGrid>
      <w:tr w:rsidR="0044650D" w:rsidRPr="00F16BDF" w:rsidTr="008555F7">
        <w:trPr>
          <w:tblHeader/>
        </w:trPr>
        <w:tc>
          <w:tcPr>
            <w:tcW w:w="3261" w:type="dxa"/>
          </w:tcPr>
          <w:p w:rsidR="0044650D" w:rsidRPr="00C25677" w:rsidRDefault="0044650D" w:rsidP="00CF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>Перечень и содержание поступивших предложений</w:t>
            </w:r>
          </w:p>
        </w:tc>
        <w:tc>
          <w:tcPr>
            <w:tcW w:w="2410" w:type="dxa"/>
          </w:tcPr>
          <w:p w:rsidR="0044650D" w:rsidRPr="00C25677" w:rsidRDefault="0044650D" w:rsidP="00CF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>Автор предложения (наименование организации, Ф.И.О., вид деятельности)</w:t>
            </w:r>
          </w:p>
        </w:tc>
        <w:tc>
          <w:tcPr>
            <w:tcW w:w="2268" w:type="dxa"/>
          </w:tcPr>
          <w:p w:rsidR="0044650D" w:rsidRPr="00C25677" w:rsidRDefault="0044650D" w:rsidP="00CF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>Целесообразность принятия и форма учета предложения</w:t>
            </w:r>
          </w:p>
        </w:tc>
        <w:tc>
          <w:tcPr>
            <w:tcW w:w="2551" w:type="dxa"/>
          </w:tcPr>
          <w:p w:rsidR="0044650D" w:rsidRPr="00C25677" w:rsidRDefault="0044650D" w:rsidP="00CF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>Причины отклонения предложения</w:t>
            </w:r>
          </w:p>
        </w:tc>
      </w:tr>
      <w:tr w:rsidR="00A54994" w:rsidRPr="00466C6B" w:rsidTr="002B6E39">
        <w:trPr>
          <w:trHeight w:val="433"/>
        </w:trPr>
        <w:tc>
          <w:tcPr>
            <w:tcW w:w="3261" w:type="dxa"/>
          </w:tcPr>
          <w:p w:rsidR="00A54994" w:rsidRPr="002B6E39" w:rsidRDefault="002B6E39" w:rsidP="00CF29C0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9"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</w:t>
            </w:r>
            <w:r w:rsidR="00901296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</w:p>
        </w:tc>
        <w:tc>
          <w:tcPr>
            <w:tcW w:w="2410" w:type="dxa"/>
          </w:tcPr>
          <w:p w:rsidR="00A54994" w:rsidRPr="00C25677" w:rsidRDefault="00A54994" w:rsidP="00CF29C0">
            <w:pPr>
              <w:pStyle w:val="ConsPlusNormal"/>
              <w:rPr>
                <w:szCs w:val="22"/>
              </w:rPr>
            </w:pPr>
          </w:p>
        </w:tc>
        <w:tc>
          <w:tcPr>
            <w:tcW w:w="2268" w:type="dxa"/>
          </w:tcPr>
          <w:p w:rsidR="00A54994" w:rsidRPr="00A54994" w:rsidRDefault="00A54994" w:rsidP="00CF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A54994" w:rsidRPr="00821AED" w:rsidRDefault="00A54994" w:rsidP="00CF29C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32F4" w:rsidRDefault="000232F4" w:rsidP="00CF29C0">
      <w:pPr>
        <w:tabs>
          <w:tab w:val="left" w:pos="907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232F4" w:rsidRPr="00577EDF" w:rsidRDefault="000232F4" w:rsidP="00CF29C0">
      <w:pPr>
        <w:tabs>
          <w:tab w:val="left" w:pos="907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232F4" w:rsidRPr="00132514" w:rsidRDefault="000232F4" w:rsidP="00CF29C0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2514">
        <w:rPr>
          <w:rFonts w:ascii="Times New Roman" w:hAnsi="Times New Roman" w:cs="Times New Roman"/>
          <w:sz w:val="24"/>
          <w:szCs w:val="24"/>
        </w:rPr>
        <w:t xml:space="preserve">Руководитель органа исполнительной власти (организации), ответственного за проведение </w:t>
      </w:r>
    </w:p>
    <w:p w:rsidR="004F1070" w:rsidRPr="00132514" w:rsidRDefault="004F1070" w:rsidP="00CF29C0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32F4" w:rsidRDefault="004F1070" w:rsidP="00CF29C0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2514">
        <w:rPr>
          <w:rFonts w:ascii="Times New Roman" w:hAnsi="Times New Roman" w:cs="Times New Roman"/>
          <w:sz w:val="24"/>
          <w:szCs w:val="24"/>
        </w:rPr>
        <w:t xml:space="preserve">публичных обсуждений      </w:t>
      </w:r>
      <w:r w:rsidR="003C3403">
        <w:rPr>
          <w:rFonts w:ascii="Times New Roman" w:hAnsi="Times New Roman" w:cs="Times New Roman"/>
          <w:sz w:val="24"/>
          <w:szCs w:val="24"/>
        </w:rPr>
        <w:t xml:space="preserve">   </w:t>
      </w:r>
      <w:r w:rsidRPr="00132514">
        <w:rPr>
          <w:rFonts w:ascii="Times New Roman" w:hAnsi="Times New Roman" w:cs="Times New Roman"/>
          <w:sz w:val="24"/>
          <w:szCs w:val="24"/>
        </w:rPr>
        <w:t xml:space="preserve">    __</w:t>
      </w:r>
      <w:r w:rsidR="002B6E39" w:rsidRPr="003C3403">
        <w:rPr>
          <w:rFonts w:ascii="Times New Roman" w:hAnsi="Times New Roman" w:cs="Times New Roman"/>
          <w:sz w:val="24"/>
          <w:szCs w:val="24"/>
          <w:u w:val="single"/>
        </w:rPr>
        <w:t>Быка</w:t>
      </w:r>
      <w:r w:rsidR="003C3403" w:rsidRPr="003C3403">
        <w:rPr>
          <w:rFonts w:ascii="Times New Roman" w:hAnsi="Times New Roman" w:cs="Times New Roman"/>
          <w:sz w:val="24"/>
          <w:szCs w:val="24"/>
          <w:u w:val="single"/>
        </w:rPr>
        <w:t>доров О.А.</w:t>
      </w:r>
      <w:r w:rsidR="000F7D6E" w:rsidRPr="00132514">
        <w:rPr>
          <w:rFonts w:ascii="Times New Roman" w:hAnsi="Times New Roman" w:cs="Times New Roman"/>
          <w:sz w:val="24"/>
          <w:szCs w:val="24"/>
        </w:rPr>
        <w:t xml:space="preserve">_      </w:t>
      </w:r>
      <w:r w:rsidR="00132514" w:rsidRPr="00132514">
        <w:rPr>
          <w:rFonts w:ascii="Times New Roman" w:hAnsi="Times New Roman" w:cs="Times New Roman"/>
          <w:sz w:val="24"/>
          <w:szCs w:val="24"/>
        </w:rPr>
        <w:t xml:space="preserve">     </w:t>
      </w:r>
      <w:r w:rsidR="000F7D6E" w:rsidRPr="00132514">
        <w:rPr>
          <w:rFonts w:ascii="Times New Roman" w:hAnsi="Times New Roman" w:cs="Times New Roman"/>
          <w:sz w:val="24"/>
          <w:szCs w:val="24"/>
        </w:rPr>
        <w:t xml:space="preserve">   </w:t>
      </w:r>
      <w:r w:rsidRPr="00132514">
        <w:rPr>
          <w:rFonts w:ascii="Times New Roman" w:hAnsi="Times New Roman" w:cs="Times New Roman"/>
          <w:sz w:val="24"/>
          <w:szCs w:val="24"/>
        </w:rPr>
        <w:t xml:space="preserve"> </w:t>
      </w:r>
      <w:r w:rsidR="000232F4" w:rsidRPr="00132514">
        <w:rPr>
          <w:rFonts w:ascii="Times New Roman" w:hAnsi="Times New Roman" w:cs="Times New Roman"/>
          <w:sz w:val="24"/>
          <w:szCs w:val="24"/>
        </w:rPr>
        <w:t xml:space="preserve">  __</w:t>
      </w:r>
      <w:r w:rsidR="000232F4" w:rsidRPr="00577EDF">
        <w:rPr>
          <w:rFonts w:ascii="Times New Roman" w:hAnsi="Times New Roman" w:cs="Times New Roman"/>
          <w:sz w:val="24"/>
          <w:szCs w:val="24"/>
        </w:rPr>
        <w:t>_____</w:t>
      </w:r>
      <w:r w:rsidR="00132514">
        <w:rPr>
          <w:rFonts w:ascii="Times New Roman" w:hAnsi="Times New Roman" w:cs="Times New Roman"/>
          <w:sz w:val="24"/>
          <w:szCs w:val="24"/>
        </w:rPr>
        <w:t>__</w:t>
      </w:r>
      <w:r w:rsidR="000232F4" w:rsidRPr="00577EDF">
        <w:rPr>
          <w:rFonts w:ascii="Times New Roman" w:hAnsi="Times New Roman" w:cs="Times New Roman"/>
          <w:sz w:val="24"/>
          <w:szCs w:val="24"/>
        </w:rPr>
        <w:t xml:space="preserve">__ </w:t>
      </w:r>
      <w:r w:rsidR="000232F4">
        <w:rPr>
          <w:rFonts w:ascii="Times New Roman" w:hAnsi="Times New Roman" w:cs="Times New Roman"/>
          <w:sz w:val="24"/>
          <w:szCs w:val="24"/>
        </w:rPr>
        <w:t xml:space="preserve">        </w:t>
      </w:r>
      <w:r w:rsidR="000232F4" w:rsidRPr="00577EDF">
        <w:rPr>
          <w:rFonts w:ascii="Times New Roman" w:hAnsi="Times New Roman" w:cs="Times New Roman"/>
          <w:sz w:val="24"/>
          <w:szCs w:val="24"/>
        </w:rPr>
        <w:t xml:space="preserve"> ___</w:t>
      </w:r>
      <w:r w:rsidR="00132514">
        <w:rPr>
          <w:rFonts w:ascii="Times New Roman" w:hAnsi="Times New Roman" w:cs="Times New Roman"/>
          <w:sz w:val="24"/>
          <w:szCs w:val="24"/>
        </w:rPr>
        <w:t>___</w:t>
      </w:r>
      <w:r w:rsidR="003C3403">
        <w:rPr>
          <w:rFonts w:ascii="Times New Roman" w:hAnsi="Times New Roman" w:cs="Times New Roman"/>
          <w:sz w:val="24"/>
          <w:szCs w:val="24"/>
        </w:rPr>
        <w:t>___</w:t>
      </w:r>
    </w:p>
    <w:p w:rsidR="003C3403" w:rsidRDefault="003C3403" w:rsidP="00CF29C0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32F4" w:rsidRPr="00577EDF" w:rsidRDefault="000232F4" w:rsidP="00CF29C0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B44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444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14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18C1">
        <w:rPr>
          <w:rFonts w:ascii="Times New Roman" w:hAnsi="Times New Roman" w:cs="Times New Roman"/>
          <w:sz w:val="24"/>
          <w:szCs w:val="24"/>
        </w:rPr>
        <w:t xml:space="preserve"> </w:t>
      </w:r>
      <w:r w:rsidR="00D64EAF">
        <w:rPr>
          <w:rFonts w:ascii="Times New Roman" w:hAnsi="Times New Roman" w:cs="Times New Roman"/>
          <w:sz w:val="24"/>
          <w:szCs w:val="24"/>
        </w:rPr>
        <w:t xml:space="preserve">   </w:t>
      </w:r>
      <w:r w:rsidRPr="00577EDF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77EDF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77EDF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77EDF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3C3403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4F1070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17437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577EDF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)                </w:t>
      </w:r>
      <w:r w:rsidR="003C340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(</w:t>
      </w:r>
      <w:r w:rsidRPr="00577EDF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4994" w:rsidRPr="006E260B" w:rsidRDefault="00A54994" w:rsidP="00CF29C0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5A071D" w:rsidRDefault="000232F4" w:rsidP="00CF29C0">
      <w:pPr>
        <w:spacing w:line="240" w:lineRule="auto"/>
        <w:ind w:right="-1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</w:p>
    <w:sectPr w:rsidR="005A071D" w:rsidSect="000B4E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4715"/>
    <w:multiLevelType w:val="multilevel"/>
    <w:tmpl w:val="88886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407CF9"/>
    <w:multiLevelType w:val="multilevel"/>
    <w:tmpl w:val="77D4A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F4"/>
    <w:rsid w:val="00007132"/>
    <w:rsid w:val="000232F4"/>
    <w:rsid w:val="000238D2"/>
    <w:rsid w:val="00030F1C"/>
    <w:rsid w:val="00050ACA"/>
    <w:rsid w:val="00064831"/>
    <w:rsid w:val="000B4EE3"/>
    <w:rsid w:val="000F7D6E"/>
    <w:rsid w:val="00117471"/>
    <w:rsid w:val="00132514"/>
    <w:rsid w:val="001364A6"/>
    <w:rsid w:val="0017437A"/>
    <w:rsid w:val="0019207D"/>
    <w:rsid w:val="00215D96"/>
    <w:rsid w:val="00221B43"/>
    <w:rsid w:val="002279C3"/>
    <w:rsid w:val="002B6E39"/>
    <w:rsid w:val="003C3403"/>
    <w:rsid w:val="00407DB0"/>
    <w:rsid w:val="0044650D"/>
    <w:rsid w:val="00466C6B"/>
    <w:rsid w:val="004814E9"/>
    <w:rsid w:val="004D2BE0"/>
    <w:rsid w:val="004D4EF7"/>
    <w:rsid w:val="004F1070"/>
    <w:rsid w:val="0050581C"/>
    <w:rsid w:val="005A071D"/>
    <w:rsid w:val="005E0AD9"/>
    <w:rsid w:val="00601DF6"/>
    <w:rsid w:val="00623CC1"/>
    <w:rsid w:val="006E260B"/>
    <w:rsid w:val="0073546F"/>
    <w:rsid w:val="007A2F83"/>
    <w:rsid w:val="007C6B5E"/>
    <w:rsid w:val="00821AED"/>
    <w:rsid w:val="00847E13"/>
    <w:rsid w:val="008555F7"/>
    <w:rsid w:val="00901296"/>
    <w:rsid w:val="009F70A9"/>
    <w:rsid w:val="00A54994"/>
    <w:rsid w:val="00A85781"/>
    <w:rsid w:val="00AF4D12"/>
    <w:rsid w:val="00B11D25"/>
    <w:rsid w:val="00B55B01"/>
    <w:rsid w:val="00B56DB8"/>
    <w:rsid w:val="00B90E3C"/>
    <w:rsid w:val="00BE3B72"/>
    <w:rsid w:val="00BF1783"/>
    <w:rsid w:val="00C03333"/>
    <w:rsid w:val="00C25677"/>
    <w:rsid w:val="00C83ADF"/>
    <w:rsid w:val="00CC6219"/>
    <w:rsid w:val="00CF29C0"/>
    <w:rsid w:val="00D11202"/>
    <w:rsid w:val="00D64EAF"/>
    <w:rsid w:val="00DA5835"/>
    <w:rsid w:val="00DB444F"/>
    <w:rsid w:val="00EA5533"/>
    <w:rsid w:val="00F16BDF"/>
    <w:rsid w:val="00F218C1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650D"/>
    <w:rPr>
      <w:color w:val="0000FF" w:themeColor="hyperlink"/>
      <w:u w:val="single"/>
    </w:rPr>
  </w:style>
  <w:style w:type="paragraph" w:customStyle="1" w:styleId="ConsPlusNormal">
    <w:name w:val="ConsPlusNormal"/>
    <w:rsid w:val="00446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C03333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6"/>
    <w:rsid w:val="00C03333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6"/>
    <w:rsid w:val="00C03333"/>
    <w:pPr>
      <w:shd w:val="clear" w:color="auto" w:fill="FFFFFF"/>
      <w:spacing w:after="120" w:line="245" w:lineRule="exact"/>
      <w:ind w:hanging="1100"/>
      <w:jc w:val="center"/>
    </w:pPr>
    <w:rPr>
      <w:rFonts w:ascii="Times New Roman" w:eastAsia="Times New Roman" w:hAnsi="Times New Roman" w:cs="Times New Roman"/>
      <w:spacing w:val="13"/>
      <w:sz w:val="23"/>
      <w:szCs w:val="23"/>
    </w:rPr>
  </w:style>
  <w:style w:type="character" w:customStyle="1" w:styleId="7">
    <w:name w:val="Основной текст (7)_"/>
    <w:basedOn w:val="a0"/>
    <w:link w:val="70"/>
    <w:rsid w:val="006E260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rsid w:val="006E260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 w:eastAsia="ru-RU"/>
    </w:rPr>
  </w:style>
  <w:style w:type="paragraph" w:customStyle="1" w:styleId="70">
    <w:name w:val="Основной текст (7)"/>
    <w:basedOn w:val="a"/>
    <w:link w:val="7"/>
    <w:rsid w:val="006E260B"/>
    <w:pPr>
      <w:shd w:val="clear" w:color="auto" w:fill="FFFFFF"/>
      <w:spacing w:before="600" w:after="240" w:line="326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">
    <w:name w:val="Основной текст1"/>
    <w:basedOn w:val="a"/>
    <w:rsid w:val="0050581C"/>
    <w:pPr>
      <w:shd w:val="clear" w:color="auto" w:fill="FFFFFF"/>
      <w:spacing w:before="60" w:after="300" w:line="365" w:lineRule="exact"/>
    </w:pPr>
    <w:rPr>
      <w:rFonts w:ascii="Times New Roman" w:eastAsia="Times New Roman" w:hAnsi="Times New Roman" w:cs="Times New Roman"/>
      <w:color w:val="000000"/>
      <w:spacing w:val="1"/>
      <w:sz w:val="29"/>
      <w:szCs w:val="29"/>
      <w:lang w:val="ru" w:eastAsia="ru-RU"/>
    </w:rPr>
  </w:style>
  <w:style w:type="character" w:customStyle="1" w:styleId="11">
    <w:name w:val="Заголовок №1_"/>
    <w:basedOn w:val="a0"/>
    <w:link w:val="12"/>
    <w:rsid w:val="0050581C"/>
    <w:rPr>
      <w:rFonts w:ascii="Times New Roman" w:eastAsia="Times New Roman" w:hAnsi="Times New Roman" w:cs="Times New Roman"/>
      <w:spacing w:val="-2"/>
      <w:sz w:val="37"/>
      <w:szCs w:val="37"/>
      <w:shd w:val="clear" w:color="auto" w:fill="FFFFFF"/>
    </w:rPr>
  </w:style>
  <w:style w:type="paragraph" w:customStyle="1" w:styleId="12">
    <w:name w:val="Заголовок №1"/>
    <w:basedOn w:val="a"/>
    <w:link w:val="11"/>
    <w:rsid w:val="0050581C"/>
    <w:pPr>
      <w:shd w:val="clear" w:color="auto" w:fill="FFFFFF"/>
      <w:spacing w:after="0" w:line="456" w:lineRule="exact"/>
      <w:jc w:val="center"/>
      <w:outlineLvl w:val="0"/>
    </w:pPr>
    <w:rPr>
      <w:rFonts w:ascii="Times New Roman" w:eastAsia="Times New Roman" w:hAnsi="Times New Roman" w:cs="Times New Roman"/>
      <w:spacing w:val="-2"/>
      <w:sz w:val="37"/>
      <w:szCs w:val="37"/>
    </w:rPr>
  </w:style>
  <w:style w:type="paragraph" w:styleId="a7">
    <w:name w:val="List Paragraph"/>
    <w:basedOn w:val="a"/>
    <w:uiPriority w:val="34"/>
    <w:qFormat/>
    <w:rsid w:val="00A54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650D"/>
    <w:rPr>
      <w:color w:val="0000FF" w:themeColor="hyperlink"/>
      <w:u w:val="single"/>
    </w:rPr>
  </w:style>
  <w:style w:type="paragraph" w:customStyle="1" w:styleId="ConsPlusNormal">
    <w:name w:val="ConsPlusNormal"/>
    <w:rsid w:val="00446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C03333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6"/>
    <w:rsid w:val="00C03333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6"/>
    <w:rsid w:val="00C03333"/>
    <w:pPr>
      <w:shd w:val="clear" w:color="auto" w:fill="FFFFFF"/>
      <w:spacing w:after="120" w:line="245" w:lineRule="exact"/>
      <w:ind w:hanging="1100"/>
      <w:jc w:val="center"/>
    </w:pPr>
    <w:rPr>
      <w:rFonts w:ascii="Times New Roman" w:eastAsia="Times New Roman" w:hAnsi="Times New Roman" w:cs="Times New Roman"/>
      <w:spacing w:val="13"/>
      <w:sz w:val="23"/>
      <w:szCs w:val="23"/>
    </w:rPr>
  </w:style>
  <w:style w:type="character" w:customStyle="1" w:styleId="7">
    <w:name w:val="Основной текст (7)_"/>
    <w:basedOn w:val="a0"/>
    <w:link w:val="70"/>
    <w:rsid w:val="006E260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rsid w:val="006E260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 w:eastAsia="ru-RU"/>
    </w:rPr>
  </w:style>
  <w:style w:type="paragraph" w:customStyle="1" w:styleId="70">
    <w:name w:val="Основной текст (7)"/>
    <w:basedOn w:val="a"/>
    <w:link w:val="7"/>
    <w:rsid w:val="006E260B"/>
    <w:pPr>
      <w:shd w:val="clear" w:color="auto" w:fill="FFFFFF"/>
      <w:spacing w:before="600" w:after="240" w:line="326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">
    <w:name w:val="Основной текст1"/>
    <w:basedOn w:val="a"/>
    <w:rsid w:val="0050581C"/>
    <w:pPr>
      <w:shd w:val="clear" w:color="auto" w:fill="FFFFFF"/>
      <w:spacing w:before="60" w:after="300" w:line="365" w:lineRule="exact"/>
    </w:pPr>
    <w:rPr>
      <w:rFonts w:ascii="Times New Roman" w:eastAsia="Times New Roman" w:hAnsi="Times New Roman" w:cs="Times New Roman"/>
      <w:color w:val="000000"/>
      <w:spacing w:val="1"/>
      <w:sz w:val="29"/>
      <w:szCs w:val="29"/>
      <w:lang w:val="ru" w:eastAsia="ru-RU"/>
    </w:rPr>
  </w:style>
  <w:style w:type="character" w:customStyle="1" w:styleId="11">
    <w:name w:val="Заголовок №1_"/>
    <w:basedOn w:val="a0"/>
    <w:link w:val="12"/>
    <w:rsid w:val="0050581C"/>
    <w:rPr>
      <w:rFonts w:ascii="Times New Roman" w:eastAsia="Times New Roman" w:hAnsi="Times New Roman" w:cs="Times New Roman"/>
      <w:spacing w:val="-2"/>
      <w:sz w:val="37"/>
      <w:szCs w:val="37"/>
      <w:shd w:val="clear" w:color="auto" w:fill="FFFFFF"/>
    </w:rPr>
  </w:style>
  <w:style w:type="paragraph" w:customStyle="1" w:styleId="12">
    <w:name w:val="Заголовок №1"/>
    <w:basedOn w:val="a"/>
    <w:link w:val="11"/>
    <w:rsid w:val="0050581C"/>
    <w:pPr>
      <w:shd w:val="clear" w:color="auto" w:fill="FFFFFF"/>
      <w:spacing w:after="0" w:line="456" w:lineRule="exact"/>
      <w:jc w:val="center"/>
      <w:outlineLvl w:val="0"/>
    </w:pPr>
    <w:rPr>
      <w:rFonts w:ascii="Times New Roman" w:eastAsia="Times New Roman" w:hAnsi="Times New Roman" w:cs="Times New Roman"/>
      <w:spacing w:val="-2"/>
      <w:sz w:val="37"/>
      <w:szCs w:val="37"/>
    </w:rPr>
  </w:style>
  <w:style w:type="paragraph" w:styleId="a7">
    <w:name w:val="List Paragraph"/>
    <w:basedOn w:val="a"/>
    <w:uiPriority w:val="34"/>
    <w:qFormat/>
    <w:rsid w:val="00A54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33F9-FA6B-4EAF-A995-25F60159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18</cp:revision>
  <cp:lastPrinted>2021-06-23T14:32:00Z</cp:lastPrinted>
  <dcterms:created xsi:type="dcterms:W3CDTF">2021-06-23T13:52:00Z</dcterms:created>
  <dcterms:modified xsi:type="dcterms:W3CDTF">2021-06-25T07:44:00Z</dcterms:modified>
</cp:coreProperties>
</file>