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FC842" w14:textId="32633B2B" w:rsidR="006C19D5" w:rsidRPr="0001365D" w:rsidRDefault="00C463C2" w:rsidP="0000043E">
      <w:pPr>
        <w:spacing w:after="240"/>
        <w:jc w:val="center"/>
        <w:rPr>
          <w:b/>
          <w:bCs/>
          <w:szCs w:val="24"/>
        </w:rPr>
      </w:pPr>
      <w:r w:rsidRPr="0001365D">
        <w:rPr>
          <w:b/>
          <w:bCs/>
          <w:szCs w:val="24"/>
        </w:rPr>
        <w:t>Сводный отчет</w:t>
      </w:r>
      <w:r w:rsidR="0000043E" w:rsidRPr="0001365D">
        <w:rPr>
          <w:b/>
          <w:bCs/>
          <w:szCs w:val="24"/>
        </w:rPr>
        <w:t xml:space="preserve"> о проведении оценки регулирующего воздействия </w:t>
      </w:r>
      <w:r w:rsidR="00610DA5" w:rsidRPr="0001365D">
        <w:rPr>
          <w:b/>
          <w:bCs/>
          <w:szCs w:val="24"/>
        </w:rPr>
        <w:br/>
      </w:r>
      <w:r w:rsidRPr="0001365D">
        <w:rPr>
          <w:b/>
          <w:bCs/>
          <w:szCs w:val="24"/>
        </w:rPr>
        <w:t>проекта нормативного правового акта</w:t>
      </w:r>
    </w:p>
    <w:p w14:paraId="38025C9A" w14:textId="77777777" w:rsidR="0000043E" w:rsidRPr="0001365D" w:rsidRDefault="006C19D5" w:rsidP="007963A3">
      <w:pPr>
        <w:spacing w:after="240"/>
        <w:jc w:val="both"/>
        <w:rPr>
          <w:b/>
          <w:bCs/>
          <w:color w:val="2F5496" w:themeColor="accent1" w:themeShade="BF"/>
          <w:szCs w:val="24"/>
        </w:rPr>
      </w:pPr>
      <w:r w:rsidRPr="0001365D">
        <w:rPr>
          <w:b/>
          <w:bCs/>
          <w:szCs w:val="24"/>
        </w:rPr>
        <w:t xml:space="preserve">1. </w:t>
      </w:r>
      <w:r w:rsidR="00761651" w:rsidRPr="0001365D">
        <w:rPr>
          <w:b/>
          <w:bCs/>
          <w:szCs w:val="24"/>
        </w:rPr>
        <w:t>Общая информация о проекте акта</w:t>
      </w:r>
    </w:p>
    <w:tbl>
      <w:tblPr>
        <w:tblStyle w:val="af3"/>
        <w:tblW w:w="10201" w:type="dxa"/>
        <w:tblLook w:val="04A0" w:firstRow="1" w:lastRow="0" w:firstColumn="1" w:lastColumn="0" w:noHBand="0" w:noVBand="1"/>
      </w:tblPr>
      <w:tblGrid>
        <w:gridCol w:w="3681"/>
        <w:gridCol w:w="1814"/>
        <w:gridCol w:w="3578"/>
        <w:gridCol w:w="1128"/>
      </w:tblGrid>
      <w:tr w:rsidR="006C19D5" w:rsidRPr="0001365D" w14:paraId="6F5CF7BD" w14:textId="77777777" w:rsidTr="00CC13C4">
        <w:trPr>
          <w:trHeight w:val="903"/>
        </w:trPr>
        <w:tc>
          <w:tcPr>
            <w:tcW w:w="3681" w:type="dxa"/>
          </w:tcPr>
          <w:p w14:paraId="4DA74481" w14:textId="1B80C1DE" w:rsidR="006C19D5" w:rsidRPr="0001365D" w:rsidRDefault="006C19D5" w:rsidP="001A2352">
            <w:pPr>
              <w:spacing w:before="120" w:after="120"/>
              <w:rPr>
                <w:szCs w:val="24"/>
              </w:rPr>
            </w:pPr>
            <w:r w:rsidRPr="0001365D">
              <w:rPr>
                <w:szCs w:val="24"/>
              </w:rPr>
              <w:t>1.1</w:t>
            </w:r>
            <w:r w:rsidR="001A7ADD" w:rsidRPr="0001365D">
              <w:rPr>
                <w:szCs w:val="24"/>
              </w:rPr>
              <w:t>.</w:t>
            </w:r>
            <w:r w:rsidRPr="0001365D">
              <w:rPr>
                <w:szCs w:val="24"/>
              </w:rPr>
              <w:t xml:space="preserve"> Вид и наименование проекта </w:t>
            </w:r>
            <w:r w:rsidR="001A2352" w:rsidRPr="0001365D">
              <w:rPr>
                <w:szCs w:val="24"/>
              </w:rPr>
              <w:t xml:space="preserve">нормативного правового </w:t>
            </w:r>
            <w:r w:rsidRPr="0001365D">
              <w:rPr>
                <w:szCs w:val="24"/>
              </w:rPr>
              <w:t>акта</w:t>
            </w:r>
            <w:r w:rsidR="001A2352" w:rsidRPr="0001365D">
              <w:rPr>
                <w:rStyle w:val="a9"/>
                <w:szCs w:val="24"/>
              </w:rPr>
              <w:footnoteReference w:id="1"/>
            </w:r>
            <w:r w:rsidRPr="0001365D">
              <w:rPr>
                <w:szCs w:val="24"/>
              </w:rPr>
              <w:t>:</w:t>
            </w:r>
          </w:p>
        </w:tc>
        <w:tc>
          <w:tcPr>
            <w:tcW w:w="6520" w:type="dxa"/>
            <w:gridSpan w:val="3"/>
          </w:tcPr>
          <w:p w14:paraId="76FE01A1" w14:textId="2421B9DF" w:rsidR="006723A3" w:rsidRPr="0001365D" w:rsidRDefault="0011677D" w:rsidP="006723A3">
            <w:pPr>
              <w:rPr>
                <w:szCs w:val="24"/>
                <w:lang w:val="en-US"/>
              </w:rPr>
            </w:pPr>
            <w:r w:rsidRPr="0001365D">
              <w:rPr>
                <w:szCs w:val="24"/>
              </w:rPr>
              <w:t>Проект приказа Минстроя России «Об утверждении форм уведомлений, необходимых для строительства или реконструкции объекта индивидуального жилищного строительства или садового дома» (далее - Проект приказа).</w:t>
            </w:r>
          </w:p>
          <w:p w14:paraId="24FBEA6C" w14:textId="77777777" w:rsidR="006C19D5" w:rsidRPr="0001365D" w:rsidRDefault="006C19D5" w:rsidP="006C19D5">
            <w:pPr>
              <w:rPr>
                <w:szCs w:val="24"/>
              </w:rPr>
            </w:pPr>
          </w:p>
        </w:tc>
      </w:tr>
      <w:tr w:rsidR="00761651" w:rsidRPr="0001365D" w14:paraId="656576A8" w14:textId="77777777" w:rsidTr="00CC13C4">
        <w:trPr>
          <w:trHeight w:val="850"/>
        </w:trPr>
        <w:tc>
          <w:tcPr>
            <w:tcW w:w="5495" w:type="dxa"/>
            <w:gridSpan w:val="2"/>
          </w:tcPr>
          <w:p w14:paraId="5C990AF0" w14:textId="1567B1C8" w:rsidR="00761651" w:rsidRPr="0001365D" w:rsidRDefault="00761651" w:rsidP="001A2352">
            <w:pPr>
              <w:spacing w:before="240" w:after="120"/>
              <w:rPr>
                <w:szCs w:val="24"/>
              </w:rPr>
            </w:pPr>
            <w:r w:rsidRPr="0001365D">
              <w:rPr>
                <w:szCs w:val="24"/>
              </w:rPr>
              <w:t>1.2</w:t>
            </w:r>
            <w:r w:rsidR="001A7ADD" w:rsidRPr="0001365D">
              <w:rPr>
                <w:szCs w:val="24"/>
              </w:rPr>
              <w:t>.</w:t>
            </w:r>
            <w:r w:rsidRPr="0001365D">
              <w:rPr>
                <w:szCs w:val="24"/>
              </w:rPr>
              <w:t xml:space="preserve"> Федеральный орган исполнительной власти</w:t>
            </w:r>
            <w:r w:rsidR="001A2352" w:rsidRPr="0001365D">
              <w:rPr>
                <w:rStyle w:val="a9"/>
                <w:szCs w:val="24"/>
              </w:rPr>
              <w:footnoteReference w:id="2"/>
            </w:r>
            <w:r w:rsidRPr="0001365D">
              <w:rPr>
                <w:szCs w:val="24"/>
              </w:rPr>
              <w:t>:</w:t>
            </w:r>
          </w:p>
        </w:tc>
        <w:tc>
          <w:tcPr>
            <w:tcW w:w="4706" w:type="dxa"/>
            <w:gridSpan w:val="2"/>
          </w:tcPr>
          <w:p w14:paraId="0A6DF52E" w14:textId="2A85B5A3" w:rsidR="006723A3" w:rsidRPr="0001365D" w:rsidRDefault="0011677D" w:rsidP="006723A3">
            <w:pPr>
              <w:rPr>
                <w:szCs w:val="24"/>
                <w:lang w:val="en-US"/>
              </w:rPr>
            </w:pPr>
            <w:r w:rsidRPr="0001365D">
              <w:rPr>
                <w:szCs w:val="24"/>
              </w:rPr>
              <w:t>Министерство строительства и жилищно-коммунального хозяйства Российской Федерации (Минстрой России).</w:t>
            </w:r>
          </w:p>
          <w:p w14:paraId="76458DFF" w14:textId="77777777" w:rsidR="00761651" w:rsidRPr="0001365D" w:rsidRDefault="00761651" w:rsidP="00BC0EB3">
            <w:pPr>
              <w:rPr>
                <w:szCs w:val="24"/>
              </w:rPr>
            </w:pPr>
          </w:p>
        </w:tc>
      </w:tr>
      <w:tr w:rsidR="000F7652" w:rsidRPr="0001365D" w14:paraId="284958B6" w14:textId="77777777" w:rsidTr="00CC13C4">
        <w:trPr>
          <w:trHeight w:val="161"/>
        </w:trPr>
        <w:tc>
          <w:tcPr>
            <w:tcW w:w="5495" w:type="dxa"/>
            <w:gridSpan w:val="2"/>
            <w:vMerge w:val="restart"/>
            <w:tcBorders>
              <w:right w:val="single" w:sz="4" w:space="0" w:color="BFBFBF" w:themeColor="background1" w:themeShade="BF"/>
            </w:tcBorders>
            <w:vAlign w:val="center"/>
          </w:tcPr>
          <w:p w14:paraId="0085F12A" w14:textId="77777777" w:rsidR="000F7652" w:rsidRPr="0001365D" w:rsidRDefault="000F7652" w:rsidP="000F7652">
            <w:pPr>
              <w:spacing w:before="120" w:after="120"/>
              <w:rPr>
                <w:szCs w:val="24"/>
              </w:rPr>
            </w:pPr>
            <w:r w:rsidRPr="0001365D">
              <w:rPr>
                <w:szCs w:val="24"/>
              </w:rPr>
              <w:br w:type="page"/>
              <w:t>1.3</w:t>
            </w:r>
            <w:r w:rsidR="001A7ADD" w:rsidRPr="0001365D">
              <w:rPr>
                <w:szCs w:val="24"/>
              </w:rPr>
              <w:t>.</w:t>
            </w:r>
            <w:r w:rsidRPr="0001365D">
              <w:rPr>
                <w:szCs w:val="24"/>
              </w:rPr>
              <w:t xml:space="preserve"> Степень регулирующего воздействия проекта акта:</w:t>
            </w:r>
          </w:p>
        </w:tc>
        <w:tc>
          <w:tcPr>
            <w:tcW w:w="3578" w:type="dxa"/>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2D817B7A" w14:textId="77777777" w:rsidR="000F7652" w:rsidRPr="0001365D" w:rsidRDefault="000F7652" w:rsidP="000F7652">
            <w:pPr>
              <w:spacing w:before="120" w:after="120"/>
              <w:jc w:val="center"/>
              <w:rPr>
                <w:szCs w:val="24"/>
              </w:rPr>
            </w:pPr>
            <w:r w:rsidRPr="0001365D">
              <w:rPr>
                <w:szCs w:val="24"/>
              </w:rPr>
              <w:t>высокая</w:t>
            </w:r>
          </w:p>
        </w:tc>
        <w:tc>
          <w:tcPr>
            <w:tcW w:w="1128" w:type="dxa"/>
            <w:tcBorders>
              <w:left w:val="single" w:sz="4" w:space="0" w:color="BFBFBF" w:themeColor="background1" w:themeShade="BF"/>
              <w:bottom w:val="single" w:sz="4" w:space="0" w:color="BFBFBF" w:themeColor="background1" w:themeShade="BF"/>
            </w:tcBorders>
          </w:tcPr>
          <w:p w14:paraId="67825756" w14:textId="77777777" w:rsidR="000F7652" w:rsidRDefault="00000000" w:rsidP="00E0688C">
            <w:pPr>
              <w:jc w:val="center"/>
              <w:rPr>
                <w:szCs w:val="24"/>
              </w:rPr>
            </w:pPr>
            <w:r w:rsidR="0011677D" w:rsidRPr="0001365D">
              <w:rPr>
                <w:szCs w:val="24"/>
              </w:rPr>
              <w:t/>
            </w:r>
          </w:p>
          <w:p w14:paraId="5B6AB908" w14:textId="75D7596B" w:rsidR="00E0688C" w:rsidRPr="0001365D" w:rsidRDefault="00E0688C" w:rsidP="00E0688C">
            <w:pPr>
              <w:jc w:val="center"/>
              <w:rPr>
                <w:szCs w:val="24"/>
              </w:rPr>
            </w:pPr>
          </w:p>
        </w:tc>
      </w:tr>
      <w:tr w:rsidR="000F7652" w:rsidRPr="0001365D" w14:paraId="2AE28721" w14:textId="77777777" w:rsidTr="00CC13C4">
        <w:trPr>
          <w:trHeight w:val="187"/>
        </w:trPr>
        <w:tc>
          <w:tcPr>
            <w:tcW w:w="5495" w:type="dxa"/>
            <w:gridSpan w:val="2"/>
            <w:vMerge/>
            <w:tcBorders>
              <w:right w:val="single" w:sz="4" w:space="0" w:color="BFBFBF" w:themeColor="background1" w:themeShade="BF"/>
            </w:tcBorders>
          </w:tcPr>
          <w:p w14:paraId="20DD1663" w14:textId="77777777" w:rsidR="000F7652" w:rsidRPr="0001365D" w:rsidRDefault="000F7652" w:rsidP="000F7652">
            <w:pPr>
              <w:spacing w:before="120" w:after="120"/>
              <w:rPr>
                <w:szCs w:val="24"/>
              </w:rPr>
            </w:pPr>
          </w:p>
        </w:tc>
        <w:tc>
          <w:tcPr>
            <w:tcW w:w="35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B08664" w14:textId="77777777" w:rsidR="000F7652" w:rsidRPr="0001365D" w:rsidRDefault="000F7652" w:rsidP="000F7652">
            <w:pPr>
              <w:spacing w:before="120" w:after="120"/>
              <w:jc w:val="center"/>
              <w:rPr>
                <w:szCs w:val="24"/>
              </w:rPr>
            </w:pPr>
            <w:r w:rsidRPr="0001365D">
              <w:rPr>
                <w:szCs w:val="24"/>
              </w:rPr>
              <w:t>средняя</w:t>
            </w:r>
          </w:p>
        </w:tc>
        <w:tc>
          <w:tcPr>
            <w:tcW w:w="1128" w:type="dxa"/>
            <w:tcBorders>
              <w:top w:val="single" w:sz="4" w:space="0" w:color="BFBFBF" w:themeColor="background1" w:themeShade="BF"/>
              <w:left w:val="single" w:sz="4" w:space="0" w:color="BFBFBF" w:themeColor="background1" w:themeShade="BF"/>
              <w:bottom w:val="single" w:sz="4" w:space="0" w:color="BFBFBF" w:themeColor="background1" w:themeShade="BF"/>
            </w:tcBorders>
          </w:tcPr>
          <w:p w14:paraId="3D7F7366" w14:textId="77777777" w:rsidR="000F7652" w:rsidRDefault="00000000" w:rsidP="00E0688C">
            <w:pPr>
              <w:jc w:val="center"/>
              <w:rPr>
                <w:szCs w:val="24"/>
              </w:rPr>
            </w:pPr>
            <w:r w:rsidR="0011677D" w:rsidRPr="0001365D">
              <w:rPr>
                <w:szCs w:val="24"/>
              </w:rPr>
              <w:t>Х</w:t>
            </w:r>
          </w:p>
          <w:p w14:paraId="7B208D88" w14:textId="552A5AAB" w:rsidR="00E0688C" w:rsidRPr="0001365D" w:rsidRDefault="00E0688C" w:rsidP="00E0688C">
            <w:pPr>
              <w:jc w:val="center"/>
              <w:rPr>
                <w:szCs w:val="24"/>
              </w:rPr>
            </w:pPr>
          </w:p>
        </w:tc>
      </w:tr>
      <w:tr w:rsidR="000F7652" w:rsidRPr="0001365D" w14:paraId="58FAE052" w14:textId="77777777" w:rsidTr="00CC13C4">
        <w:trPr>
          <w:trHeight w:val="326"/>
        </w:trPr>
        <w:tc>
          <w:tcPr>
            <w:tcW w:w="5495" w:type="dxa"/>
            <w:gridSpan w:val="2"/>
            <w:vMerge/>
            <w:tcBorders>
              <w:right w:val="single" w:sz="4" w:space="0" w:color="BFBFBF" w:themeColor="background1" w:themeShade="BF"/>
            </w:tcBorders>
          </w:tcPr>
          <w:p w14:paraId="4F66C60B" w14:textId="77777777" w:rsidR="000F7652" w:rsidRPr="0001365D" w:rsidRDefault="000F7652" w:rsidP="000F7652">
            <w:pPr>
              <w:spacing w:before="120" w:after="120"/>
              <w:rPr>
                <w:szCs w:val="24"/>
              </w:rPr>
            </w:pPr>
          </w:p>
        </w:tc>
        <w:tc>
          <w:tcPr>
            <w:tcW w:w="3578"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34C871A8" w14:textId="77777777" w:rsidR="000F7652" w:rsidRPr="0001365D" w:rsidRDefault="000F7652" w:rsidP="000F7652">
            <w:pPr>
              <w:spacing w:before="120" w:after="120"/>
              <w:jc w:val="center"/>
              <w:rPr>
                <w:szCs w:val="24"/>
              </w:rPr>
            </w:pPr>
            <w:r w:rsidRPr="0001365D">
              <w:rPr>
                <w:szCs w:val="24"/>
              </w:rPr>
              <w:t>низкая</w:t>
            </w:r>
          </w:p>
        </w:tc>
        <w:tc>
          <w:tcPr>
            <w:tcW w:w="1128" w:type="dxa"/>
            <w:tcBorders>
              <w:top w:val="single" w:sz="4" w:space="0" w:color="BFBFBF" w:themeColor="background1" w:themeShade="BF"/>
              <w:left w:val="single" w:sz="4" w:space="0" w:color="BFBFBF" w:themeColor="background1" w:themeShade="BF"/>
            </w:tcBorders>
          </w:tcPr>
          <w:p w14:paraId="59D88B00" w14:textId="77777777" w:rsidR="000F7652" w:rsidRDefault="00000000" w:rsidP="00E0688C">
            <w:pPr>
              <w:jc w:val="center"/>
              <w:rPr>
                <w:szCs w:val="24"/>
              </w:rPr>
            </w:pPr>
            <w:r w:rsidR="0011677D" w:rsidRPr="0001365D">
              <w:rPr>
                <w:szCs w:val="24"/>
              </w:rPr>
              <w:t/>
            </w:r>
          </w:p>
          <w:p w14:paraId="08BD15D2" w14:textId="5EF16EE4" w:rsidR="00E0688C" w:rsidRPr="0001365D" w:rsidRDefault="00E0688C" w:rsidP="00E0688C">
            <w:pPr>
              <w:jc w:val="center"/>
              <w:rPr>
                <w:szCs w:val="24"/>
              </w:rPr>
            </w:pPr>
          </w:p>
        </w:tc>
      </w:tr>
      <w:tr w:rsidR="000F7652" w:rsidRPr="0001365D" w14:paraId="55662059" w14:textId="77777777" w:rsidTr="00CC13C4">
        <w:trPr>
          <w:trHeight w:val="655"/>
        </w:trPr>
        <w:tc>
          <w:tcPr>
            <w:tcW w:w="3681" w:type="dxa"/>
          </w:tcPr>
          <w:p w14:paraId="2B7C8B1F" w14:textId="401AFF7D" w:rsidR="000F7652" w:rsidRPr="0001365D" w:rsidRDefault="000F7652" w:rsidP="00395EFB">
            <w:pPr>
              <w:spacing w:before="240" w:after="120"/>
              <w:rPr>
                <w:szCs w:val="24"/>
              </w:rPr>
            </w:pPr>
            <w:r w:rsidRPr="0001365D">
              <w:rPr>
                <w:szCs w:val="24"/>
              </w:rPr>
              <w:t>1.4</w:t>
            </w:r>
            <w:r w:rsidR="001A7ADD" w:rsidRPr="0001365D">
              <w:rPr>
                <w:szCs w:val="24"/>
              </w:rPr>
              <w:t>.</w:t>
            </w:r>
            <w:r w:rsidRPr="0001365D">
              <w:rPr>
                <w:szCs w:val="24"/>
              </w:rPr>
              <w:t xml:space="preserve"> </w:t>
            </w:r>
            <w:r w:rsidR="00395EFB" w:rsidRPr="0001365D">
              <w:rPr>
                <w:szCs w:val="24"/>
              </w:rPr>
              <w:t>И</w:t>
            </w:r>
            <w:r w:rsidR="0008612D" w:rsidRPr="0001365D">
              <w:rPr>
                <w:szCs w:val="24"/>
              </w:rPr>
              <w:t>дентификационный номер проекта акта</w:t>
            </w:r>
            <w:r w:rsidR="00A74EB3" w:rsidRPr="0001365D">
              <w:rPr>
                <w:szCs w:val="24"/>
              </w:rPr>
              <w:t>:</w:t>
            </w:r>
          </w:p>
        </w:tc>
        <w:tc>
          <w:tcPr>
            <w:tcW w:w="6520" w:type="dxa"/>
            <w:gridSpan w:val="3"/>
          </w:tcPr>
          <w:p w14:paraId="28D9302A" w14:textId="77777777" w:rsidR="000F7652" w:rsidRDefault="00000000" w:rsidP="006723A3">
            <w:pPr>
              <w:jc w:val="center"/>
              <w:rPr>
                <w:bCs/>
                <w:szCs w:val="24"/>
              </w:rPr>
            </w:pPr>
            <w:r w:rsidR="0011677D" w:rsidRPr="0001365D">
              <w:rPr>
                <w:bCs/>
                <w:szCs w:val="24"/>
              </w:rPr>
              <w:t>02/08/06-26/00168959</w:t>
            </w:r>
          </w:p>
          <w:p w14:paraId="63F1FC3A" w14:textId="635971DD" w:rsidR="00E0688C" w:rsidRPr="00E0688C" w:rsidRDefault="00E0688C" w:rsidP="006723A3">
            <w:pPr>
              <w:jc w:val="center"/>
              <w:rPr>
                <w:szCs w:val="24"/>
              </w:rPr>
            </w:pPr>
          </w:p>
        </w:tc>
      </w:tr>
      <w:tr w:rsidR="000F7652" w:rsidRPr="0001365D" w14:paraId="30AC2FB3" w14:textId="77777777" w:rsidTr="00CC13C4">
        <w:trPr>
          <w:trHeight w:val="655"/>
        </w:trPr>
        <w:tc>
          <w:tcPr>
            <w:tcW w:w="5495" w:type="dxa"/>
            <w:gridSpan w:val="2"/>
          </w:tcPr>
          <w:p w14:paraId="49F3EA05" w14:textId="77777777" w:rsidR="000F7652" w:rsidRPr="0001365D" w:rsidRDefault="000F7652" w:rsidP="00BA7DB3">
            <w:pPr>
              <w:spacing w:before="240" w:after="120"/>
              <w:rPr>
                <w:szCs w:val="24"/>
              </w:rPr>
            </w:pPr>
            <w:r w:rsidRPr="0001365D">
              <w:rPr>
                <w:szCs w:val="24"/>
              </w:rPr>
              <w:t>1.5</w:t>
            </w:r>
            <w:r w:rsidR="001A7ADD" w:rsidRPr="0001365D">
              <w:rPr>
                <w:szCs w:val="24"/>
              </w:rPr>
              <w:t>.</w:t>
            </w:r>
            <w:r w:rsidRPr="0001365D">
              <w:rPr>
                <w:szCs w:val="24"/>
              </w:rPr>
              <w:t xml:space="preserve"> Сроки размещения уведомления</w:t>
            </w:r>
            <w:r w:rsidR="00A74EB3" w:rsidRPr="0001365D">
              <w:rPr>
                <w:szCs w:val="24"/>
              </w:rPr>
              <w:t>:</w:t>
            </w:r>
          </w:p>
        </w:tc>
        <w:tc>
          <w:tcPr>
            <w:tcW w:w="4706" w:type="dxa"/>
            <w:gridSpan w:val="2"/>
          </w:tcPr>
          <w:p w14:paraId="68C7C931" w14:textId="448D51B8" w:rsidR="006723A3" w:rsidRPr="0001365D" w:rsidRDefault="0011677D" w:rsidP="006723A3">
            <w:pPr>
              <w:jc w:val="center"/>
              <w:rPr>
                <w:szCs w:val="24"/>
                <w:lang w:val="en-US"/>
              </w:rPr>
            </w:pPr>
            <w:r w:rsidRPr="0001365D">
              <w:rPr>
                <w:szCs w:val="24"/>
              </w:rPr>
              <w:t>-</w:t>
            </w:r>
          </w:p>
          <w:p w14:paraId="2D65AD0A" w14:textId="77777777" w:rsidR="000F7652" w:rsidRPr="0001365D" w:rsidRDefault="000F7652" w:rsidP="000F7652">
            <w:pPr>
              <w:rPr>
                <w:szCs w:val="24"/>
              </w:rPr>
            </w:pPr>
          </w:p>
        </w:tc>
      </w:tr>
      <w:tr w:rsidR="000F7652" w:rsidRPr="0001365D" w14:paraId="1CAC2877" w14:textId="77777777" w:rsidTr="00CC13C4">
        <w:trPr>
          <w:trHeight w:val="621"/>
        </w:trPr>
        <w:tc>
          <w:tcPr>
            <w:tcW w:w="5495" w:type="dxa"/>
            <w:gridSpan w:val="2"/>
          </w:tcPr>
          <w:p w14:paraId="58AEC26A" w14:textId="77777777" w:rsidR="000F7652" w:rsidRPr="0001365D" w:rsidRDefault="000F7652" w:rsidP="000F7652">
            <w:pPr>
              <w:spacing w:before="240" w:after="120"/>
              <w:rPr>
                <w:szCs w:val="24"/>
              </w:rPr>
            </w:pPr>
            <w:r w:rsidRPr="0001365D">
              <w:rPr>
                <w:szCs w:val="24"/>
              </w:rPr>
              <w:t>1.6</w:t>
            </w:r>
            <w:r w:rsidR="001A7ADD" w:rsidRPr="0001365D">
              <w:rPr>
                <w:szCs w:val="24"/>
              </w:rPr>
              <w:t>.</w:t>
            </w:r>
            <w:r w:rsidRPr="0001365D">
              <w:rPr>
                <w:szCs w:val="24"/>
              </w:rPr>
              <w:t xml:space="preserve"> Сроки проведения публичных обсуждений проекта акта</w:t>
            </w:r>
            <w:r w:rsidR="00FA5A73" w:rsidRPr="0001365D">
              <w:rPr>
                <w:szCs w:val="24"/>
              </w:rPr>
              <w:t>:</w:t>
            </w:r>
          </w:p>
        </w:tc>
        <w:tc>
          <w:tcPr>
            <w:tcW w:w="4706" w:type="dxa"/>
            <w:gridSpan w:val="2"/>
          </w:tcPr>
          <w:p w14:paraId="70496CA1" w14:textId="0BAD8D9A" w:rsidR="006723A3" w:rsidRPr="0001365D" w:rsidRDefault="0011677D" w:rsidP="006723A3">
            <w:pPr>
              <w:jc w:val="center"/>
              <w:rPr>
                <w:szCs w:val="24"/>
                <w:lang w:val="en-US"/>
              </w:rPr>
            </w:pPr>
            <w:r w:rsidRPr="0001365D">
              <w:rPr>
                <w:szCs w:val="24"/>
              </w:rPr>
              <w:t>30.07.2026-20.07.2026</w:t>
            </w:r>
          </w:p>
          <w:p w14:paraId="436534EC" w14:textId="77777777" w:rsidR="000F7652" w:rsidRPr="0001365D" w:rsidRDefault="000F7652" w:rsidP="000F7652">
            <w:pPr>
              <w:rPr>
                <w:szCs w:val="24"/>
              </w:rPr>
            </w:pPr>
          </w:p>
        </w:tc>
      </w:tr>
    </w:tbl>
    <w:p w14:paraId="139911D5" w14:textId="77777777" w:rsidR="00587F7A" w:rsidRPr="0001365D" w:rsidRDefault="000F4AD8" w:rsidP="007963A3">
      <w:pPr>
        <w:spacing w:before="120" w:after="120"/>
        <w:jc w:val="both"/>
        <w:rPr>
          <w:b/>
          <w:bCs/>
          <w:color w:val="2F5496" w:themeColor="accent1" w:themeShade="BF"/>
          <w:szCs w:val="24"/>
        </w:rPr>
      </w:pPr>
      <w:r w:rsidRPr="0001365D">
        <w:rPr>
          <w:b/>
          <w:bCs/>
          <w:szCs w:val="24"/>
        </w:rPr>
        <w:t>2</w:t>
      </w:r>
      <w:r w:rsidR="006C19D5" w:rsidRPr="0001365D">
        <w:rPr>
          <w:b/>
          <w:bCs/>
          <w:szCs w:val="24"/>
        </w:rPr>
        <w:t>. Краткое описание проблемы и способов ее ре</w:t>
      </w:r>
      <w:r w:rsidR="00A27A77" w:rsidRPr="0001365D">
        <w:rPr>
          <w:b/>
          <w:bCs/>
          <w:szCs w:val="24"/>
        </w:rPr>
        <w:t>шения</w:t>
      </w:r>
    </w:p>
    <w:tbl>
      <w:tblPr>
        <w:tblStyle w:val="af3"/>
        <w:tblW w:w="10201" w:type="dxa"/>
        <w:tblLook w:val="04A0" w:firstRow="1" w:lastRow="0" w:firstColumn="1" w:lastColumn="0" w:noHBand="0" w:noVBand="1"/>
      </w:tblPr>
      <w:tblGrid>
        <w:gridCol w:w="2047"/>
        <w:gridCol w:w="72"/>
        <w:gridCol w:w="1417"/>
        <w:gridCol w:w="194"/>
        <w:gridCol w:w="830"/>
        <w:gridCol w:w="255"/>
        <w:gridCol w:w="809"/>
        <w:gridCol w:w="3444"/>
        <w:gridCol w:w="1133"/>
      </w:tblGrid>
      <w:tr w:rsidR="00587F7A" w:rsidRPr="0001365D" w14:paraId="02906402" w14:textId="77777777" w:rsidTr="00CC13C4">
        <w:trPr>
          <w:trHeight w:val="352"/>
        </w:trPr>
        <w:tc>
          <w:tcPr>
            <w:tcW w:w="2047" w:type="dxa"/>
            <w:vMerge w:val="restart"/>
          </w:tcPr>
          <w:p w14:paraId="724DDF7C" w14:textId="77777777" w:rsidR="00587F7A" w:rsidRPr="0001365D" w:rsidRDefault="00076B5B" w:rsidP="00076B5B">
            <w:pPr>
              <w:spacing w:before="240" w:after="120"/>
              <w:rPr>
                <w:szCs w:val="24"/>
              </w:rPr>
            </w:pPr>
            <w:r w:rsidRPr="0001365D">
              <w:rPr>
                <w:szCs w:val="24"/>
              </w:rPr>
              <w:t>2</w:t>
            </w:r>
            <w:r w:rsidR="00587F7A" w:rsidRPr="0001365D">
              <w:rPr>
                <w:szCs w:val="24"/>
              </w:rPr>
              <w:t>.</w:t>
            </w:r>
            <w:r w:rsidRPr="0001365D">
              <w:rPr>
                <w:szCs w:val="24"/>
              </w:rPr>
              <w:t>1</w:t>
            </w:r>
            <w:r w:rsidR="001A7ADD" w:rsidRPr="0001365D">
              <w:rPr>
                <w:szCs w:val="24"/>
              </w:rPr>
              <w:t>.</w:t>
            </w:r>
            <w:r w:rsidR="00587F7A" w:rsidRPr="0001365D">
              <w:rPr>
                <w:szCs w:val="24"/>
              </w:rPr>
              <w:t xml:space="preserve"> Основанием для разработки проекта акта является:</w:t>
            </w:r>
          </w:p>
        </w:tc>
        <w:tc>
          <w:tcPr>
            <w:tcW w:w="7021" w:type="dxa"/>
            <w:gridSpan w:val="7"/>
          </w:tcPr>
          <w:p w14:paraId="30838059" w14:textId="77777777" w:rsidR="00587F7A" w:rsidRPr="0001365D" w:rsidRDefault="00587F7A" w:rsidP="00800436">
            <w:pPr>
              <w:spacing w:before="40" w:after="40"/>
              <w:rPr>
                <w:szCs w:val="24"/>
              </w:rPr>
            </w:pPr>
            <w:r w:rsidRPr="0001365D">
              <w:rPr>
                <w:szCs w:val="24"/>
              </w:rPr>
              <w:t>Положения нормативного правового акта большей юридической силы</w:t>
            </w:r>
          </w:p>
        </w:tc>
        <w:tc>
          <w:tcPr>
            <w:tcW w:w="1133" w:type="dxa"/>
          </w:tcPr>
          <w:p w14:paraId="596888F6" w14:textId="77777777" w:rsidR="00587F7A" w:rsidRPr="0001365D" w:rsidRDefault="00000000" w:rsidP="00EE5F05">
            <w:pPr>
              <w:rPr>
                <w:szCs w:val="24"/>
              </w:rPr>
            </w:pPr>
            <w:r w:rsidR="0011677D" w:rsidRPr="0001365D">
              <w:rPr>
                <w:szCs w:val="24"/>
              </w:rPr>
              <w:t/>
            </w:r>
          </w:p>
          <w:p w14:paraId="3FDFAA2D" w14:textId="603B2E35" w:rsidR="00885455" w:rsidRPr="0001365D" w:rsidRDefault="00885455" w:rsidP="00EE5F05">
            <w:pPr>
              <w:rPr>
                <w:szCs w:val="24"/>
              </w:rPr>
            </w:pPr>
          </w:p>
        </w:tc>
      </w:tr>
      <w:tr w:rsidR="00C76472" w:rsidRPr="0001365D" w14:paraId="123ACD65" w14:textId="77777777" w:rsidTr="00CC13C4">
        <w:trPr>
          <w:trHeight w:val="352"/>
        </w:trPr>
        <w:tc>
          <w:tcPr>
            <w:tcW w:w="2047" w:type="dxa"/>
            <w:vMerge/>
          </w:tcPr>
          <w:p w14:paraId="7859442A" w14:textId="77777777" w:rsidR="00C76472" w:rsidRPr="0001365D" w:rsidRDefault="00C76472" w:rsidP="00C76472">
            <w:pPr>
              <w:spacing w:before="240" w:after="120"/>
              <w:rPr>
                <w:szCs w:val="24"/>
              </w:rPr>
            </w:pPr>
          </w:p>
        </w:tc>
        <w:tc>
          <w:tcPr>
            <w:tcW w:w="7021" w:type="dxa"/>
            <w:gridSpan w:val="7"/>
          </w:tcPr>
          <w:p w14:paraId="1398FC3E" w14:textId="77777777" w:rsidR="00C76472" w:rsidRPr="0001365D" w:rsidRDefault="00C76472" w:rsidP="00800436">
            <w:pPr>
              <w:spacing w:before="40" w:after="40"/>
              <w:rPr>
                <w:szCs w:val="24"/>
              </w:rPr>
            </w:pPr>
            <w:r w:rsidRPr="0001365D">
              <w:rPr>
                <w:szCs w:val="24"/>
              </w:rPr>
              <w:t>Инициатива разработчика</w:t>
            </w:r>
          </w:p>
        </w:tc>
        <w:tc>
          <w:tcPr>
            <w:tcW w:w="1133" w:type="dxa"/>
          </w:tcPr>
          <w:p w14:paraId="33FA0F3D" w14:textId="77777777" w:rsidR="00C76472" w:rsidRPr="0001365D" w:rsidRDefault="00000000" w:rsidP="00EE5F05">
            <w:pPr>
              <w:rPr>
                <w:szCs w:val="24"/>
              </w:rPr>
            </w:pPr>
            <w:r w:rsidR="0011677D" w:rsidRPr="0001365D">
              <w:rPr>
                <w:szCs w:val="24"/>
              </w:rPr>
              <w:t>Х</w:t>
            </w:r>
          </w:p>
          <w:p w14:paraId="6F11A02D" w14:textId="1A5B19D0" w:rsidR="00885455" w:rsidRPr="0001365D" w:rsidRDefault="00885455" w:rsidP="00EE5F05">
            <w:pPr>
              <w:rPr>
                <w:szCs w:val="24"/>
              </w:rPr>
            </w:pPr>
          </w:p>
        </w:tc>
      </w:tr>
      <w:tr w:rsidR="00587F7A" w:rsidRPr="0001365D" w14:paraId="1ACC7376" w14:textId="77777777" w:rsidTr="00CC13C4">
        <w:trPr>
          <w:trHeight w:val="351"/>
        </w:trPr>
        <w:tc>
          <w:tcPr>
            <w:tcW w:w="2047" w:type="dxa"/>
            <w:vMerge/>
          </w:tcPr>
          <w:p w14:paraId="74E656A8" w14:textId="77777777" w:rsidR="00587F7A" w:rsidRPr="0001365D" w:rsidRDefault="00587F7A" w:rsidP="00450725">
            <w:pPr>
              <w:spacing w:before="240" w:after="120"/>
              <w:rPr>
                <w:szCs w:val="24"/>
              </w:rPr>
            </w:pPr>
          </w:p>
        </w:tc>
        <w:tc>
          <w:tcPr>
            <w:tcW w:w="7021" w:type="dxa"/>
            <w:gridSpan w:val="7"/>
          </w:tcPr>
          <w:p w14:paraId="4397695C" w14:textId="77777777" w:rsidR="00587F7A" w:rsidRPr="0001365D" w:rsidRDefault="00C76472" w:rsidP="00800436">
            <w:pPr>
              <w:spacing w:before="40" w:after="40"/>
              <w:rPr>
                <w:szCs w:val="24"/>
              </w:rPr>
            </w:pPr>
            <w:r w:rsidRPr="0001365D">
              <w:rPr>
                <w:szCs w:val="24"/>
              </w:rPr>
              <w:t>Иное</w:t>
            </w:r>
          </w:p>
        </w:tc>
        <w:tc>
          <w:tcPr>
            <w:tcW w:w="1133" w:type="dxa"/>
          </w:tcPr>
          <w:p w14:paraId="4702B34E" w14:textId="77777777" w:rsidR="00587F7A" w:rsidRPr="0001365D" w:rsidRDefault="00000000" w:rsidP="00EE5F05">
            <w:pPr>
              <w:rPr>
                <w:szCs w:val="24"/>
              </w:rPr>
            </w:pPr>
            <w:r w:rsidR="0011677D" w:rsidRPr="0001365D">
              <w:rPr>
                <w:szCs w:val="24"/>
              </w:rPr>
              <w:t/>
            </w:r>
          </w:p>
          <w:p w14:paraId="22B1D1DB" w14:textId="63CCE88F" w:rsidR="00885455" w:rsidRPr="0001365D" w:rsidRDefault="00885455" w:rsidP="00EE5F05">
            <w:pPr>
              <w:rPr>
                <w:szCs w:val="24"/>
              </w:rPr>
            </w:pPr>
          </w:p>
        </w:tc>
      </w:tr>
      <w:tr w:rsidR="0021246D" w:rsidRPr="0001365D" w14:paraId="417B96DD" w14:textId="77777777" w:rsidTr="00CC13C4">
        <w:trPr>
          <w:trHeight w:val="351"/>
        </w:trPr>
        <w:tc>
          <w:tcPr>
            <w:tcW w:w="10201" w:type="dxa"/>
            <w:gridSpan w:val="9"/>
          </w:tcPr>
          <w:p w14:paraId="5AE62A62" w14:textId="2FD25B63" w:rsidR="006723A3" w:rsidRPr="0001365D" w:rsidRDefault="0011677D" w:rsidP="0011677D">
            <w:pPr>
              <w:jc w:val="both"/>
              <w:rPr>
                <w:szCs w:val="24"/>
              </w:rPr>
            </w:pPr>
            <w:r w:rsidRPr="0001365D">
              <w:rPr>
                <w:szCs w:val="24"/>
              </w:rPr>
              <w:t>Инициатива разработчика</w:t>
            </w:r>
          </w:p>
          <w:p w14:paraId="3076327C" w14:textId="1EF9B86D" w:rsidR="00AC162D" w:rsidRPr="0001365D" w:rsidRDefault="00AC162D" w:rsidP="00FA2A44">
            <w:pPr>
              <w:spacing w:after="120"/>
              <w:jc w:val="center"/>
              <w:rPr>
                <w:i/>
                <w:iCs/>
                <w:color w:val="A6A6A6" w:themeColor="background1" w:themeShade="A6"/>
                <w:szCs w:val="24"/>
                <w:u w:val="single"/>
              </w:rPr>
            </w:pPr>
          </w:p>
        </w:tc>
      </w:tr>
      <w:tr w:rsidR="00587F7A" w:rsidRPr="0001365D" w14:paraId="73A8BE0E" w14:textId="77777777" w:rsidTr="00CC13C4">
        <w:trPr>
          <w:trHeight w:val="416"/>
        </w:trPr>
        <w:tc>
          <w:tcPr>
            <w:tcW w:w="10201" w:type="dxa"/>
            <w:gridSpan w:val="9"/>
          </w:tcPr>
          <w:p w14:paraId="3D5771A1" w14:textId="77777777" w:rsidR="00587F7A" w:rsidRPr="0001365D" w:rsidRDefault="00076B5B" w:rsidP="009B7343">
            <w:pPr>
              <w:spacing w:before="120" w:after="40"/>
              <w:rPr>
                <w:szCs w:val="24"/>
              </w:rPr>
            </w:pPr>
            <w:r w:rsidRPr="0001365D">
              <w:rPr>
                <w:szCs w:val="24"/>
              </w:rPr>
              <w:t>2</w:t>
            </w:r>
            <w:r w:rsidR="00587F7A" w:rsidRPr="0001365D">
              <w:rPr>
                <w:szCs w:val="24"/>
              </w:rPr>
              <w:t>.</w:t>
            </w:r>
            <w:r w:rsidRPr="0001365D">
              <w:rPr>
                <w:szCs w:val="24"/>
              </w:rPr>
              <w:t>2</w:t>
            </w:r>
            <w:r w:rsidR="001A7ADD" w:rsidRPr="0001365D">
              <w:rPr>
                <w:szCs w:val="24"/>
              </w:rPr>
              <w:t>.</w:t>
            </w:r>
            <w:r w:rsidR="00587F7A" w:rsidRPr="0001365D">
              <w:rPr>
                <w:szCs w:val="24"/>
              </w:rPr>
              <w:t xml:space="preserve"> К</w:t>
            </w:r>
            <w:r w:rsidR="00AC162D" w:rsidRPr="0001365D">
              <w:rPr>
                <w:szCs w:val="24"/>
              </w:rPr>
              <w:t>раткое</w:t>
            </w:r>
            <w:r w:rsidR="00587F7A" w:rsidRPr="0001365D">
              <w:rPr>
                <w:szCs w:val="24"/>
              </w:rPr>
              <w:t xml:space="preserve"> опи</w:t>
            </w:r>
            <w:r w:rsidR="00AC162D" w:rsidRPr="0001365D">
              <w:rPr>
                <w:szCs w:val="24"/>
              </w:rPr>
              <w:t>сание</w:t>
            </w:r>
            <w:r w:rsidR="00587F7A" w:rsidRPr="0001365D">
              <w:rPr>
                <w:szCs w:val="24"/>
              </w:rPr>
              <w:t xml:space="preserve"> проблем</w:t>
            </w:r>
            <w:r w:rsidR="00AC162D" w:rsidRPr="0001365D">
              <w:rPr>
                <w:szCs w:val="24"/>
              </w:rPr>
              <w:t>ы</w:t>
            </w:r>
            <w:r w:rsidR="00587F7A" w:rsidRPr="0001365D">
              <w:rPr>
                <w:szCs w:val="24"/>
              </w:rPr>
              <w:t>, на решение которой направлен предлагаемый способ регулирования</w:t>
            </w:r>
            <w:r w:rsidR="00652A49" w:rsidRPr="0001365D">
              <w:rPr>
                <w:szCs w:val="24"/>
              </w:rPr>
              <w:t>:</w:t>
            </w:r>
            <w:r w:rsidR="00587F7A" w:rsidRPr="0001365D">
              <w:rPr>
                <w:szCs w:val="24"/>
              </w:rPr>
              <w:t xml:space="preserve"> </w:t>
            </w:r>
          </w:p>
          <w:p w14:paraId="59DE0101" w14:textId="3DBD5E99" w:rsidR="006723A3" w:rsidRPr="0001365D" w:rsidRDefault="0011677D" w:rsidP="0011677D">
            <w:pPr>
              <w:jc w:val="both"/>
              <w:rPr>
                <w:szCs w:val="24"/>
              </w:rPr>
            </w:pPr>
            <w:r w:rsidRPr="0001365D">
              <w:rPr>
                <w:szCs w:val="24"/>
              </w:rPr>
              <w:t>В связи с необходимостью актуализации срока приказа Минстроя России от 19 сентября 2018 г. № 591/пр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14:paraId="7B151A8E" w14:textId="40F6292B" w:rsidR="00D87182" w:rsidRPr="0001365D" w:rsidRDefault="00D5117D" w:rsidP="00A84019">
            <w:pPr>
              <w:spacing w:before="120" w:after="120"/>
              <w:jc w:val="center"/>
              <w:rPr>
                <w:i/>
                <w:iCs/>
                <w:color w:val="A6A6A6" w:themeColor="background1" w:themeShade="A6"/>
                <w:szCs w:val="24"/>
              </w:rPr>
            </w:pPr>
            <w:r w:rsidRPr="0001365D">
              <w:rPr>
                <w:i/>
                <w:iCs/>
                <w:color w:val="808080" w:themeColor="background1" w:themeShade="80"/>
                <w:szCs w:val="24"/>
              </w:rPr>
              <w:t>Заполняется на основ</w:t>
            </w:r>
            <w:r w:rsidR="00A84019" w:rsidRPr="0001365D">
              <w:rPr>
                <w:i/>
                <w:iCs/>
                <w:color w:val="808080" w:themeColor="background1" w:themeShade="80"/>
                <w:szCs w:val="24"/>
              </w:rPr>
              <w:t>ании</w:t>
            </w:r>
            <w:r w:rsidRPr="0001365D">
              <w:rPr>
                <w:i/>
                <w:iCs/>
                <w:color w:val="808080" w:themeColor="background1" w:themeShade="80"/>
                <w:szCs w:val="24"/>
              </w:rPr>
              <w:t xml:space="preserve"> </w:t>
            </w:r>
            <w:r w:rsidR="00ED07EF" w:rsidRPr="0001365D">
              <w:rPr>
                <w:i/>
                <w:iCs/>
                <w:color w:val="808080" w:themeColor="background1" w:themeShade="80"/>
                <w:szCs w:val="24"/>
              </w:rPr>
              <w:t>информации</w:t>
            </w:r>
            <w:r w:rsidR="005D471B" w:rsidRPr="0001365D">
              <w:rPr>
                <w:i/>
                <w:iCs/>
                <w:color w:val="808080" w:themeColor="background1" w:themeShade="80"/>
                <w:szCs w:val="24"/>
              </w:rPr>
              <w:t>, указанной</w:t>
            </w:r>
            <w:r w:rsidR="00587F7A" w:rsidRPr="0001365D">
              <w:rPr>
                <w:i/>
                <w:iCs/>
                <w:color w:val="808080" w:themeColor="background1" w:themeShade="80"/>
                <w:szCs w:val="24"/>
              </w:rPr>
              <w:t xml:space="preserve"> в </w:t>
            </w:r>
            <w:hyperlink w:anchor="_3.9._Описание_проблемы," w:history="1">
              <w:r w:rsidR="00E52843" w:rsidRPr="0001365D">
                <w:rPr>
                  <w:rStyle w:val="af4"/>
                  <w:i/>
                  <w:iCs/>
                  <w:szCs w:val="24"/>
                </w:rPr>
                <w:t>пункте 3.9</w:t>
              </w:r>
            </w:hyperlink>
            <w:r w:rsidR="00234B4B" w:rsidRPr="0001365D">
              <w:rPr>
                <w:color w:val="808080" w:themeColor="background1" w:themeShade="80"/>
                <w:szCs w:val="24"/>
              </w:rPr>
              <w:t xml:space="preserve"> </w:t>
            </w:r>
            <w:r w:rsidR="00234B4B" w:rsidRPr="0001365D">
              <w:rPr>
                <w:i/>
                <w:iCs/>
                <w:color w:val="808080" w:themeColor="background1" w:themeShade="80"/>
                <w:szCs w:val="24"/>
              </w:rPr>
              <w:t>сводного отчета</w:t>
            </w:r>
            <w:r w:rsidR="00AC162D" w:rsidRPr="0001365D">
              <w:rPr>
                <w:i/>
                <w:iCs/>
                <w:color w:val="808080" w:themeColor="background1" w:themeShade="80"/>
                <w:szCs w:val="24"/>
              </w:rPr>
              <w:t xml:space="preserve"> </w:t>
            </w:r>
          </w:p>
        </w:tc>
      </w:tr>
      <w:tr w:rsidR="00587F7A" w:rsidRPr="0001365D" w14:paraId="662AA089" w14:textId="77777777" w:rsidTr="00CC13C4">
        <w:trPr>
          <w:trHeight w:val="416"/>
        </w:trPr>
        <w:tc>
          <w:tcPr>
            <w:tcW w:w="10201" w:type="dxa"/>
            <w:gridSpan w:val="9"/>
          </w:tcPr>
          <w:p w14:paraId="2B9024AF" w14:textId="77777777" w:rsidR="00587F7A" w:rsidRPr="0001365D" w:rsidRDefault="00076B5B" w:rsidP="00652A49">
            <w:pPr>
              <w:spacing w:before="120" w:after="120"/>
              <w:rPr>
                <w:szCs w:val="24"/>
              </w:rPr>
            </w:pPr>
            <w:r w:rsidRPr="0001365D">
              <w:rPr>
                <w:szCs w:val="24"/>
              </w:rPr>
              <w:t>2</w:t>
            </w:r>
            <w:r w:rsidR="00587F7A" w:rsidRPr="0001365D">
              <w:rPr>
                <w:szCs w:val="24"/>
              </w:rPr>
              <w:t>.</w:t>
            </w:r>
            <w:r w:rsidRPr="0001365D">
              <w:rPr>
                <w:szCs w:val="24"/>
              </w:rPr>
              <w:t>3</w:t>
            </w:r>
            <w:r w:rsidR="001A7ADD" w:rsidRPr="0001365D">
              <w:rPr>
                <w:szCs w:val="24"/>
              </w:rPr>
              <w:t>.</w:t>
            </w:r>
            <w:r w:rsidR="00587F7A" w:rsidRPr="0001365D">
              <w:rPr>
                <w:szCs w:val="24"/>
              </w:rPr>
              <w:t xml:space="preserve"> Каким образом предлагается решить указанную </w:t>
            </w:r>
            <w:r w:rsidRPr="0001365D">
              <w:rPr>
                <w:szCs w:val="24"/>
              </w:rPr>
              <w:t>в пункте 2</w:t>
            </w:r>
            <w:r w:rsidR="00AC162D" w:rsidRPr="0001365D">
              <w:rPr>
                <w:szCs w:val="24"/>
              </w:rPr>
              <w:t>.</w:t>
            </w:r>
            <w:r w:rsidRPr="0001365D">
              <w:rPr>
                <w:szCs w:val="24"/>
              </w:rPr>
              <w:t>2</w:t>
            </w:r>
            <w:r w:rsidR="00AC162D" w:rsidRPr="0001365D">
              <w:rPr>
                <w:szCs w:val="24"/>
              </w:rPr>
              <w:t xml:space="preserve"> </w:t>
            </w:r>
            <w:r w:rsidR="00587F7A" w:rsidRPr="0001365D">
              <w:rPr>
                <w:szCs w:val="24"/>
              </w:rPr>
              <w:t>проблему</w:t>
            </w:r>
            <w:r w:rsidR="00652A49" w:rsidRPr="0001365D">
              <w:rPr>
                <w:szCs w:val="24"/>
              </w:rPr>
              <w:t>?</w:t>
            </w:r>
          </w:p>
          <w:p w14:paraId="1CF6D04E" w14:textId="66F2909E" w:rsidR="006723A3" w:rsidRPr="0001365D" w:rsidRDefault="0011677D" w:rsidP="006723A3">
            <w:pPr>
              <w:pBdr>
                <w:bottom w:val="single" w:sz="4" w:space="1" w:color="auto"/>
              </w:pBdr>
              <w:jc w:val="both"/>
              <w:rPr>
                <w:szCs w:val="24"/>
              </w:rPr>
            </w:pPr>
            <w:r w:rsidRPr="0001365D">
              <w:rPr>
                <w:szCs w:val="24"/>
              </w:rPr>
              <w:t>Утверждение форм уведомлений, необходимых для строительства или реконструкции объекта индивидуального жилищного строительства или садового дома.</w:t>
            </w:r>
          </w:p>
          <w:p w14:paraId="3F1D67F9" w14:textId="197517A7" w:rsidR="00244381" w:rsidRPr="0001365D" w:rsidRDefault="00AC162D" w:rsidP="00A84019">
            <w:pPr>
              <w:spacing w:before="240" w:after="120"/>
              <w:jc w:val="center"/>
              <w:rPr>
                <w:szCs w:val="24"/>
              </w:rPr>
            </w:pPr>
            <w:r w:rsidRPr="0001365D">
              <w:rPr>
                <w:i/>
                <w:iCs/>
                <w:color w:val="808080" w:themeColor="background1" w:themeShade="80"/>
                <w:szCs w:val="24"/>
              </w:rPr>
              <w:t>Опишите пред</w:t>
            </w:r>
            <w:r w:rsidR="00B420EA" w:rsidRPr="0001365D">
              <w:rPr>
                <w:i/>
                <w:iCs/>
                <w:color w:val="808080" w:themeColor="background1" w:themeShade="80"/>
                <w:szCs w:val="24"/>
              </w:rPr>
              <w:t>по</w:t>
            </w:r>
            <w:r w:rsidRPr="0001365D">
              <w:rPr>
                <w:i/>
                <w:iCs/>
                <w:color w:val="808080" w:themeColor="background1" w:themeShade="80"/>
                <w:szCs w:val="24"/>
              </w:rPr>
              <w:t xml:space="preserve">лагаемый способ регулирования. </w:t>
            </w:r>
            <w:r w:rsidR="00234B4B" w:rsidRPr="0001365D">
              <w:rPr>
                <w:i/>
                <w:iCs/>
                <w:color w:val="808080" w:themeColor="background1" w:themeShade="80"/>
                <w:szCs w:val="24"/>
              </w:rPr>
              <w:t>Заполняется на основ</w:t>
            </w:r>
            <w:r w:rsidR="00A84019" w:rsidRPr="0001365D">
              <w:rPr>
                <w:i/>
                <w:iCs/>
                <w:color w:val="808080" w:themeColor="background1" w:themeShade="80"/>
                <w:szCs w:val="24"/>
              </w:rPr>
              <w:t>ании</w:t>
            </w:r>
            <w:r w:rsidR="00234B4B" w:rsidRPr="0001365D">
              <w:rPr>
                <w:i/>
                <w:iCs/>
                <w:color w:val="808080" w:themeColor="background1" w:themeShade="80"/>
                <w:szCs w:val="24"/>
              </w:rPr>
              <w:t xml:space="preserve"> </w:t>
            </w:r>
            <w:r w:rsidR="00ED07EF" w:rsidRPr="0001365D">
              <w:rPr>
                <w:i/>
                <w:iCs/>
                <w:color w:val="808080" w:themeColor="background1" w:themeShade="80"/>
                <w:szCs w:val="24"/>
              </w:rPr>
              <w:t>информации</w:t>
            </w:r>
            <w:r w:rsidR="007C6BFF" w:rsidRPr="0001365D">
              <w:rPr>
                <w:i/>
                <w:iCs/>
                <w:color w:val="808080" w:themeColor="background1" w:themeShade="80"/>
                <w:szCs w:val="24"/>
              </w:rPr>
              <w:t>, указанной</w:t>
            </w:r>
            <w:r w:rsidR="006154F3" w:rsidRPr="0001365D">
              <w:rPr>
                <w:i/>
                <w:iCs/>
                <w:color w:val="808080" w:themeColor="background1" w:themeShade="80"/>
                <w:szCs w:val="24"/>
              </w:rPr>
              <w:t xml:space="preserve"> </w:t>
            </w:r>
            <w:r w:rsidR="00244381" w:rsidRPr="0001365D">
              <w:rPr>
                <w:i/>
                <w:iCs/>
                <w:color w:val="808080" w:themeColor="background1" w:themeShade="80"/>
                <w:szCs w:val="24"/>
              </w:rPr>
              <w:t xml:space="preserve">в </w:t>
            </w:r>
            <w:hyperlink w:anchor="_3.13._Описание_предлагаемого" w:history="1">
              <w:r w:rsidR="00C65F21" w:rsidRPr="0001365D">
                <w:rPr>
                  <w:rStyle w:val="af4"/>
                  <w:i/>
                  <w:iCs/>
                  <w:szCs w:val="24"/>
                </w:rPr>
                <w:t>пункте 3.13</w:t>
              </w:r>
            </w:hyperlink>
            <w:r w:rsidR="00234B4B" w:rsidRPr="0001365D">
              <w:rPr>
                <w:i/>
                <w:iCs/>
                <w:color w:val="808080" w:themeColor="background1" w:themeShade="80"/>
                <w:szCs w:val="24"/>
              </w:rPr>
              <w:t xml:space="preserve"> сводного отчета</w:t>
            </w:r>
          </w:p>
        </w:tc>
      </w:tr>
      <w:tr w:rsidR="00625563" w:rsidRPr="0001365D" w14:paraId="7A72ED24" w14:textId="77777777" w:rsidTr="00CC13C4">
        <w:trPr>
          <w:trHeight w:val="607"/>
        </w:trPr>
        <w:tc>
          <w:tcPr>
            <w:tcW w:w="10201" w:type="dxa"/>
            <w:gridSpan w:val="9"/>
          </w:tcPr>
          <w:p w14:paraId="0C5D82E3" w14:textId="77777777" w:rsidR="00625563" w:rsidRPr="0001365D" w:rsidRDefault="00625563" w:rsidP="00076B5B">
            <w:pPr>
              <w:spacing w:before="240" w:after="120"/>
              <w:rPr>
                <w:szCs w:val="24"/>
              </w:rPr>
            </w:pPr>
            <w:r w:rsidRPr="0001365D">
              <w:rPr>
                <w:szCs w:val="24"/>
              </w:rPr>
              <w:lastRenderedPageBreak/>
              <w:br w:type="page"/>
            </w:r>
            <w:r w:rsidR="00076B5B" w:rsidRPr="0001365D">
              <w:rPr>
                <w:szCs w:val="24"/>
              </w:rPr>
              <w:t>2</w:t>
            </w:r>
            <w:r w:rsidRPr="0001365D">
              <w:rPr>
                <w:szCs w:val="24"/>
              </w:rPr>
              <w:t>.</w:t>
            </w:r>
            <w:r w:rsidR="00076B5B" w:rsidRPr="0001365D">
              <w:rPr>
                <w:szCs w:val="24"/>
              </w:rPr>
              <w:t>4</w:t>
            </w:r>
            <w:r w:rsidR="001A7ADD" w:rsidRPr="0001365D">
              <w:rPr>
                <w:szCs w:val="24"/>
              </w:rPr>
              <w:t>.</w:t>
            </w:r>
            <w:r w:rsidRPr="0001365D">
              <w:rPr>
                <w:szCs w:val="24"/>
              </w:rPr>
              <w:t xml:space="preserve"> На кого будет направ</w:t>
            </w:r>
            <w:r w:rsidR="000F71D2" w:rsidRPr="0001365D">
              <w:rPr>
                <w:szCs w:val="24"/>
              </w:rPr>
              <w:t>лено предлагаемое регулирование</w:t>
            </w:r>
            <w:r w:rsidR="00652A49" w:rsidRPr="0001365D">
              <w:rPr>
                <w:szCs w:val="24"/>
              </w:rPr>
              <w:t>?</w:t>
            </w:r>
          </w:p>
        </w:tc>
      </w:tr>
      <w:tr w:rsidR="0021677B" w:rsidRPr="0001365D" w14:paraId="79955531" w14:textId="77777777" w:rsidTr="00885455">
        <w:trPr>
          <w:trHeight w:val="607"/>
        </w:trPr>
        <w:tc>
          <w:tcPr>
            <w:tcW w:w="3730" w:type="dxa"/>
            <w:gridSpan w:val="4"/>
          </w:tcPr>
          <w:p w14:paraId="26008480" w14:textId="77777777" w:rsidR="0021677B" w:rsidRPr="0001365D" w:rsidRDefault="0021677B" w:rsidP="00450725">
            <w:pPr>
              <w:spacing w:before="240" w:after="120"/>
              <w:rPr>
                <w:szCs w:val="24"/>
              </w:rPr>
            </w:pPr>
            <w:r w:rsidRPr="0001365D">
              <w:rPr>
                <w:szCs w:val="24"/>
              </w:rPr>
              <w:t>Субъекты предпринимательской и иной экономической деятельности</w:t>
            </w:r>
            <w:r w:rsidRPr="0001365D">
              <w:rPr>
                <w:rStyle w:val="a9"/>
                <w:szCs w:val="24"/>
              </w:rPr>
              <w:footnoteReference w:id="3"/>
            </w:r>
          </w:p>
        </w:tc>
        <w:tc>
          <w:tcPr>
            <w:tcW w:w="1085" w:type="dxa"/>
            <w:gridSpan w:val="2"/>
          </w:tcPr>
          <w:p w14:paraId="5524FC12" w14:textId="77777777" w:rsidR="0021677B" w:rsidRPr="0001365D" w:rsidRDefault="00000000" w:rsidP="00450725">
            <w:pPr>
              <w:spacing w:before="240" w:after="120"/>
              <w:rPr>
                <w:szCs w:val="24"/>
              </w:rPr>
            </w:pPr>
            <w:r w:rsidR="0011677D" w:rsidRPr="0001365D">
              <w:rPr>
                <w:szCs w:val="24"/>
              </w:rPr>
              <w:t>+</w:t>
            </w:r>
          </w:p>
          <w:p w14:paraId="7CE7F73E" w14:textId="6B772721" w:rsidR="00885455" w:rsidRPr="0001365D" w:rsidRDefault="00885455" w:rsidP="00450725">
            <w:pPr>
              <w:spacing w:before="240" w:after="120"/>
              <w:rPr>
                <w:szCs w:val="24"/>
              </w:rPr>
            </w:pPr>
          </w:p>
        </w:tc>
        <w:tc>
          <w:tcPr>
            <w:tcW w:w="5386" w:type="dxa"/>
            <w:gridSpan w:val="3"/>
            <w:vMerge w:val="restart"/>
          </w:tcPr>
          <w:p w14:paraId="6A04F012" w14:textId="77777777" w:rsidR="0021677B" w:rsidRPr="0001365D" w:rsidRDefault="0021677B" w:rsidP="00450725">
            <w:pPr>
              <w:spacing w:before="240" w:after="120"/>
              <w:rPr>
                <w:szCs w:val="24"/>
              </w:rPr>
            </w:pPr>
            <w:r w:rsidRPr="0001365D">
              <w:rPr>
                <w:szCs w:val="24"/>
              </w:rPr>
              <w:t xml:space="preserve">Конкретизируйте группы субъектов регулирования </w:t>
            </w:r>
          </w:p>
          <w:p w14:paraId="3DEAC8CC" w14:textId="3B031D18" w:rsidR="006723A3" w:rsidRPr="0001365D" w:rsidRDefault="0011677D" w:rsidP="0011677D">
            <w:pPr>
              <w:jc w:val="both"/>
              <w:rPr>
                <w:szCs w:val="24"/>
              </w:rPr>
            </w:pPr>
            <w:r w:rsidRPr="0001365D">
              <w:rPr>
                <w:szCs w:val="24"/>
              </w:rPr>
              <w:t>Застройщик;  Технический заказчик</w:t>
            </w:r>
          </w:p>
          <w:p w14:paraId="334E9341" w14:textId="77777777" w:rsidR="005B5942" w:rsidRPr="00773C73" w:rsidRDefault="005B5942" w:rsidP="00450725">
            <w:pPr>
              <w:spacing w:before="240" w:after="120"/>
              <w:rPr>
                <w:color w:val="A6A6A6" w:themeColor="background1" w:themeShade="A6"/>
                <w:szCs w:val="24"/>
              </w:rPr>
            </w:pPr>
          </w:p>
          <w:p w14:paraId="6873F16A" w14:textId="4D134B4B" w:rsidR="005B5942" w:rsidRPr="00773C73" w:rsidRDefault="005B5942" w:rsidP="00450725">
            <w:pPr>
              <w:spacing w:before="240" w:after="120"/>
              <w:rPr>
                <w:color w:val="A6A6A6" w:themeColor="background1" w:themeShade="A6"/>
                <w:szCs w:val="24"/>
              </w:rPr>
            </w:pPr>
          </w:p>
          <w:p w14:paraId="783C4992" w14:textId="77777777" w:rsidR="0011677D" w:rsidRPr="00773C73" w:rsidRDefault="0011677D" w:rsidP="00450725">
            <w:pPr>
              <w:spacing w:before="240" w:after="120"/>
              <w:rPr>
                <w:color w:val="A6A6A6" w:themeColor="background1" w:themeShade="A6"/>
                <w:szCs w:val="24"/>
              </w:rPr>
            </w:pPr>
          </w:p>
          <w:p w14:paraId="43015051" w14:textId="77777777" w:rsidR="0021677B" w:rsidRPr="0001365D" w:rsidRDefault="0021677B" w:rsidP="00450725">
            <w:pPr>
              <w:spacing w:before="240" w:after="120"/>
              <w:rPr>
                <w:szCs w:val="24"/>
              </w:rPr>
            </w:pPr>
            <w:r w:rsidRPr="0001365D">
              <w:rPr>
                <w:szCs w:val="24"/>
              </w:rPr>
              <w:t xml:space="preserve">Укажите численность субъектов регулирования </w:t>
            </w:r>
          </w:p>
          <w:p w14:paraId="2CB9DCE5" w14:textId="576C1818" w:rsidR="006723A3" w:rsidRPr="0001365D" w:rsidRDefault="0011677D" w:rsidP="0011677D">
            <w:pPr>
              <w:jc w:val="both"/>
              <w:rPr>
                <w:szCs w:val="24"/>
              </w:rPr>
            </w:pPr>
            <w:r w:rsidRPr="0001365D">
              <w:rPr>
                <w:szCs w:val="24"/>
              </w:rPr>
              <w:t>При наличии поребности</w:t>
            </w:r>
          </w:p>
          <w:p w14:paraId="6AF95095" w14:textId="31C01788" w:rsidR="0021677B" w:rsidRPr="0001365D" w:rsidRDefault="0021677B" w:rsidP="0021677B">
            <w:pPr>
              <w:spacing w:before="240" w:after="120"/>
              <w:jc w:val="center"/>
              <w:rPr>
                <w:szCs w:val="24"/>
              </w:rPr>
            </w:pPr>
            <w:r w:rsidRPr="0001365D">
              <w:rPr>
                <w:i/>
                <w:iCs/>
                <w:color w:val="808080" w:themeColor="background1" w:themeShade="80"/>
                <w:szCs w:val="24"/>
              </w:rPr>
              <w:t xml:space="preserve">Заполняется на основании информации, указанной </w:t>
            </w:r>
            <w:r w:rsidRPr="0001365D">
              <w:rPr>
                <w:i/>
                <w:iCs/>
                <w:color w:val="808080" w:themeColor="background1" w:themeShade="80"/>
                <w:szCs w:val="24"/>
              </w:rPr>
              <w:br/>
              <w:t xml:space="preserve">в </w:t>
            </w:r>
            <w:hyperlink w:anchor="_4.1._Основные_группы" w:history="1">
              <w:r w:rsidRPr="0001365D">
                <w:rPr>
                  <w:rStyle w:val="af4"/>
                  <w:i/>
                  <w:iCs/>
                  <w:szCs w:val="24"/>
                </w:rPr>
                <w:t>пункте 4.1</w:t>
              </w:r>
            </w:hyperlink>
            <w:r w:rsidRPr="0001365D">
              <w:rPr>
                <w:i/>
                <w:iCs/>
                <w:color w:val="808080" w:themeColor="background1" w:themeShade="80"/>
                <w:szCs w:val="24"/>
              </w:rPr>
              <w:t xml:space="preserve"> сводного отчета</w:t>
            </w:r>
          </w:p>
        </w:tc>
      </w:tr>
      <w:tr w:rsidR="0021677B" w:rsidRPr="0001365D" w14:paraId="62751484" w14:textId="77777777" w:rsidTr="00885455">
        <w:trPr>
          <w:trHeight w:val="607"/>
        </w:trPr>
        <w:tc>
          <w:tcPr>
            <w:tcW w:w="3730" w:type="dxa"/>
            <w:gridSpan w:val="4"/>
          </w:tcPr>
          <w:p w14:paraId="70F23CBF" w14:textId="77777777" w:rsidR="0021677B" w:rsidRPr="0001365D" w:rsidRDefault="0021677B" w:rsidP="00450725">
            <w:pPr>
              <w:spacing w:before="240" w:after="120"/>
              <w:rPr>
                <w:szCs w:val="24"/>
              </w:rPr>
            </w:pPr>
            <w:r w:rsidRPr="0001365D">
              <w:rPr>
                <w:szCs w:val="24"/>
              </w:rPr>
              <w:t>Граждане</w:t>
            </w:r>
          </w:p>
        </w:tc>
        <w:tc>
          <w:tcPr>
            <w:tcW w:w="1085" w:type="dxa"/>
            <w:gridSpan w:val="2"/>
          </w:tcPr>
          <w:p w14:paraId="1F591860" w14:textId="77777777" w:rsidR="0021677B" w:rsidRPr="0001365D" w:rsidRDefault="00000000" w:rsidP="00450725">
            <w:pPr>
              <w:spacing w:before="240" w:after="120"/>
              <w:rPr>
                <w:szCs w:val="24"/>
              </w:rPr>
            </w:pPr>
            <w:r w:rsidR="0011677D" w:rsidRPr="0001365D">
              <w:rPr>
                <w:szCs w:val="24"/>
              </w:rPr>
              <w:t>+</w:t>
            </w:r>
          </w:p>
          <w:p w14:paraId="181166A6" w14:textId="6851A5F8" w:rsidR="00885455" w:rsidRPr="0001365D" w:rsidRDefault="00885455" w:rsidP="00450725">
            <w:pPr>
              <w:spacing w:before="240" w:after="120"/>
              <w:rPr>
                <w:szCs w:val="24"/>
              </w:rPr>
            </w:pPr>
          </w:p>
        </w:tc>
        <w:tc>
          <w:tcPr>
            <w:tcW w:w="5386" w:type="dxa"/>
            <w:gridSpan w:val="3"/>
            <w:vMerge/>
          </w:tcPr>
          <w:p w14:paraId="6E9B9A23" w14:textId="77777777" w:rsidR="0021677B" w:rsidRPr="0001365D" w:rsidRDefault="0021677B" w:rsidP="00450725">
            <w:pPr>
              <w:spacing w:before="240" w:after="120"/>
              <w:rPr>
                <w:szCs w:val="24"/>
              </w:rPr>
            </w:pPr>
          </w:p>
        </w:tc>
      </w:tr>
      <w:tr w:rsidR="0021677B" w:rsidRPr="0001365D" w14:paraId="7370F2C7" w14:textId="77777777" w:rsidTr="00885455">
        <w:trPr>
          <w:trHeight w:val="607"/>
        </w:trPr>
        <w:tc>
          <w:tcPr>
            <w:tcW w:w="3730" w:type="dxa"/>
            <w:gridSpan w:val="4"/>
          </w:tcPr>
          <w:p w14:paraId="40A10A0F" w14:textId="77777777" w:rsidR="0021677B" w:rsidRPr="0001365D" w:rsidRDefault="0021677B" w:rsidP="00BA7DB3">
            <w:pPr>
              <w:spacing w:before="240" w:after="120"/>
              <w:rPr>
                <w:szCs w:val="24"/>
              </w:rPr>
            </w:pPr>
            <w:r w:rsidRPr="0001365D">
              <w:rPr>
                <w:szCs w:val="24"/>
              </w:rPr>
              <w:t>Федеральные органы исполнительной власти</w:t>
            </w:r>
          </w:p>
        </w:tc>
        <w:tc>
          <w:tcPr>
            <w:tcW w:w="1085" w:type="dxa"/>
            <w:gridSpan w:val="2"/>
          </w:tcPr>
          <w:p w14:paraId="3D18A086" w14:textId="77777777" w:rsidR="0021677B" w:rsidRPr="0001365D" w:rsidRDefault="00000000" w:rsidP="00450725">
            <w:pPr>
              <w:spacing w:before="240" w:after="120"/>
              <w:rPr>
                <w:szCs w:val="24"/>
              </w:rPr>
            </w:pPr>
            <w:r w:rsidR="0011677D" w:rsidRPr="0001365D">
              <w:rPr>
                <w:szCs w:val="24"/>
              </w:rPr>
              <w:t/>
            </w:r>
          </w:p>
          <w:p w14:paraId="7D0BAFD2" w14:textId="69CB7371" w:rsidR="00885455" w:rsidRPr="0001365D" w:rsidRDefault="00885455" w:rsidP="00450725">
            <w:pPr>
              <w:spacing w:before="240" w:after="120"/>
              <w:rPr>
                <w:szCs w:val="24"/>
              </w:rPr>
            </w:pPr>
          </w:p>
        </w:tc>
        <w:tc>
          <w:tcPr>
            <w:tcW w:w="5386" w:type="dxa"/>
            <w:gridSpan w:val="3"/>
            <w:vMerge/>
          </w:tcPr>
          <w:p w14:paraId="44650B57" w14:textId="77777777" w:rsidR="0021677B" w:rsidRPr="0001365D" w:rsidRDefault="0021677B" w:rsidP="00450725">
            <w:pPr>
              <w:spacing w:before="240" w:after="120"/>
              <w:rPr>
                <w:szCs w:val="24"/>
              </w:rPr>
            </w:pPr>
          </w:p>
        </w:tc>
      </w:tr>
      <w:tr w:rsidR="0021677B" w:rsidRPr="0001365D" w14:paraId="26D07236" w14:textId="77777777" w:rsidTr="00885455">
        <w:trPr>
          <w:trHeight w:val="607"/>
        </w:trPr>
        <w:tc>
          <w:tcPr>
            <w:tcW w:w="3730" w:type="dxa"/>
            <w:gridSpan w:val="4"/>
          </w:tcPr>
          <w:p w14:paraId="4F1EA4E4" w14:textId="77777777" w:rsidR="0021677B" w:rsidRPr="0001365D" w:rsidRDefault="0021677B" w:rsidP="0021677B">
            <w:pPr>
              <w:spacing w:before="240" w:after="120"/>
              <w:rPr>
                <w:szCs w:val="24"/>
              </w:rPr>
            </w:pPr>
            <w:r w:rsidRPr="0001365D">
              <w:rPr>
                <w:szCs w:val="24"/>
              </w:rPr>
              <w:t>Органы власти субъектов Российской Федерации, в том числе бюджетные учреждения</w:t>
            </w:r>
          </w:p>
        </w:tc>
        <w:tc>
          <w:tcPr>
            <w:tcW w:w="1085" w:type="dxa"/>
            <w:gridSpan w:val="2"/>
          </w:tcPr>
          <w:p w14:paraId="11A90BBD" w14:textId="77777777" w:rsidR="0021677B" w:rsidRPr="0001365D" w:rsidRDefault="00000000" w:rsidP="00450725">
            <w:pPr>
              <w:spacing w:before="240" w:after="120"/>
              <w:rPr>
                <w:szCs w:val="24"/>
              </w:rPr>
            </w:pPr>
            <w:r w:rsidR="0011677D" w:rsidRPr="0001365D">
              <w:rPr>
                <w:szCs w:val="24"/>
              </w:rPr>
              <w:t/>
            </w:r>
          </w:p>
          <w:p w14:paraId="65A8AE8B" w14:textId="7545CBD1" w:rsidR="00885455" w:rsidRPr="0001365D" w:rsidRDefault="00885455" w:rsidP="00450725">
            <w:pPr>
              <w:spacing w:before="240" w:after="120"/>
              <w:rPr>
                <w:szCs w:val="24"/>
              </w:rPr>
            </w:pPr>
          </w:p>
        </w:tc>
        <w:tc>
          <w:tcPr>
            <w:tcW w:w="5386" w:type="dxa"/>
            <w:gridSpan w:val="3"/>
            <w:vMerge/>
          </w:tcPr>
          <w:p w14:paraId="133D0408" w14:textId="77777777" w:rsidR="0021677B" w:rsidRPr="0001365D" w:rsidRDefault="0021677B" w:rsidP="00450725">
            <w:pPr>
              <w:spacing w:before="240" w:after="120"/>
              <w:rPr>
                <w:szCs w:val="24"/>
              </w:rPr>
            </w:pPr>
          </w:p>
        </w:tc>
      </w:tr>
      <w:tr w:rsidR="0021677B" w:rsidRPr="0001365D" w14:paraId="0DD70E33" w14:textId="77777777" w:rsidTr="00885455">
        <w:trPr>
          <w:trHeight w:val="607"/>
        </w:trPr>
        <w:tc>
          <w:tcPr>
            <w:tcW w:w="3730" w:type="dxa"/>
            <w:gridSpan w:val="4"/>
          </w:tcPr>
          <w:p w14:paraId="25BA4A26" w14:textId="77777777" w:rsidR="0021677B" w:rsidRPr="0001365D" w:rsidRDefault="0021677B" w:rsidP="0021677B">
            <w:pPr>
              <w:spacing w:before="240" w:after="120"/>
              <w:rPr>
                <w:szCs w:val="24"/>
              </w:rPr>
            </w:pPr>
            <w:r w:rsidRPr="0001365D">
              <w:rPr>
                <w:szCs w:val="24"/>
              </w:rPr>
              <w:t>Органы местного самоуправления, в том числе бюджетные учреждения</w:t>
            </w:r>
          </w:p>
        </w:tc>
        <w:tc>
          <w:tcPr>
            <w:tcW w:w="1085" w:type="dxa"/>
            <w:gridSpan w:val="2"/>
          </w:tcPr>
          <w:p w14:paraId="7ADA45C8" w14:textId="77777777" w:rsidR="0021677B" w:rsidRPr="0001365D" w:rsidRDefault="00000000" w:rsidP="0021677B">
            <w:pPr>
              <w:spacing w:before="240" w:after="120"/>
              <w:rPr>
                <w:szCs w:val="24"/>
              </w:rPr>
            </w:pPr>
            <w:r w:rsidR="0011677D" w:rsidRPr="0001365D">
              <w:rPr>
                <w:szCs w:val="24"/>
              </w:rPr>
              <w:t/>
            </w:r>
          </w:p>
          <w:p w14:paraId="76BB670C" w14:textId="0CA6ECE2" w:rsidR="00885455" w:rsidRPr="0001365D" w:rsidRDefault="00885455" w:rsidP="0021677B">
            <w:pPr>
              <w:spacing w:before="240" w:after="120"/>
              <w:rPr>
                <w:szCs w:val="24"/>
              </w:rPr>
            </w:pPr>
          </w:p>
        </w:tc>
        <w:tc>
          <w:tcPr>
            <w:tcW w:w="5386" w:type="dxa"/>
            <w:gridSpan w:val="3"/>
            <w:vMerge/>
          </w:tcPr>
          <w:p w14:paraId="0E6D2FFF" w14:textId="77777777" w:rsidR="0021677B" w:rsidRPr="0001365D" w:rsidRDefault="0021677B" w:rsidP="0021677B">
            <w:pPr>
              <w:spacing w:before="240" w:after="120"/>
              <w:rPr>
                <w:szCs w:val="24"/>
              </w:rPr>
            </w:pPr>
          </w:p>
        </w:tc>
      </w:tr>
      <w:tr w:rsidR="0021677B" w:rsidRPr="0001365D" w14:paraId="0CD900B8" w14:textId="77777777" w:rsidTr="00CC13C4">
        <w:trPr>
          <w:trHeight w:val="150"/>
        </w:trPr>
        <w:tc>
          <w:tcPr>
            <w:tcW w:w="10201" w:type="dxa"/>
            <w:gridSpan w:val="9"/>
          </w:tcPr>
          <w:p w14:paraId="0E4875B9" w14:textId="3EFB8BBE" w:rsidR="0021677B" w:rsidRPr="0001365D" w:rsidRDefault="0021677B" w:rsidP="0021677B">
            <w:pPr>
              <w:spacing w:before="240" w:after="120"/>
              <w:rPr>
                <w:szCs w:val="24"/>
              </w:rPr>
            </w:pPr>
            <w:r w:rsidRPr="0001365D">
              <w:rPr>
                <w:szCs w:val="24"/>
              </w:rPr>
              <w:t>2.5</w:t>
            </w:r>
            <w:r w:rsidR="001A7ADD" w:rsidRPr="0001365D">
              <w:rPr>
                <w:szCs w:val="24"/>
              </w:rPr>
              <w:t>.</w:t>
            </w:r>
            <w:r w:rsidRPr="0001365D">
              <w:rPr>
                <w:szCs w:val="24"/>
              </w:rPr>
              <w:t xml:space="preserve"> Вид контроля и (или)  форма оценки соблюдения требований (при наличии):</w:t>
            </w:r>
            <w:r w:rsidR="006723A3" w:rsidRPr="0001365D">
              <w:rPr>
                <w:szCs w:val="24"/>
              </w:rPr>
              <w:t xml:space="preserve"> </w:t>
            </w:r>
            <w:r w:rsidR="0011677D" w:rsidRPr="0001365D">
              <w:rPr>
                <w:szCs w:val="24"/>
              </w:rPr>
              <w:t/>
            </w:r>
          </w:p>
        </w:tc>
      </w:tr>
      <w:tr w:rsidR="0021677B" w:rsidRPr="0001365D" w14:paraId="3E0F6E81" w14:textId="77777777" w:rsidTr="00CC13C4">
        <w:trPr>
          <w:trHeight w:val="150"/>
        </w:trPr>
        <w:tc>
          <w:tcPr>
            <w:tcW w:w="10201" w:type="dxa"/>
            <w:gridSpan w:val="9"/>
          </w:tcPr>
          <w:p w14:paraId="7BFD4365" w14:textId="7A6ED92D" w:rsidR="0021677B" w:rsidRPr="0001365D" w:rsidRDefault="0021677B" w:rsidP="0021677B">
            <w:pPr>
              <w:spacing w:before="240" w:after="120"/>
              <w:rPr>
                <w:szCs w:val="24"/>
              </w:rPr>
            </w:pPr>
            <w:r w:rsidRPr="0001365D">
              <w:rPr>
                <w:szCs w:val="24"/>
              </w:rPr>
              <w:t>2.6</w:t>
            </w:r>
            <w:r w:rsidR="001A7ADD" w:rsidRPr="0001365D">
              <w:rPr>
                <w:szCs w:val="24"/>
              </w:rPr>
              <w:t>.</w:t>
            </w:r>
            <w:r w:rsidRPr="0001365D">
              <w:rPr>
                <w:szCs w:val="24"/>
              </w:rPr>
              <w:t xml:space="preserve"> Ответственность за неисполнение положений проекта акта (при наличии):</w:t>
            </w:r>
            <w:r w:rsidR="006723A3" w:rsidRPr="0001365D">
              <w:rPr>
                <w:szCs w:val="24"/>
              </w:rPr>
              <w:t xml:space="preserve"> </w:t>
            </w:r>
            <w:r w:rsidR="0011677D" w:rsidRPr="0001365D">
              <w:rPr>
                <w:szCs w:val="24"/>
              </w:rPr>
              <w:t/>
            </w:r>
          </w:p>
        </w:tc>
      </w:tr>
      <w:tr w:rsidR="0021677B" w:rsidRPr="0001365D" w14:paraId="506B504B" w14:textId="77777777" w:rsidTr="00CC13C4">
        <w:trPr>
          <w:trHeight w:val="150"/>
        </w:trPr>
        <w:tc>
          <w:tcPr>
            <w:tcW w:w="9068" w:type="dxa"/>
            <w:gridSpan w:val="8"/>
          </w:tcPr>
          <w:p w14:paraId="710F2B98" w14:textId="77777777" w:rsidR="0021677B" w:rsidRPr="0001365D" w:rsidRDefault="0021677B" w:rsidP="0021677B">
            <w:pPr>
              <w:spacing w:before="240" w:after="120"/>
              <w:rPr>
                <w:szCs w:val="24"/>
              </w:rPr>
            </w:pPr>
            <w:r w:rsidRPr="0001365D">
              <w:rPr>
                <w:szCs w:val="24"/>
              </w:rPr>
              <w:t>2.7</w:t>
            </w:r>
            <w:r w:rsidR="001A7ADD" w:rsidRPr="0001365D">
              <w:rPr>
                <w:szCs w:val="24"/>
              </w:rPr>
              <w:t>.</w:t>
            </w:r>
            <w:r w:rsidRPr="0001365D">
              <w:rPr>
                <w:szCs w:val="24"/>
              </w:rPr>
              <w:t xml:space="preserve"> Проект акта относится к соответствующей сфере общественных отношений согласно утвержденному на соответствующий год плану проведения оценки применения обязательных требований </w:t>
            </w:r>
            <w:r w:rsidRPr="0001365D">
              <w:rPr>
                <w:i/>
                <w:iCs/>
                <w:color w:val="808080" w:themeColor="background1" w:themeShade="80"/>
                <w:szCs w:val="24"/>
              </w:rPr>
              <w:t>(присваивается высокая степень регулирующего воздействия)</w:t>
            </w:r>
          </w:p>
        </w:tc>
        <w:tc>
          <w:tcPr>
            <w:tcW w:w="1133" w:type="dxa"/>
          </w:tcPr>
          <w:p w14:paraId="4C74C648" w14:textId="77777777" w:rsidR="0021677B" w:rsidRDefault="00000000" w:rsidP="001055B7">
            <w:pPr>
              <w:rPr>
                <w:szCs w:val="24"/>
              </w:rPr>
            </w:pPr>
            <w:r w:rsidR="0011677D" w:rsidRPr="0001365D">
              <w:rPr>
                <w:szCs w:val="24"/>
              </w:rPr>
              <w:t/>
            </w:r>
          </w:p>
          <w:p w14:paraId="6E085329" w14:textId="2C3F6843" w:rsidR="001055B7" w:rsidRPr="0001365D" w:rsidRDefault="001055B7" w:rsidP="001055B7">
            <w:pPr>
              <w:rPr>
                <w:szCs w:val="24"/>
              </w:rPr>
            </w:pPr>
          </w:p>
        </w:tc>
      </w:tr>
      <w:tr w:rsidR="0021677B" w:rsidRPr="0001365D" w14:paraId="474C3555" w14:textId="77777777" w:rsidTr="00CC13C4">
        <w:trPr>
          <w:trHeight w:val="150"/>
        </w:trPr>
        <w:tc>
          <w:tcPr>
            <w:tcW w:w="9068" w:type="dxa"/>
            <w:gridSpan w:val="8"/>
          </w:tcPr>
          <w:p w14:paraId="3FF42596" w14:textId="3853FF62" w:rsidR="0021677B" w:rsidRPr="0001365D" w:rsidRDefault="0021677B" w:rsidP="0021677B">
            <w:pPr>
              <w:spacing w:before="240" w:after="120"/>
              <w:rPr>
                <w:szCs w:val="24"/>
              </w:rPr>
            </w:pPr>
            <w:r w:rsidRPr="0001365D">
              <w:rPr>
                <w:szCs w:val="24"/>
              </w:rPr>
              <w:t>2.8</w:t>
            </w:r>
            <w:r w:rsidR="001A7ADD" w:rsidRPr="0001365D">
              <w:rPr>
                <w:szCs w:val="24"/>
              </w:rPr>
              <w:t>.</w:t>
            </w:r>
            <w:r w:rsidRPr="0001365D">
              <w:rPr>
                <w:szCs w:val="24"/>
              </w:rPr>
              <w:t xml:space="preserve"> Проект акта разработан в целях снижения затрат субъектов регулирования </w:t>
            </w:r>
            <w:r w:rsidR="001A2352" w:rsidRPr="0001365D">
              <w:rPr>
                <w:szCs w:val="24"/>
              </w:rPr>
              <w:br/>
            </w:r>
            <w:r w:rsidRPr="0001365D">
              <w:rPr>
                <w:szCs w:val="24"/>
              </w:rPr>
              <w:t>на исполнение ранее установленных обязательных требований и не предусматривает установление новых условий, ограничений, запретов, обязанностей</w:t>
            </w:r>
            <w:r w:rsidRPr="0001365D">
              <w:rPr>
                <w:i/>
                <w:iCs/>
                <w:color w:val="A6A6A6" w:themeColor="background1" w:themeShade="A6"/>
                <w:szCs w:val="24"/>
              </w:rPr>
              <w:t xml:space="preserve"> </w:t>
            </w:r>
            <w:r w:rsidRPr="0001365D">
              <w:rPr>
                <w:i/>
                <w:iCs/>
                <w:color w:val="808080" w:themeColor="background1" w:themeShade="80"/>
                <w:szCs w:val="24"/>
              </w:rPr>
              <w:t>(присваивается низкая степень регулирующего воздействия)</w:t>
            </w:r>
          </w:p>
        </w:tc>
        <w:tc>
          <w:tcPr>
            <w:tcW w:w="1133" w:type="dxa"/>
          </w:tcPr>
          <w:p w14:paraId="72CC7DB9" w14:textId="77777777" w:rsidR="0021677B" w:rsidRDefault="00000000" w:rsidP="001055B7">
            <w:pPr>
              <w:rPr>
                <w:szCs w:val="24"/>
              </w:rPr>
            </w:pPr>
            <w:r w:rsidR="0011677D" w:rsidRPr="0001365D">
              <w:rPr>
                <w:szCs w:val="24"/>
              </w:rPr>
              <w:t/>
            </w:r>
          </w:p>
          <w:p w14:paraId="1452CB41" w14:textId="2F08485D" w:rsidR="001055B7" w:rsidRPr="0001365D" w:rsidRDefault="001055B7" w:rsidP="001055B7">
            <w:pPr>
              <w:rPr>
                <w:szCs w:val="24"/>
              </w:rPr>
            </w:pPr>
          </w:p>
        </w:tc>
      </w:tr>
      <w:tr w:rsidR="00D967EC" w:rsidRPr="0001365D" w14:paraId="389F0D2B" w14:textId="77777777" w:rsidTr="00CC13C4">
        <w:trPr>
          <w:trHeight w:val="150"/>
        </w:trPr>
        <w:tc>
          <w:tcPr>
            <w:tcW w:w="9068" w:type="dxa"/>
            <w:gridSpan w:val="8"/>
          </w:tcPr>
          <w:p w14:paraId="0E6FB59E" w14:textId="2AD5C08E" w:rsidR="00D967EC" w:rsidRPr="0001365D" w:rsidRDefault="00D967EC" w:rsidP="0021677B">
            <w:pPr>
              <w:spacing w:before="240" w:after="120"/>
              <w:rPr>
                <w:szCs w:val="24"/>
              </w:rPr>
            </w:pPr>
            <w:r w:rsidRPr="0001365D">
              <w:rPr>
                <w:szCs w:val="24"/>
              </w:rPr>
              <w:t>2.9. Содержатся ли в проекте акта обязательные требования</w:t>
            </w:r>
            <w:r w:rsidRPr="0001365D">
              <w:rPr>
                <w:rStyle w:val="a9"/>
                <w:szCs w:val="24"/>
              </w:rPr>
              <w:footnoteReference w:id="4"/>
            </w:r>
            <w:r w:rsidRPr="0001365D">
              <w:rPr>
                <w:szCs w:val="24"/>
              </w:rPr>
              <w:t>?</w:t>
            </w:r>
          </w:p>
        </w:tc>
        <w:tc>
          <w:tcPr>
            <w:tcW w:w="1133" w:type="dxa"/>
          </w:tcPr>
          <w:p w14:paraId="112AB175" w14:textId="77777777" w:rsidR="00D967EC" w:rsidRDefault="00000000" w:rsidP="001055B7">
            <w:pPr>
              <w:rPr>
                <w:szCs w:val="24"/>
              </w:rPr>
            </w:pPr>
            <w:r w:rsidR="0011677D" w:rsidRPr="0001365D">
              <w:rPr>
                <w:szCs w:val="24"/>
              </w:rPr>
              <w:t>да</w:t>
            </w:r>
          </w:p>
          <w:p w14:paraId="6E972CD0" w14:textId="5D8BB42A" w:rsidR="001055B7" w:rsidRPr="0001365D" w:rsidRDefault="001055B7" w:rsidP="001055B7">
            <w:pPr>
              <w:rPr>
                <w:szCs w:val="24"/>
              </w:rPr>
            </w:pPr>
          </w:p>
        </w:tc>
      </w:tr>
      <w:tr w:rsidR="0021677B" w:rsidRPr="0001365D" w14:paraId="1A2F58E0" w14:textId="77777777" w:rsidTr="00CC13C4">
        <w:trPr>
          <w:trHeight w:val="150"/>
        </w:trPr>
        <w:tc>
          <w:tcPr>
            <w:tcW w:w="10201" w:type="dxa"/>
            <w:gridSpan w:val="9"/>
          </w:tcPr>
          <w:p w14:paraId="08A76929" w14:textId="77777777" w:rsidR="0021677B" w:rsidRPr="0001365D" w:rsidRDefault="0021677B" w:rsidP="0021677B">
            <w:pPr>
              <w:spacing w:before="240" w:after="120"/>
              <w:rPr>
                <w:szCs w:val="24"/>
              </w:rPr>
            </w:pPr>
            <w:r w:rsidRPr="0001365D">
              <w:rPr>
                <w:szCs w:val="24"/>
              </w:rPr>
              <w:t>Если да, то перечислите основные обязательные требования, которые повлекут за собой затраты субъектов регулирования:</w:t>
            </w:r>
          </w:p>
          <w:p w14:paraId="09A240B5" w14:textId="361365AE" w:rsidR="006723A3" w:rsidRPr="0001365D" w:rsidRDefault="0011677D" w:rsidP="00C00145">
            <w:pPr>
              <w:jc w:val="both"/>
              <w:rPr>
                <w:szCs w:val="24"/>
              </w:rPr>
            </w:pPr>
            <w:r w:rsidRPr="0001365D">
              <w:rPr>
                <w:szCs w:val="24"/>
              </w:rPr>
              <w:t>Правила заполнения уведомлений о планируемых строительстве или реконструкции объекта индивидуального жилищного строительства или садового дома, уведомлений об изменении параметров планируемого строительства или реконструкции объекта индивидуального жилищного строительства или садового дома, об окончании строительства или реконструкции объекта индивидуального жилищного строительства или садового дома</w:t>
            </w:r>
          </w:p>
          <w:p w14:paraId="79DFC153" w14:textId="269D5957" w:rsidR="0021677B" w:rsidRPr="0001365D" w:rsidRDefault="0021677B" w:rsidP="000F6FAC">
            <w:pPr>
              <w:jc w:val="center"/>
              <w:rPr>
                <w:i/>
                <w:iCs/>
                <w:color w:val="808080" w:themeColor="background1" w:themeShade="80"/>
                <w:szCs w:val="24"/>
              </w:rPr>
            </w:pPr>
            <w:r w:rsidRPr="0001365D">
              <w:rPr>
                <w:i/>
                <w:iCs/>
                <w:color w:val="808080" w:themeColor="background1" w:themeShade="80"/>
                <w:szCs w:val="24"/>
              </w:rPr>
              <w:t xml:space="preserve">Заполняется на основании информации, указанной в </w:t>
            </w:r>
            <w:hyperlink w:anchor="_3.5._Новые_(изменяемые)" w:history="1">
              <w:r w:rsidRPr="0001365D">
                <w:rPr>
                  <w:rStyle w:val="af4"/>
                  <w:i/>
                  <w:iCs/>
                  <w:szCs w:val="24"/>
                </w:rPr>
                <w:t>пункте 3.5</w:t>
              </w:r>
            </w:hyperlink>
            <w:r w:rsidRPr="0001365D">
              <w:rPr>
                <w:i/>
                <w:iCs/>
                <w:color w:val="808080" w:themeColor="background1" w:themeShade="80"/>
                <w:szCs w:val="24"/>
              </w:rPr>
              <w:t xml:space="preserve"> сводного отчета</w:t>
            </w:r>
          </w:p>
          <w:p w14:paraId="5635EA2E" w14:textId="77777777" w:rsidR="0021677B" w:rsidRPr="0001365D" w:rsidRDefault="0021677B" w:rsidP="0021677B">
            <w:pPr>
              <w:jc w:val="center"/>
              <w:rPr>
                <w:szCs w:val="24"/>
              </w:rPr>
            </w:pPr>
          </w:p>
          <w:p w14:paraId="5D1C7355" w14:textId="77777777" w:rsidR="006C0958" w:rsidRPr="0001365D" w:rsidRDefault="006C0958" w:rsidP="0021677B">
            <w:pPr>
              <w:jc w:val="center"/>
              <w:rPr>
                <w:szCs w:val="24"/>
              </w:rPr>
            </w:pPr>
          </w:p>
          <w:p w14:paraId="180886FD" w14:textId="6AABD522" w:rsidR="006C0958" w:rsidRPr="0001365D" w:rsidRDefault="006C0958" w:rsidP="0021677B">
            <w:pPr>
              <w:jc w:val="center"/>
              <w:rPr>
                <w:szCs w:val="24"/>
              </w:rPr>
            </w:pPr>
          </w:p>
        </w:tc>
      </w:tr>
      <w:tr w:rsidR="0021677B" w:rsidRPr="0001365D" w14:paraId="1EB27ED2" w14:textId="77777777" w:rsidTr="00CC13C4">
        <w:trPr>
          <w:trHeight w:val="101"/>
        </w:trPr>
        <w:tc>
          <w:tcPr>
            <w:tcW w:w="5624" w:type="dxa"/>
            <w:gridSpan w:val="7"/>
            <w:vMerge w:val="restart"/>
          </w:tcPr>
          <w:p w14:paraId="25714F5C" w14:textId="5931E795" w:rsidR="0021677B" w:rsidRPr="0001365D" w:rsidRDefault="0021677B" w:rsidP="0021677B">
            <w:pPr>
              <w:spacing w:before="240" w:after="120"/>
              <w:rPr>
                <w:szCs w:val="24"/>
              </w:rPr>
            </w:pPr>
            <w:r w:rsidRPr="0001365D">
              <w:rPr>
                <w:szCs w:val="24"/>
              </w:rPr>
              <w:lastRenderedPageBreak/>
              <w:t>2.10</w:t>
            </w:r>
            <w:r w:rsidR="001A7ADD" w:rsidRPr="0001365D">
              <w:rPr>
                <w:szCs w:val="24"/>
              </w:rPr>
              <w:t>.</w:t>
            </w:r>
            <w:r w:rsidRPr="0001365D">
              <w:rPr>
                <w:szCs w:val="24"/>
              </w:rPr>
              <w:t xml:space="preserve"> Затраты субъектов регулирования </w:t>
            </w:r>
            <w:r w:rsidR="00303923" w:rsidRPr="0001365D">
              <w:rPr>
                <w:szCs w:val="24"/>
              </w:rPr>
              <w:br/>
            </w:r>
            <w:r w:rsidRPr="0001365D">
              <w:rPr>
                <w:szCs w:val="24"/>
              </w:rPr>
              <w:t xml:space="preserve">на соблюдение содержащихся в проекте акта обязательных требований или других положений, не относящихся к обязательным требованиям </w:t>
            </w:r>
            <w:r w:rsidR="00303923" w:rsidRPr="0001365D">
              <w:rPr>
                <w:szCs w:val="24"/>
              </w:rPr>
              <w:br/>
            </w:r>
            <w:r w:rsidRPr="0001365D">
              <w:rPr>
                <w:szCs w:val="24"/>
              </w:rPr>
              <w:t>за 6 лет ‎с предполагаемой даты вступления в силу проекта акта, составят:</w:t>
            </w:r>
          </w:p>
          <w:p w14:paraId="06FE48ED" w14:textId="390C5808" w:rsidR="0021677B" w:rsidRPr="0001365D" w:rsidRDefault="0021677B" w:rsidP="0021677B">
            <w:pPr>
              <w:spacing w:before="240" w:after="120"/>
              <w:rPr>
                <w:i/>
                <w:iCs/>
                <w:color w:val="A6A6A6" w:themeColor="background1" w:themeShade="A6"/>
                <w:szCs w:val="24"/>
              </w:rPr>
            </w:pPr>
            <w:r w:rsidRPr="0001365D">
              <w:rPr>
                <w:i/>
                <w:iCs/>
                <w:color w:val="808080" w:themeColor="background1" w:themeShade="80"/>
                <w:szCs w:val="24"/>
              </w:rPr>
              <w:t xml:space="preserve">Заполняется на основании информации, указанной </w:t>
            </w:r>
            <w:r w:rsidR="007A1991" w:rsidRPr="0001365D">
              <w:rPr>
                <w:i/>
                <w:iCs/>
                <w:color w:val="808080" w:themeColor="background1" w:themeShade="80"/>
                <w:szCs w:val="24"/>
              </w:rPr>
              <w:br/>
            </w:r>
            <w:r w:rsidRPr="0001365D">
              <w:rPr>
                <w:i/>
                <w:iCs/>
                <w:color w:val="808080" w:themeColor="background1" w:themeShade="80"/>
                <w:szCs w:val="24"/>
              </w:rPr>
              <w:t xml:space="preserve">в </w:t>
            </w:r>
            <w:hyperlink w:anchor="_4._Анализ_затрат" w:history="1">
              <w:r w:rsidRPr="0001365D">
                <w:rPr>
                  <w:rStyle w:val="af4"/>
                  <w:i/>
                  <w:iCs/>
                  <w:szCs w:val="24"/>
                </w:rPr>
                <w:t>разделе 4</w:t>
              </w:r>
            </w:hyperlink>
            <w:r w:rsidRPr="0001365D">
              <w:rPr>
                <w:i/>
                <w:iCs/>
                <w:color w:val="808080" w:themeColor="background1" w:themeShade="80"/>
                <w:szCs w:val="24"/>
              </w:rPr>
              <w:t xml:space="preserve"> сводного отчета</w:t>
            </w:r>
          </w:p>
        </w:tc>
        <w:tc>
          <w:tcPr>
            <w:tcW w:w="3444" w:type="dxa"/>
          </w:tcPr>
          <w:p w14:paraId="64407108" w14:textId="77777777" w:rsidR="0021677B" w:rsidRPr="0001365D" w:rsidRDefault="0021677B" w:rsidP="0021677B">
            <w:pPr>
              <w:spacing w:before="120" w:after="120"/>
              <w:rPr>
                <w:szCs w:val="24"/>
              </w:rPr>
            </w:pPr>
            <w:r w:rsidRPr="0001365D">
              <w:rPr>
                <w:szCs w:val="24"/>
              </w:rPr>
              <w:t>более 3 млрд руб.</w:t>
            </w:r>
          </w:p>
        </w:tc>
        <w:tc>
          <w:tcPr>
            <w:tcW w:w="1133" w:type="dxa"/>
          </w:tcPr>
          <w:p w14:paraId="3776466A" w14:textId="77777777" w:rsidR="0021677B" w:rsidRPr="0001365D" w:rsidRDefault="00000000" w:rsidP="0021677B">
            <w:pPr>
              <w:rPr>
                <w:szCs w:val="24"/>
              </w:rPr>
            </w:pPr>
            <w:r w:rsidR="0011677D" w:rsidRPr="0001365D">
              <w:rPr>
                <w:szCs w:val="24"/>
              </w:rPr>
              <w:t/>
            </w:r>
          </w:p>
          <w:p w14:paraId="173D1DF2" w14:textId="5A743731" w:rsidR="00885455" w:rsidRPr="0001365D" w:rsidRDefault="00885455" w:rsidP="0021677B">
            <w:pPr>
              <w:rPr>
                <w:szCs w:val="24"/>
              </w:rPr>
            </w:pPr>
          </w:p>
        </w:tc>
      </w:tr>
      <w:tr w:rsidR="0021677B" w:rsidRPr="0001365D" w14:paraId="1505B1AB" w14:textId="77777777" w:rsidTr="00CC13C4">
        <w:trPr>
          <w:trHeight w:val="100"/>
        </w:trPr>
        <w:tc>
          <w:tcPr>
            <w:tcW w:w="5624" w:type="dxa"/>
            <w:gridSpan w:val="7"/>
            <w:vMerge/>
          </w:tcPr>
          <w:p w14:paraId="40B7F0B7" w14:textId="77777777" w:rsidR="0021677B" w:rsidRPr="0001365D" w:rsidRDefault="0021677B" w:rsidP="0021677B">
            <w:pPr>
              <w:rPr>
                <w:szCs w:val="24"/>
              </w:rPr>
            </w:pPr>
          </w:p>
        </w:tc>
        <w:tc>
          <w:tcPr>
            <w:tcW w:w="3444" w:type="dxa"/>
          </w:tcPr>
          <w:p w14:paraId="6B9A7FAF" w14:textId="77777777" w:rsidR="0021677B" w:rsidRPr="0001365D" w:rsidRDefault="0021677B" w:rsidP="0021677B">
            <w:pPr>
              <w:spacing w:before="120" w:after="120"/>
              <w:rPr>
                <w:szCs w:val="24"/>
              </w:rPr>
            </w:pPr>
            <w:r w:rsidRPr="0001365D">
              <w:rPr>
                <w:szCs w:val="24"/>
              </w:rPr>
              <w:t>от 300 млн руб. до 3 млрд руб.</w:t>
            </w:r>
          </w:p>
        </w:tc>
        <w:tc>
          <w:tcPr>
            <w:tcW w:w="1133" w:type="dxa"/>
          </w:tcPr>
          <w:p w14:paraId="3DBB231E" w14:textId="77777777" w:rsidR="0021677B" w:rsidRPr="0001365D" w:rsidRDefault="00000000" w:rsidP="0021677B">
            <w:pPr>
              <w:rPr>
                <w:szCs w:val="24"/>
              </w:rPr>
            </w:pPr>
            <w:r w:rsidR="0011677D" w:rsidRPr="0001365D">
              <w:rPr>
                <w:szCs w:val="24"/>
              </w:rPr>
              <w:t>Х</w:t>
            </w:r>
          </w:p>
          <w:p w14:paraId="2121494C" w14:textId="0F795B95" w:rsidR="00885455" w:rsidRPr="0001365D" w:rsidRDefault="00885455" w:rsidP="0021677B">
            <w:pPr>
              <w:rPr>
                <w:szCs w:val="24"/>
              </w:rPr>
            </w:pPr>
          </w:p>
        </w:tc>
      </w:tr>
      <w:tr w:rsidR="0021677B" w:rsidRPr="0001365D" w14:paraId="1E67E0EF" w14:textId="77777777" w:rsidTr="00CC13C4">
        <w:trPr>
          <w:trHeight w:val="100"/>
        </w:trPr>
        <w:tc>
          <w:tcPr>
            <w:tcW w:w="5624" w:type="dxa"/>
            <w:gridSpan w:val="7"/>
            <w:vMerge/>
          </w:tcPr>
          <w:p w14:paraId="167DA46C" w14:textId="77777777" w:rsidR="0021677B" w:rsidRPr="0001365D" w:rsidRDefault="0021677B" w:rsidP="0021677B">
            <w:pPr>
              <w:rPr>
                <w:szCs w:val="24"/>
              </w:rPr>
            </w:pPr>
          </w:p>
        </w:tc>
        <w:tc>
          <w:tcPr>
            <w:tcW w:w="3444" w:type="dxa"/>
          </w:tcPr>
          <w:p w14:paraId="6D1978A8" w14:textId="77777777" w:rsidR="0021677B" w:rsidRPr="0001365D" w:rsidRDefault="0021677B" w:rsidP="0021677B">
            <w:pPr>
              <w:spacing w:before="120" w:after="120"/>
              <w:rPr>
                <w:szCs w:val="24"/>
              </w:rPr>
            </w:pPr>
            <w:r w:rsidRPr="0001365D">
              <w:rPr>
                <w:szCs w:val="24"/>
              </w:rPr>
              <w:t>менее 300 млн руб.</w:t>
            </w:r>
          </w:p>
        </w:tc>
        <w:tc>
          <w:tcPr>
            <w:tcW w:w="1133" w:type="dxa"/>
          </w:tcPr>
          <w:p w14:paraId="3BB41C57" w14:textId="77777777" w:rsidR="0021677B" w:rsidRPr="0001365D" w:rsidRDefault="00000000" w:rsidP="0021677B">
            <w:pPr>
              <w:rPr>
                <w:szCs w:val="24"/>
              </w:rPr>
            </w:pPr>
            <w:r w:rsidR="0011677D" w:rsidRPr="0001365D">
              <w:rPr>
                <w:szCs w:val="24"/>
              </w:rPr>
              <w:t/>
            </w:r>
          </w:p>
          <w:p w14:paraId="0536B26E" w14:textId="13E7B915" w:rsidR="00885455" w:rsidRPr="0001365D" w:rsidRDefault="00885455" w:rsidP="0021677B">
            <w:pPr>
              <w:rPr>
                <w:szCs w:val="24"/>
              </w:rPr>
            </w:pPr>
          </w:p>
        </w:tc>
      </w:tr>
      <w:tr w:rsidR="0021677B" w:rsidRPr="0001365D" w14:paraId="386D0409" w14:textId="77777777" w:rsidTr="00CC13C4">
        <w:trPr>
          <w:trHeight w:val="100"/>
        </w:trPr>
        <w:tc>
          <w:tcPr>
            <w:tcW w:w="5624" w:type="dxa"/>
            <w:gridSpan w:val="7"/>
            <w:vMerge/>
          </w:tcPr>
          <w:p w14:paraId="122CE26E" w14:textId="77777777" w:rsidR="0021677B" w:rsidRPr="0001365D" w:rsidRDefault="0021677B" w:rsidP="0021677B">
            <w:pPr>
              <w:rPr>
                <w:szCs w:val="24"/>
              </w:rPr>
            </w:pPr>
          </w:p>
        </w:tc>
        <w:tc>
          <w:tcPr>
            <w:tcW w:w="3444" w:type="dxa"/>
          </w:tcPr>
          <w:p w14:paraId="5EF752E0" w14:textId="77777777" w:rsidR="0021677B" w:rsidRPr="0001365D" w:rsidRDefault="0021677B" w:rsidP="0021677B">
            <w:pPr>
              <w:spacing w:before="120" w:after="120"/>
              <w:rPr>
                <w:szCs w:val="24"/>
              </w:rPr>
            </w:pPr>
            <w:r w:rsidRPr="0001365D">
              <w:rPr>
                <w:szCs w:val="24"/>
              </w:rPr>
              <w:t>Денежные затраты не предусматриваются</w:t>
            </w:r>
          </w:p>
        </w:tc>
        <w:tc>
          <w:tcPr>
            <w:tcW w:w="1133" w:type="dxa"/>
          </w:tcPr>
          <w:p w14:paraId="1122ABD6" w14:textId="77777777" w:rsidR="0021677B" w:rsidRPr="0001365D" w:rsidRDefault="00000000" w:rsidP="0021677B">
            <w:pPr>
              <w:rPr>
                <w:szCs w:val="24"/>
              </w:rPr>
            </w:pPr>
            <w:r w:rsidR="0011677D" w:rsidRPr="0001365D">
              <w:rPr>
                <w:szCs w:val="24"/>
              </w:rPr>
              <w:t/>
            </w:r>
          </w:p>
          <w:p w14:paraId="51334F10" w14:textId="63C4D4C0" w:rsidR="00885455" w:rsidRPr="0001365D" w:rsidRDefault="00885455" w:rsidP="0021677B">
            <w:pPr>
              <w:rPr>
                <w:szCs w:val="24"/>
              </w:rPr>
            </w:pPr>
          </w:p>
        </w:tc>
      </w:tr>
      <w:tr w:rsidR="0021677B" w:rsidRPr="0001365D" w14:paraId="5EAE1FE7" w14:textId="77777777" w:rsidTr="00CC13C4">
        <w:trPr>
          <w:trHeight w:val="100"/>
        </w:trPr>
        <w:tc>
          <w:tcPr>
            <w:tcW w:w="10201" w:type="dxa"/>
            <w:gridSpan w:val="9"/>
          </w:tcPr>
          <w:p w14:paraId="4940A456" w14:textId="77777777" w:rsidR="0021677B" w:rsidRPr="0001365D" w:rsidRDefault="0021677B" w:rsidP="0021677B">
            <w:pPr>
              <w:spacing w:before="240" w:after="120"/>
              <w:rPr>
                <w:szCs w:val="24"/>
              </w:rPr>
            </w:pPr>
            <w:r w:rsidRPr="0001365D">
              <w:rPr>
                <w:szCs w:val="24"/>
              </w:rPr>
              <w:t>2.11</w:t>
            </w:r>
            <w:r w:rsidR="001A7ADD" w:rsidRPr="0001365D">
              <w:rPr>
                <w:szCs w:val="24"/>
              </w:rPr>
              <w:t>.</w:t>
            </w:r>
            <w:r w:rsidRPr="0001365D">
              <w:rPr>
                <w:szCs w:val="24"/>
              </w:rPr>
              <w:t xml:space="preserve"> Какое влияние окажет введение предполагаемого регулирования на бюджеты бюджетной системы Российской Федерации? </w:t>
            </w:r>
          </w:p>
          <w:p w14:paraId="4FED53A1" w14:textId="0A25DF63" w:rsidR="0021677B" w:rsidRPr="0001365D" w:rsidRDefault="0021677B" w:rsidP="0021677B">
            <w:pPr>
              <w:spacing w:before="120" w:after="120"/>
              <w:jc w:val="center"/>
              <w:rPr>
                <w:szCs w:val="24"/>
              </w:rPr>
            </w:pPr>
            <w:r w:rsidRPr="0001365D">
              <w:rPr>
                <w:i/>
                <w:iCs/>
                <w:color w:val="808080" w:themeColor="background1" w:themeShade="80"/>
                <w:szCs w:val="24"/>
              </w:rPr>
              <w:t xml:space="preserve">Заполняется на основе информации, указанной в </w:t>
            </w:r>
            <w:hyperlink w:anchor="_5._Анализ_влияния" w:history="1">
              <w:r w:rsidRPr="0001365D">
                <w:rPr>
                  <w:rStyle w:val="af4"/>
                  <w:i/>
                  <w:iCs/>
                  <w:szCs w:val="24"/>
                </w:rPr>
                <w:t>разделе 5</w:t>
              </w:r>
            </w:hyperlink>
            <w:r w:rsidRPr="0001365D">
              <w:rPr>
                <w:i/>
                <w:iCs/>
                <w:color w:val="808080" w:themeColor="background1" w:themeShade="80"/>
                <w:szCs w:val="24"/>
              </w:rPr>
              <w:t xml:space="preserve"> сводного отчета</w:t>
            </w:r>
          </w:p>
        </w:tc>
      </w:tr>
      <w:tr w:rsidR="0021677B" w:rsidRPr="0001365D" w14:paraId="008B888D" w14:textId="77777777" w:rsidTr="00CC13C4">
        <w:trPr>
          <w:trHeight w:val="100"/>
        </w:trPr>
        <w:tc>
          <w:tcPr>
            <w:tcW w:w="2119" w:type="dxa"/>
            <w:gridSpan w:val="2"/>
            <w:vMerge w:val="restart"/>
          </w:tcPr>
          <w:p w14:paraId="590AC7A5" w14:textId="77777777" w:rsidR="0021677B" w:rsidRPr="0001365D" w:rsidRDefault="0021677B" w:rsidP="0021677B">
            <w:pPr>
              <w:spacing w:before="120" w:after="120"/>
              <w:rPr>
                <w:szCs w:val="24"/>
              </w:rPr>
            </w:pPr>
            <w:r w:rsidRPr="0001365D">
              <w:rPr>
                <w:szCs w:val="24"/>
              </w:rPr>
              <w:t>Доходы бюджетов</w:t>
            </w:r>
          </w:p>
        </w:tc>
        <w:tc>
          <w:tcPr>
            <w:tcW w:w="1417" w:type="dxa"/>
          </w:tcPr>
          <w:p w14:paraId="0D99DFE8" w14:textId="77777777" w:rsidR="0021677B" w:rsidRPr="0001365D" w:rsidRDefault="0021677B" w:rsidP="0021677B">
            <w:pPr>
              <w:spacing w:before="120" w:after="120"/>
              <w:rPr>
                <w:szCs w:val="24"/>
              </w:rPr>
            </w:pPr>
            <w:r w:rsidRPr="0001365D">
              <w:rPr>
                <w:szCs w:val="24"/>
              </w:rPr>
              <w:t>увеличатся</w:t>
            </w:r>
          </w:p>
        </w:tc>
        <w:tc>
          <w:tcPr>
            <w:tcW w:w="1024" w:type="dxa"/>
            <w:gridSpan w:val="2"/>
          </w:tcPr>
          <w:p w14:paraId="538001FC" w14:textId="77777777" w:rsidR="0021677B" w:rsidRPr="0001365D" w:rsidRDefault="00000000" w:rsidP="00B22A74">
            <w:pPr>
              <w:rPr>
                <w:szCs w:val="24"/>
              </w:rPr>
            </w:pPr>
            <w:r w:rsidR="0011677D" w:rsidRPr="0001365D">
              <w:rPr>
                <w:szCs w:val="24"/>
              </w:rPr>
              <w:t/>
            </w:r>
          </w:p>
          <w:p w14:paraId="632F8E63" w14:textId="07333B8B" w:rsidR="00885455" w:rsidRPr="0001365D" w:rsidRDefault="00885455" w:rsidP="00B22A74">
            <w:pPr>
              <w:rPr>
                <w:szCs w:val="24"/>
              </w:rPr>
            </w:pPr>
          </w:p>
        </w:tc>
        <w:tc>
          <w:tcPr>
            <w:tcW w:w="5641" w:type="dxa"/>
            <w:gridSpan w:val="4"/>
            <w:vMerge w:val="restart"/>
          </w:tcPr>
          <w:p w14:paraId="0E149938" w14:textId="2441C4A6" w:rsidR="006723A3" w:rsidRPr="0001365D" w:rsidRDefault="0011677D" w:rsidP="0011677D">
            <w:pPr>
              <w:jc w:val="both"/>
              <w:rPr>
                <w:szCs w:val="24"/>
              </w:rPr>
            </w:pPr>
            <w:r w:rsidRPr="0001365D">
              <w:rPr>
                <w:szCs w:val="24"/>
              </w:rPr>
              <w:t/>
            </w:r>
          </w:p>
          <w:p w14:paraId="32765444" w14:textId="77777777" w:rsidR="0021677B" w:rsidRPr="0001365D" w:rsidRDefault="0021677B" w:rsidP="0021677B">
            <w:pPr>
              <w:spacing w:before="120" w:after="120"/>
              <w:rPr>
                <w:i/>
                <w:iCs/>
                <w:color w:val="808080" w:themeColor="background1" w:themeShade="80"/>
                <w:szCs w:val="24"/>
              </w:rPr>
            </w:pPr>
            <w:r w:rsidRPr="0001365D">
              <w:rPr>
                <w:i/>
                <w:iCs/>
                <w:color w:val="808080" w:themeColor="background1" w:themeShade="80"/>
                <w:szCs w:val="24"/>
              </w:rPr>
              <w:t>(необходимо указать уровень бюджета)</w:t>
            </w:r>
          </w:p>
        </w:tc>
      </w:tr>
      <w:tr w:rsidR="0021677B" w:rsidRPr="0001365D" w14:paraId="011714BC" w14:textId="77777777" w:rsidTr="00CC13C4">
        <w:trPr>
          <w:trHeight w:val="100"/>
        </w:trPr>
        <w:tc>
          <w:tcPr>
            <w:tcW w:w="2119" w:type="dxa"/>
            <w:gridSpan w:val="2"/>
            <w:vMerge/>
          </w:tcPr>
          <w:p w14:paraId="04024685" w14:textId="77777777" w:rsidR="0021677B" w:rsidRPr="0001365D" w:rsidRDefault="0021677B" w:rsidP="0021677B">
            <w:pPr>
              <w:spacing w:before="120" w:after="120"/>
              <w:rPr>
                <w:szCs w:val="24"/>
              </w:rPr>
            </w:pPr>
          </w:p>
        </w:tc>
        <w:tc>
          <w:tcPr>
            <w:tcW w:w="1417" w:type="dxa"/>
          </w:tcPr>
          <w:p w14:paraId="6657FFC2" w14:textId="77777777" w:rsidR="0021677B" w:rsidRPr="0001365D" w:rsidRDefault="0021677B" w:rsidP="0021677B">
            <w:pPr>
              <w:spacing w:before="120" w:after="120"/>
              <w:rPr>
                <w:szCs w:val="24"/>
              </w:rPr>
            </w:pPr>
            <w:r w:rsidRPr="0001365D">
              <w:rPr>
                <w:szCs w:val="24"/>
              </w:rPr>
              <w:t>снизятся</w:t>
            </w:r>
          </w:p>
        </w:tc>
        <w:tc>
          <w:tcPr>
            <w:tcW w:w="1024" w:type="dxa"/>
            <w:gridSpan w:val="2"/>
          </w:tcPr>
          <w:p w14:paraId="79887B33" w14:textId="77777777" w:rsidR="0021677B" w:rsidRPr="0001365D" w:rsidRDefault="00000000" w:rsidP="00B22A74">
            <w:pPr>
              <w:rPr>
                <w:szCs w:val="24"/>
              </w:rPr>
            </w:pPr>
            <w:r w:rsidR="0011677D" w:rsidRPr="0001365D">
              <w:rPr>
                <w:szCs w:val="24"/>
              </w:rPr>
              <w:t/>
            </w:r>
          </w:p>
          <w:p w14:paraId="58FB9797" w14:textId="0C8F8907" w:rsidR="00885455" w:rsidRPr="0001365D" w:rsidRDefault="00885455" w:rsidP="00B22A74">
            <w:pPr>
              <w:rPr>
                <w:szCs w:val="24"/>
              </w:rPr>
            </w:pPr>
          </w:p>
        </w:tc>
        <w:tc>
          <w:tcPr>
            <w:tcW w:w="5641" w:type="dxa"/>
            <w:gridSpan w:val="4"/>
            <w:vMerge/>
          </w:tcPr>
          <w:p w14:paraId="46F35BD7" w14:textId="77777777" w:rsidR="0021677B" w:rsidRPr="0001365D" w:rsidRDefault="0021677B" w:rsidP="0021677B">
            <w:pPr>
              <w:spacing w:before="120" w:after="120"/>
              <w:rPr>
                <w:color w:val="808080" w:themeColor="background1" w:themeShade="80"/>
                <w:szCs w:val="24"/>
              </w:rPr>
            </w:pPr>
          </w:p>
        </w:tc>
      </w:tr>
      <w:tr w:rsidR="0021677B" w:rsidRPr="0001365D" w14:paraId="6FB24674" w14:textId="77777777" w:rsidTr="00CC13C4">
        <w:trPr>
          <w:trHeight w:val="100"/>
        </w:trPr>
        <w:tc>
          <w:tcPr>
            <w:tcW w:w="2119" w:type="dxa"/>
            <w:gridSpan w:val="2"/>
            <w:vMerge w:val="restart"/>
          </w:tcPr>
          <w:p w14:paraId="6D832AAA" w14:textId="77777777" w:rsidR="0021677B" w:rsidRPr="0001365D" w:rsidRDefault="0021677B" w:rsidP="0021677B">
            <w:pPr>
              <w:spacing w:before="120" w:after="120"/>
              <w:rPr>
                <w:szCs w:val="24"/>
              </w:rPr>
            </w:pPr>
            <w:r w:rsidRPr="0001365D">
              <w:rPr>
                <w:szCs w:val="24"/>
              </w:rPr>
              <w:t>Расходы бюджетов</w:t>
            </w:r>
          </w:p>
        </w:tc>
        <w:tc>
          <w:tcPr>
            <w:tcW w:w="1417" w:type="dxa"/>
          </w:tcPr>
          <w:p w14:paraId="5C08A8B4" w14:textId="77777777" w:rsidR="0021677B" w:rsidRPr="0001365D" w:rsidRDefault="0021677B" w:rsidP="0021677B">
            <w:pPr>
              <w:spacing w:before="120" w:after="120"/>
              <w:rPr>
                <w:szCs w:val="24"/>
              </w:rPr>
            </w:pPr>
            <w:r w:rsidRPr="0001365D">
              <w:rPr>
                <w:szCs w:val="24"/>
              </w:rPr>
              <w:t>увеличатся</w:t>
            </w:r>
          </w:p>
        </w:tc>
        <w:tc>
          <w:tcPr>
            <w:tcW w:w="1024" w:type="dxa"/>
            <w:gridSpan w:val="2"/>
          </w:tcPr>
          <w:p w14:paraId="13033B9E" w14:textId="77777777" w:rsidR="0021677B" w:rsidRPr="0001365D" w:rsidRDefault="00000000" w:rsidP="00B22A74">
            <w:pPr>
              <w:rPr>
                <w:szCs w:val="24"/>
              </w:rPr>
            </w:pPr>
            <w:r w:rsidR="0011677D" w:rsidRPr="0001365D">
              <w:rPr>
                <w:szCs w:val="24"/>
              </w:rPr>
              <w:t/>
            </w:r>
          </w:p>
          <w:p w14:paraId="533CEAD0" w14:textId="66EC5199" w:rsidR="00885455" w:rsidRPr="0001365D" w:rsidRDefault="00885455" w:rsidP="00B22A74">
            <w:pPr>
              <w:rPr>
                <w:szCs w:val="24"/>
              </w:rPr>
            </w:pPr>
          </w:p>
        </w:tc>
        <w:tc>
          <w:tcPr>
            <w:tcW w:w="5641" w:type="dxa"/>
            <w:gridSpan w:val="4"/>
            <w:vMerge w:val="restart"/>
          </w:tcPr>
          <w:p w14:paraId="5C3D7815" w14:textId="3D255A80" w:rsidR="006723A3" w:rsidRPr="0001365D" w:rsidRDefault="0011677D" w:rsidP="0011677D">
            <w:pPr>
              <w:jc w:val="both"/>
              <w:rPr>
                <w:szCs w:val="24"/>
              </w:rPr>
            </w:pPr>
            <w:r w:rsidRPr="0001365D">
              <w:rPr>
                <w:szCs w:val="24"/>
              </w:rPr>
              <w:t/>
            </w:r>
          </w:p>
          <w:p w14:paraId="63091D34" w14:textId="77777777" w:rsidR="0021677B" w:rsidRPr="0001365D" w:rsidRDefault="0021677B" w:rsidP="0021677B">
            <w:pPr>
              <w:spacing w:before="120" w:after="120"/>
              <w:rPr>
                <w:i/>
                <w:iCs/>
                <w:color w:val="808080" w:themeColor="background1" w:themeShade="80"/>
                <w:szCs w:val="24"/>
              </w:rPr>
            </w:pPr>
            <w:r w:rsidRPr="0001365D">
              <w:rPr>
                <w:i/>
                <w:iCs/>
                <w:color w:val="808080" w:themeColor="background1" w:themeShade="80"/>
                <w:szCs w:val="24"/>
              </w:rPr>
              <w:t>(необходимо указать уровень бюджета)</w:t>
            </w:r>
          </w:p>
        </w:tc>
      </w:tr>
      <w:tr w:rsidR="0021677B" w:rsidRPr="0001365D" w14:paraId="02D1E9DE" w14:textId="77777777" w:rsidTr="00CC13C4">
        <w:trPr>
          <w:trHeight w:val="100"/>
        </w:trPr>
        <w:tc>
          <w:tcPr>
            <w:tcW w:w="2119" w:type="dxa"/>
            <w:gridSpan w:val="2"/>
            <w:vMerge/>
          </w:tcPr>
          <w:p w14:paraId="2545C5EE" w14:textId="77777777" w:rsidR="0021677B" w:rsidRPr="0001365D" w:rsidRDefault="0021677B" w:rsidP="0021677B">
            <w:pPr>
              <w:spacing w:before="120" w:after="120"/>
              <w:rPr>
                <w:szCs w:val="24"/>
              </w:rPr>
            </w:pPr>
          </w:p>
        </w:tc>
        <w:tc>
          <w:tcPr>
            <w:tcW w:w="1417" w:type="dxa"/>
          </w:tcPr>
          <w:p w14:paraId="00C7039F" w14:textId="77777777" w:rsidR="0021677B" w:rsidRPr="0001365D" w:rsidRDefault="0021677B" w:rsidP="0021677B">
            <w:pPr>
              <w:spacing w:before="120" w:after="120"/>
              <w:rPr>
                <w:szCs w:val="24"/>
              </w:rPr>
            </w:pPr>
            <w:r w:rsidRPr="0001365D">
              <w:rPr>
                <w:szCs w:val="24"/>
              </w:rPr>
              <w:t>снизятся</w:t>
            </w:r>
          </w:p>
        </w:tc>
        <w:tc>
          <w:tcPr>
            <w:tcW w:w="1024" w:type="dxa"/>
            <w:gridSpan w:val="2"/>
          </w:tcPr>
          <w:p w14:paraId="60CDACF1" w14:textId="77777777" w:rsidR="0021677B" w:rsidRPr="0001365D" w:rsidRDefault="00000000" w:rsidP="00B22A74">
            <w:pPr>
              <w:rPr>
                <w:szCs w:val="24"/>
              </w:rPr>
            </w:pPr>
            <w:r w:rsidR="0011677D" w:rsidRPr="0001365D">
              <w:rPr>
                <w:szCs w:val="24"/>
              </w:rPr>
              <w:t/>
            </w:r>
          </w:p>
          <w:p w14:paraId="6DE29B2A" w14:textId="7B615A2F" w:rsidR="00885455" w:rsidRPr="0001365D" w:rsidRDefault="00885455" w:rsidP="00B22A74">
            <w:pPr>
              <w:rPr>
                <w:szCs w:val="24"/>
              </w:rPr>
            </w:pPr>
          </w:p>
        </w:tc>
        <w:tc>
          <w:tcPr>
            <w:tcW w:w="5641" w:type="dxa"/>
            <w:gridSpan w:val="4"/>
            <w:vMerge/>
          </w:tcPr>
          <w:p w14:paraId="29678123" w14:textId="77777777" w:rsidR="0021677B" w:rsidRPr="0001365D" w:rsidRDefault="0021677B" w:rsidP="0021677B">
            <w:pPr>
              <w:spacing w:before="120" w:after="120"/>
              <w:rPr>
                <w:i/>
                <w:iCs/>
                <w:color w:val="808080" w:themeColor="background1" w:themeShade="80"/>
                <w:szCs w:val="24"/>
              </w:rPr>
            </w:pPr>
          </w:p>
        </w:tc>
      </w:tr>
      <w:tr w:rsidR="0021677B" w:rsidRPr="0001365D" w14:paraId="29B9245D" w14:textId="77777777" w:rsidTr="00CC13C4">
        <w:trPr>
          <w:trHeight w:val="100"/>
        </w:trPr>
        <w:tc>
          <w:tcPr>
            <w:tcW w:w="3536" w:type="dxa"/>
            <w:gridSpan w:val="3"/>
          </w:tcPr>
          <w:p w14:paraId="4A05AE6F" w14:textId="77777777" w:rsidR="0021677B" w:rsidRPr="0001365D" w:rsidRDefault="0021677B" w:rsidP="0021677B">
            <w:pPr>
              <w:spacing w:before="120" w:after="120"/>
              <w:rPr>
                <w:szCs w:val="24"/>
              </w:rPr>
            </w:pPr>
            <w:r w:rsidRPr="0001365D">
              <w:rPr>
                <w:szCs w:val="24"/>
              </w:rPr>
              <w:t>Не окажет влияния на бюджеты</w:t>
            </w:r>
          </w:p>
        </w:tc>
        <w:tc>
          <w:tcPr>
            <w:tcW w:w="1024" w:type="dxa"/>
            <w:gridSpan w:val="2"/>
          </w:tcPr>
          <w:p w14:paraId="58537B9C" w14:textId="77777777" w:rsidR="0021677B" w:rsidRPr="0001365D" w:rsidRDefault="00000000" w:rsidP="00B22A74">
            <w:pPr>
              <w:rPr>
                <w:szCs w:val="24"/>
              </w:rPr>
            </w:pPr>
            <w:r w:rsidR="0011677D" w:rsidRPr="0001365D">
              <w:rPr>
                <w:szCs w:val="24"/>
              </w:rPr>
              <w:t>Х</w:t>
            </w:r>
          </w:p>
          <w:p w14:paraId="5701A86C" w14:textId="2F8D3C6A" w:rsidR="00885455" w:rsidRPr="0001365D" w:rsidRDefault="00885455" w:rsidP="00B22A74">
            <w:pPr>
              <w:rPr>
                <w:szCs w:val="24"/>
              </w:rPr>
            </w:pPr>
          </w:p>
        </w:tc>
        <w:tc>
          <w:tcPr>
            <w:tcW w:w="5641" w:type="dxa"/>
            <w:gridSpan w:val="4"/>
          </w:tcPr>
          <w:p w14:paraId="48C4069E" w14:textId="08079EC5" w:rsidR="006723A3" w:rsidRPr="0001365D" w:rsidRDefault="0011677D" w:rsidP="0011677D">
            <w:pPr>
              <w:jc w:val="both"/>
              <w:rPr>
                <w:szCs w:val="24"/>
              </w:rPr>
            </w:pPr>
            <w:r w:rsidRPr="0001365D">
              <w:rPr>
                <w:szCs w:val="24"/>
              </w:rPr>
              <w:t/>
            </w:r>
          </w:p>
          <w:p w14:paraId="75A72EBE" w14:textId="77777777" w:rsidR="0021677B" w:rsidRPr="0001365D" w:rsidRDefault="0021677B" w:rsidP="0021677B">
            <w:pPr>
              <w:spacing w:before="120" w:after="120"/>
              <w:rPr>
                <w:color w:val="808080" w:themeColor="background1" w:themeShade="80"/>
                <w:szCs w:val="24"/>
              </w:rPr>
            </w:pPr>
            <w:r w:rsidRPr="0001365D">
              <w:rPr>
                <w:i/>
                <w:iCs/>
                <w:color w:val="808080" w:themeColor="background1" w:themeShade="80"/>
                <w:szCs w:val="24"/>
              </w:rPr>
              <w:t>(необходимо кратко обосновать выбор)</w:t>
            </w:r>
          </w:p>
        </w:tc>
      </w:tr>
    </w:tbl>
    <w:p w14:paraId="3EB4C8A5" w14:textId="6ACC86E0" w:rsidR="009D486D" w:rsidRPr="0001365D" w:rsidRDefault="009D486D" w:rsidP="00FC6A62">
      <w:pPr>
        <w:pStyle w:val="1"/>
        <w:spacing w:before="0" w:after="240"/>
        <w:jc w:val="center"/>
        <w:rPr>
          <w:rFonts w:ascii="Times New Roman" w:hAnsi="Times New Roman" w:cs="Times New Roman"/>
          <w:b/>
          <w:bCs/>
          <w:color w:val="auto"/>
          <w:sz w:val="24"/>
          <w:szCs w:val="24"/>
        </w:rPr>
      </w:pPr>
    </w:p>
    <w:p w14:paraId="435F39A8" w14:textId="77777777" w:rsidR="00395EFB" w:rsidRPr="0001365D" w:rsidRDefault="00395EFB" w:rsidP="00395EFB">
      <w:pPr>
        <w:rPr>
          <w:szCs w:val="24"/>
        </w:rPr>
      </w:pPr>
    </w:p>
    <w:p w14:paraId="38823902" w14:textId="77777777" w:rsidR="00FC6A62" w:rsidRPr="0001365D" w:rsidRDefault="000F4AD8" w:rsidP="007963A3">
      <w:pPr>
        <w:pStyle w:val="1"/>
        <w:spacing w:before="0" w:after="240"/>
        <w:jc w:val="both"/>
        <w:rPr>
          <w:rFonts w:ascii="Times New Roman" w:hAnsi="Times New Roman" w:cs="Times New Roman"/>
          <w:b/>
          <w:bCs/>
          <w:color w:val="auto"/>
          <w:sz w:val="24"/>
          <w:szCs w:val="24"/>
        </w:rPr>
      </w:pPr>
      <w:r w:rsidRPr="0001365D">
        <w:rPr>
          <w:rFonts w:ascii="Times New Roman" w:hAnsi="Times New Roman" w:cs="Times New Roman"/>
          <w:b/>
          <w:bCs/>
          <w:color w:val="auto"/>
          <w:sz w:val="24"/>
          <w:szCs w:val="24"/>
        </w:rPr>
        <w:t>3</w:t>
      </w:r>
      <w:r w:rsidR="00AC162D" w:rsidRPr="0001365D">
        <w:rPr>
          <w:rFonts w:ascii="Times New Roman" w:hAnsi="Times New Roman" w:cs="Times New Roman"/>
          <w:b/>
          <w:bCs/>
          <w:color w:val="auto"/>
          <w:sz w:val="24"/>
          <w:szCs w:val="24"/>
        </w:rPr>
        <w:t xml:space="preserve">. </w:t>
      </w:r>
      <w:r w:rsidR="00FC6A62" w:rsidRPr="0001365D">
        <w:rPr>
          <w:rFonts w:ascii="Times New Roman" w:hAnsi="Times New Roman" w:cs="Times New Roman"/>
          <w:b/>
          <w:bCs/>
          <w:color w:val="auto"/>
          <w:sz w:val="24"/>
          <w:szCs w:val="24"/>
        </w:rPr>
        <w:t>Сведения о проекте акта</w:t>
      </w:r>
      <w:r w:rsidR="0065319D" w:rsidRPr="0001365D">
        <w:rPr>
          <w:rFonts w:ascii="Times New Roman" w:hAnsi="Times New Roman" w:cs="Times New Roman"/>
          <w:b/>
          <w:bCs/>
          <w:color w:val="auto"/>
          <w:sz w:val="24"/>
          <w:szCs w:val="24"/>
        </w:rPr>
        <w:t xml:space="preserve"> </w:t>
      </w:r>
      <w:bookmarkStart w:id="0" w:name="_Hlk135156885"/>
      <w:r w:rsidR="00D92F5C" w:rsidRPr="0001365D">
        <w:rPr>
          <w:rFonts w:ascii="Times New Roman" w:hAnsi="Times New Roman" w:cs="Times New Roman"/>
          <w:b/>
          <w:bCs/>
          <w:color w:val="auto"/>
          <w:sz w:val="24"/>
          <w:szCs w:val="24"/>
        </w:rPr>
        <w:t xml:space="preserve">и </w:t>
      </w:r>
      <w:r w:rsidR="0065319D" w:rsidRPr="0001365D">
        <w:rPr>
          <w:rFonts w:ascii="Times New Roman" w:hAnsi="Times New Roman" w:cs="Times New Roman"/>
          <w:b/>
          <w:bCs/>
          <w:color w:val="auto"/>
          <w:sz w:val="24"/>
          <w:szCs w:val="24"/>
        </w:rPr>
        <w:t>степен</w:t>
      </w:r>
      <w:r w:rsidR="00D92F5C" w:rsidRPr="0001365D">
        <w:rPr>
          <w:rFonts w:ascii="Times New Roman" w:hAnsi="Times New Roman" w:cs="Times New Roman"/>
          <w:b/>
          <w:bCs/>
          <w:color w:val="auto"/>
          <w:sz w:val="24"/>
          <w:szCs w:val="24"/>
        </w:rPr>
        <w:t>и</w:t>
      </w:r>
      <w:r w:rsidR="0065319D" w:rsidRPr="0001365D">
        <w:rPr>
          <w:rFonts w:ascii="Times New Roman" w:hAnsi="Times New Roman" w:cs="Times New Roman"/>
          <w:b/>
          <w:bCs/>
          <w:color w:val="auto"/>
          <w:sz w:val="24"/>
          <w:szCs w:val="24"/>
        </w:rPr>
        <w:t xml:space="preserve"> </w:t>
      </w:r>
      <w:r w:rsidR="00BF50A6" w:rsidRPr="0001365D">
        <w:rPr>
          <w:rFonts w:ascii="Times New Roman" w:hAnsi="Times New Roman" w:cs="Times New Roman"/>
          <w:b/>
          <w:bCs/>
          <w:color w:val="auto"/>
          <w:sz w:val="24"/>
          <w:szCs w:val="24"/>
        </w:rPr>
        <w:t xml:space="preserve">его </w:t>
      </w:r>
      <w:r w:rsidR="0065319D" w:rsidRPr="0001365D">
        <w:rPr>
          <w:rFonts w:ascii="Times New Roman" w:hAnsi="Times New Roman" w:cs="Times New Roman"/>
          <w:b/>
          <w:bCs/>
          <w:color w:val="auto"/>
          <w:sz w:val="24"/>
          <w:szCs w:val="24"/>
        </w:rPr>
        <w:t>регулирующего воздействия</w:t>
      </w:r>
      <w:bookmarkEnd w:id="0"/>
    </w:p>
    <w:p w14:paraId="744AB790" w14:textId="77777777" w:rsidR="001C5A67" w:rsidRPr="0001365D" w:rsidRDefault="001C5A67" w:rsidP="00EF392C">
      <w:pPr>
        <w:pStyle w:val="3"/>
        <w:spacing w:before="120" w:after="120" w:line="360" w:lineRule="auto"/>
        <w:jc w:val="both"/>
        <w:rPr>
          <w:rFonts w:ascii="Times New Roman" w:hAnsi="Times New Roman" w:cs="Times New Roman"/>
          <w:color w:val="auto"/>
        </w:rPr>
      </w:pPr>
      <w:bookmarkStart w:id="1" w:name="_2.1_Содержит_ли"/>
      <w:bookmarkEnd w:id="1"/>
      <w:r w:rsidRPr="0001365D">
        <w:rPr>
          <w:rFonts w:ascii="Times New Roman" w:hAnsi="Times New Roman" w:cs="Times New Roman"/>
          <w:color w:val="auto"/>
        </w:rPr>
        <w:t>3.2</w:t>
      </w:r>
      <w:r w:rsidR="001A7ADD" w:rsidRPr="0001365D">
        <w:rPr>
          <w:rFonts w:ascii="Times New Roman" w:hAnsi="Times New Roman" w:cs="Times New Roman"/>
          <w:color w:val="auto"/>
        </w:rPr>
        <w:t>.</w:t>
      </w:r>
      <w:r w:rsidRPr="0001365D">
        <w:rPr>
          <w:rFonts w:ascii="Times New Roman" w:hAnsi="Times New Roman" w:cs="Times New Roman"/>
          <w:color w:val="auto"/>
        </w:rPr>
        <w:t xml:space="preserve"> Указание критериев выбора средней степени регулирующего воздействия проекта акта:</w:t>
      </w:r>
    </w:p>
    <w:tbl>
      <w:tblPr>
        <w:tblStyle w:val="af3"/>
        <w:tblW w:w="10201" w:type="dxa"/>
        <w:tblLook w:val="04A0" w:firstRow="1" w:lastRow="0" w:firstColumn="1" w:lastColumn="0" w:noHBand="0" w:noVBand="1"/>
      </w:tblPr>
      <w:tblGrid>
        <w:gridCol w:w="1413"/>
        <w:gridCol w:w="7087"/>
        <w:gridCol w:w="1701"/>
      </w:tblGrid>
      <w:tr w:rsidR="001C5A67" w:rsidRPr="0001365D" w14:paraId="09379008" w14:textId="77777777" w:rsidTr="00CC13C4">
        <w:tc>
          <w:tcPr>
            <w:tcW w:w="1413" w:type="dxa"/>
          </w:tcPr>
          <w:p w14:paraId="7170F6C9" w14:textId="5507A0AB" w:rsidR="001C5A67" w:rsidRPr="0001365D" w:rsidRDefault="001C5A67" w:rsidP="00ED35B5">
            <w:pPr>
              <w:spacing w:before="120" w:after="120" w:line="259" w:lineRule="auto"/>
              <w:rPr>
                <w:b/>
                <w:bCs/>
                <w:color w:val="000000" w:themeColor="text1"/>
                <w:szCs w:val="24"/>
              </w:rPr>
            </w:pPr>
            <w:r w:rsidRPr="0001365D">
              <w:rPr>
                <w:b/>
                <w:bCs/>
                <w:color w:val="000000" w:themeColor="text1"/>
                <w:szCs w:val="24"/>
              </w:rPr>
              <w:t xml:space="preserve">Наличие </w:t>
            </w:r>
            <w:r w:rsidR="00E36B64" w:rsidRPr="0001365D">
              <w:rPr>
                <w:b/>
                <w:bCs/>
                <w:color w:val="000000" w:themeColor="text1"/>
                <w:szCs w:val="24"/>
              </w:rPr>
              <w:br/>
            </w:r>
            <w:r w:rsidRPr="0001365D">
              <w:rPr>
                <w:b/>
                <w:bCs/>
                <w:color w:val="000000" w:themeColor="text1"/>
                <w:szCs w:val="24"/>
              </w:rPr>
              <w:t>в проекте акта ОТ</w:t>
            </w:r>
          </w:p>
        </w:tc>
        <w:tc>
          <w:tcPr>
            <w:tcW w:w="7087" w:type="dxa"/>
          </w:tcPr>
          <w:p w14:paraId="15B87761" w14:textId="77777777" w:rsidR="001C5A67" w:rsidRPr="0001365D" w:rsidRDefault="001C5A67" w:rsidP="00ED35B5">
            <w:pPr>
              <w:spacing w:before="120" w:after="120" w:line="259" w:lineRule="auto"/>
              <w:rPr>
                <w:b/>
                <w:bCs/>
                <w:color w:val="000000" w:themeColor="text1"/>
                <w:szCs w:val="24"/>
              </w:rPr>
            </w:pPr>
            <w:r w:rsidRPr="0001365D">
              <w:rPr>
                <w:b/>
                <w:bCs/>
                <w:color w:val="000000" w:themeColor="text1"/>
                <w:szCs w:val="24"/>
              </w:rPr>
              <w:t>Критерий</w:t>
            </w:r>
          </w:p>
        </w:tc>
        <w:tc>
          <w:tcPr>
            <w:tcW w:w="1701" w:type="dxa"/>
          </w:tcPr>
          <w:p w14:paraId="60C88F8A" w14:textId="77777777" w:rsidR="001C5A67" w:rsidRPr="0001365D" w:rsidRDefault="001C5A67" w:rsidP="00ED35B5">
            <w:pPr>
              <w:spacing w:before="120" w:after="120" w:line="259" w:lineRule="auto"/>
              <w:rPr>
                <w:b/>
                <w:bCs/>
                <w:color w:val="000000" w:themeColor="text1"/>
                <w:szCs w:val="24"/>
              </w:rPr>
            </w:pPr>
            <w:r w:rsidRPr="0001365D">
              <w:rPr>
                <w:b/>
                <w:bCs/>
                <w:color w:val="000000" w:themeColor="text1"/>
                <w:szCs w:val="24"/>
              </w:rPr>
              <w:t>Поле для выбора ответа</w:t>
            </w:r>
          </w:p>
        </w:tc>
      </w:tr>
      <w:tr w:rsidR="001C5A67" w:rsidRPr="0001365D" w14:paraId="6A851A3C" w14:textId="77777777" w:rsidTr="00CC13C4">
        <w:trPr>
          <w:trHeight w:val="1200"/>
        </w:trPr>
        <w:tc>
          <w:tcPr>
            <w:tcW w:w="1413" w:type="dxa"/>
            <w:vMerge w:val="restart"/>
          </w:tcPr>
          <w:p w14:paraId="339D2FCA" w14:textId="77777777" w:rsidR="001C5A67" w:rsidRPr="0001365D" w:rsidRDefault="001C5A67" w:rsidP="00ED35B5">
            <w:pPr>
              <w:spacing w:before="120" w:after="120"/>
              <w:rPr>
                <w:b/>
                <w:szCs w:val="24"/>
              </w:rPr>
            </w:pPr>
            <w:r w:rsidRPr="0001365D">
              <w:rPr>
                <w:b/>
                <w:szCs w:val="24"/>
              </w:rPr>
              <w:t>Есть</w:t>
            </w:r>
          </w:p>
        </w:tc>
        <w:tc>
          <w:tcPr>
            <w:tcW w:w="7087" w:type="dxa"/>
          </w:tcPr>
          <w:p w14:paraId="303F2AA8" w14:textId="77777777" w:rsidR="001C5A67" w:rsidRPr="0001365D" w:rsidRDefault="001C5A67" w:rsidP="00ED35B5">
            <w:pPr>
              <w:spacing w:before="120" w:after="120"/>
              <w:rPr>
                <w:szCs w:val="24"/>
              </w:rPr>
            </w:pPr>
            <w:r w:rsidRPr="0001365D">
              <w:rPr>
                <w:szCs w:val="24"/>
              </w:rPr>
              <w:t xml:space="preserve">Затраты субъектов регулирования на соблюдение </w:t>
            </w:r>
            <w:r w:rsidR="00D9156F" w:rsidRPr="0001365D">
              <w:rPr>
                <w:szCs w:val="24"/>
              </w:rPr>
              <w:t>обязательных требований</w:t>
            </w:r>
            <w:r w:rsidRPr="0001365D">
              <w:rPr>
                <w:szCs w:val="24"/>
              </w:rPr>
              <w:t xml:space="preserve"> за 6 лет с предполагаемой даты вступления в силу проекта акта составят </w:t>
            </w:r>
            <w:r w:rsidR="00982D1C" w:rsidRPr="0001365D">
              <w:rPr>
                <w:szCs w:val="24"/>
              </w:rPr>
              <w:t xml:space="preserve">от 300 млн до </w:t>
            </w:r>
            <w:r w:rsidRPr="0001365D">
              <w:rPr>
                <w:szCs w:val="24"/>
              </w:rPr>
              <w:t>3 млрд руб</w:t>
            </w:r>
            <w:r w:rsidR="004012BA" w:rsidRPr="0001365D">
              <w:rPr>
                <w:szCs w:val="24"/>
              </w:rPr>
              <w:t>лей</w:t>
            </w:r>
          </w:p>
          <w:p w14:paraId="02543372" w14:textId="1D1ED466" w:rsidR="001C5A67" w:rsidRPr="0001365D" w:rsidRDefault="001C5A67" w:rsidP="00ED35B5">
            <w:pPr>
              <w:spacing w:before="120" w:after="120"/>
              <w:rPr>
                <w:szCs w:val="24"/>
              </w:rPr>
            </w:pPr>
            <w:r w:rsidRPr="0001365D">
              <w:rPr>
                <w:i/>
                <w:iCs/>
                <w:color w:val="808080" w:themeColor="background1" w:themeShade="80"/>
                <w:szCs w:val="24"/>
              </w:rPr>
              <w:t xml:space="preserve">(в соответствии с расчетом в </w:t>
            </w:r>
            <w:hyperlink w:anchor="_4._Анализ_затрат" w:history="1">
              <w:r w:rsidR="00A93ADF" w:rsidRPr="0001365D">
                <w:rPr>
                  <w:rStyle w:val="af4"/>
                  <w:i/>
                  <w:iCs/>
                  <w:szCs w:val="24"/>
                </w:rPr>
                <w:t>разделе 4</w:t>
              </w:r>
            </w:hyperlink>
            <w:r w:rsidRPr="0001365D">
              <w:rPr>
                <w:i/>
                <w:iCs/>
                <w:color w:val="808080" w:themeColor="background1" w:themeShade="80"/>
                <w:szCs w:val="24"/>
              </w:rPr>
              <w:t xml:space="preserve"> сводного отчета)</w:t>
            </w:r>
          </w:p>
        </w:tc>
        <w:tc>
          <w:tcPr>
            <w:tcW w:w="1701" w:type="dxa"/>
          </w:tcPr>
          <w:p w14:paraId="4661D4A5" w14:textId="77777777" w:rsidR="001C5A67" w:rsidRDefault="00000000" w:rsidP="006723A3">
            <w:pPr>
              <w:tabs>
                <w:tab w:val="left" w:pos="450"/>
                <w:tab w:val="center" w:pos="742"/>
              </w:tabs>
              <w:jc w:val="center"/>
              <w:rPr>
                <w:szCs w:val="24"/>
              </w:rPr>
            </w:pPr>
            <w:r w:rsidR="0011677D" w:rsidRPr="0001365D">
              <w:rPr>
                <w:szCs w:val="24"/>
              </w:rPr>
              <w:t>Х</w:t>
            </w:r>
          </w:p>
          <w:p w14:paraId="734649AB" w14:textId="6B10D9BE" w:rsidR="00B22A74" w:rsidRPr="0001365D" w:rsidRDefault="00B22A74" w:rsidP="006723A3">
            <w:pPr>
              <w:tabs>
                <w:tab w:val="left" w:pos="450"/>
                <w:tab w:val="center" w:pos="742"/>
              </w:tabs>
              <w:jc w:val="center"/>
              <w:rPr>
                <w:szCs w:val="24"/>
              </w:rPr>
            </w:pPr>
          </w:p>
        </w:tc>
      </w:tr>
      <w:tr w:rsidR="001C5A67" w:rsidRPr="0001365D" w14:paraId="6473D82C" w14:textId="77777777" w:rsidTr="00CC13C4">
        <w:trPr>
          <w:trHeight w:val="1286"/>
        </w:trPr>
        <w:tc>
          <w:tcPr>
            <w:tcW w:w="1413" w:type="dxa"/>
            <w:vMerge/>
          </w:tcPr>
          <w:p w14:paraId="0F4C5CF8" w14:textId="77777777" w:rsidR="001C5A67" w:rsidRPr="0001365D" w:rsidRDefault="001C5A67" w:rsidP="00ED35B5">
            <w:pPr>
              <w:spacing w:before="120" w:after="120"/>
              <w:rPr>
                <w:szCs w:val="24"/>
              </w:rPr>
            </w:pPr>
          </w:p>
        </w:tc>
        <w:tc>
          <w:tcPr>
            <w:tcW w:w="7087" w:type="dxa"/>
          </w:tcPr>
          <w:p w14:paraId="7F976284" w14:textId="49D5A268" w:rsidR="001C5A67" w:rsidRPr="0001365D" w:rsidRDefault="001C5A67" w:rsidP="00ED35B5">
            <w:pPr>
              <w:spacing w:before="120" w:after="120"/>
              <w:rPr>
                <w:szCs w:val="24"/>
              </w:rPr>
            </w:pPr>
            <w:r w:rsidRPr="0001365D">
              <w:rPr>
                <w:szCs w:val="24"/>
              </w:rPr>
              <w:t xml:space="preserve">Оценка затрат исходя из низкой степени регулирующего воздействия не была согласована рабочей группой по сферам деятельности федеральных органов исполнительной власти </w:t>
            </w:r>
            <w:r w:rsidR="00E36B64" w:rsidRPr="0001365D">
              <w:rPr>
                <w:szCs w:val="24"/>
              </w:rPr>
              <w:br/>
            </w:r>
            <w:r w:rsidRPr="0001365D">
              <w:rPr>
                <w:szCs w:val="24"/>
              </w:rPr>
              <w:t>при подкомиссии Правительственной комиссии по проведению</w:t>
            </w:r>
            <w:r w:rsidR="00627B65" w:rsidRPr="0001365D">
              <w:rPr>
                <w:szCs w:val="24"/>
              </w:rPr>
              <w:t xml:space="preserve"> административной реформы и</w:t>
            </w:r>
            <w:r w:rsidRPr="0001365D">
              <w:rPr>
                <w:szCs w:val="24"/>
              </w:rPr>
              <w:t xml:space="preserve"> Министерством экономического развития Российской Федерации</w:t>
            </w:r>
          </w:p>
        </w:tc>
        <w:tc>
          <w:tcPr>
            <w:tcW w:w="1701" w:type="dxa"/>
          </w:tcPr>
          <w:p w14:paraId="368327F9" w14:textId="77777777" w:rsidR="001C5A67" w:rsidRDefault="00000000" w:rsidP="00ED35B5">
            <w:pPr>
              <w:jc w:val="center"/>
              <w:rPr>
                <w:szCs w:val="24"/>
              </w:rPr>
            </w:pPr>
            <w:r w:rsidR="0011677D" w:rsidRPr="0001365D">
              <w:rPr>
                <w:szCs w:val="24"/>
              </w:rPr>
              <w:t/>
            </w:r>
          </w:p>
          <w:p w14:paraId="6DAB6CA5" w14:textId="2A6724BF" w:rsidR="00B22A74" w:rsidRPr="0001365D" w:rsidRDefault="00B22A74" w:rsidP="00ED35B5">
            <w:pPr>
              <w:jc w:val="center"/>
              <w:rPr>
                <w:szCs w:val="24"/>
              </w:rPr>
            </w:pPr>
          </w:p>
        </w:tc>
      </w:tr>
      <w:tr w:rsidR="001C5A67" w:rsidRPr="0001365D" w14:paraId="4224F282" w14:textId="77777777" w:rsidTr="00CC13C4">
        <w:tc>
          <w:tcPr>
            <w:tcW w:w="1413" w:type="dxa"/>
          </w:tcPr>
          <w:p w14:paraId="4B38EEEB" w14:textId="77777777" w:rsidR="001C5A67" w:rsidRPr="0001365D" w:rsidRDefault="001C5A67" w:rsidP="00767447">
            <w:pPr>
              <w:spacing w:before="120" w:after="120"/>
              <w:rPr>
                <w:b/>
                <w:szCs w:val="24"/>
              </w:rPr>
            </w:pPr>
            <w:r w:rsidRPr="0001365D">
              <w:rPr>
                <w:b/>
                <w:szCs w:val="24"/>
              </w:rPr>
              <w:t>Нет</w:t>
            </w:r>
          </w:p>
        </w:tc>
        <w:tc>
          <w:tcPr>
            <w:tcW w:w="7087" w:type="dxa"/>
          </w:tcPr>
          <w:p w14:paraId="62328C87" w14:textId="2DC495F3" w:rsidR="001C5A67" w:rsidRPr="0001365D" w:rsidRDefault="001C5A67" w:rsidP="000E1274">
            <w:pPr>
              <w:spacing w:before="120" w:after="120"/>
              <w:rPr>
                <w:szCs w:val="24"/>
              </w:rPr>
            </w:pPr>
            <w:r w:rsidRPr="0001365D">
              <w:rPr>
                <w:szCs w:val="24"/>
              </w:rPr>
              <w:t xml:space="preserve">Проект акта </w:t>
            </w:r>
            <w:r w:rsidR="00A50C3B" w:rsidRPr="0001365D">
              <w:rPr>
                <w:szCs w:val="24"/>
              </w:rPr>
              <w:t>изменяет</w:t>
            </w:r>
            <w:r w:rsidR="00ED35B5" w:rsidRPr="0001365D">
              <w:rPr>
                <w:szCs w:val="24"/>
              </w:rPr>
              <w:t xml:space="preserve"> положения</w:t>
            </w:r>
            <w:r w:rsidR="00254191" w:rsidRPr="0001365D">
              <w:rPr>
                <w:szCs w:val="24"/>
              </w:rPr>
              <w:t>,</w:t>
            </w:r>
            <w:r w:rsidR="00ED35B5" w:rsidRPr="0001365D">
              <w:rPr>
                <w:szCs w:val="24"/>
              </w:rPr>
              <w:t xml:space="preserve"> ранее предусмотренны</w:t>
            </w:r>
            <w:r w:rsidR="00355F50" w:rsidRPr="0001365D">
              <w:rPr>
                <w:szCs w:val="24"/>
              </w:rPr>
              <w:t>е</w:t>
            </w:r>
            <w:r w:rsidR="00ED35B5" w:rsidRPr="0001365D">
              <w:rPr>
                <w:szCs w:val="24"/>
              </w:rPr>
              <w:t xml:space="preserve"> законодательством Российской Федерации и иными </w:t>
            </w:r>
            <w:r w:rsidR="00ED35B5" w:rsidRPr="0001365D">
              <w:rPr>
                <w:szCs w:val="24"/>
              </w:rPr>
              <w:lastRenderedPageBreak/>
              <w:t>нормативными правовыми актами Российской Федерации</w:t>
            </w:r>
            <w:r w:rsidR="00D003BF" w:rsidRPr="0001365D">
              <w:rPr>
                <w:szCs w:val="24"/>
              </w:rPr>
              <w:t xml:space="preserve"> </w:t>
            </w:r>
            <w:r w:rsidR="00E36B64" w:rsidRPr="0001365D">
              <w:rPr>
                <w:szCs w:val="24"/>
              </w:rPr>
              <w:br/>
            </w:r>
            <w:r w:rsidR="00D003BF" w:rsidRPr="0001365D">
              <w:rPr>
                <w:szCs w:val="24"/>
              </w:rPr>
              <w:t>и содержащие</w:t>
            </w:r>
            <w:r w:rsidR="00ED35B5" w:rsidRPr="0001365D">
              <w:rPr>
                <w:szCs w:val="24"/>
              </w:rPr>
              <w:t xml:space="preserve"> обязанности, запреты и ограничения </w:t>
            </w:r>
            <w:r w:rsidR="000E1274" w:rsidRPr="0001365D">
              <w:rPr>
                <w:szCs w:val="24"/>
              </w:rPr>
              <w:t>для субъектов регулирования</w:t>
            </w:r>
            <w:r w:rsidR="00ED35B5" w:rsidRPr="0001365D">
              <w:rPr>
                <w:szCs w:val="24"/>
              </w:rPr>
              <w:t xml:space="preserve">, способствует </w:t>
            </w:r>
            <w:r w:rsidR="00355F50" w:rsidRPr="0001365D">
              <w:rPr>
                <w:szCs w:val="24"/>
              </w:rPr>
              <w:t>их установлению</w:t>
            </w:r>
            <w:r w:rsidR="00627B65" w:rsidRPr="0001365D">
              <w:rPr>
                <w:szCs w:val="24"/>
              </w:rPr>
              <w:t>,</w:t>
            </w:r>
            <w:r w:rsidR="00355F50" w:rsidRPr="0001365D">
              <w:rPr>
                <w:szCs w:val="24"/>
              </w:rPr>
              <w:t xml:space="preserve"> и (или) </w:t>
            </w:r>
            <w:r w:rsidR="003F69E8" w:rsidRPr="0001365D">
              <w:rPr>
                <w:szCs w:val="24"/>
              </w:rPr>
              <w:t>приводит</w:t>
            </w:r>
            <w:r w:rsidR="00355F50" w:rsidRPr="0001365D">
              <w:rPr>
                <w:szCs w:val="24"/>
              </w:rPr>
              <w:t xml:space="preserve"> </w:t>
            </w:r>
            <w:r w:rsidR="00E36B64" w:rsidRPr="0001365D">
              <w:rPr>
                <w:szCs w:val="24"/>
              </w:rPr>
              <w:br/>
            </w:r>
            <w:r w:rsidR="00355F50" w:rsidRPr="0001365D">
              <w:rPr>
                <w:szCs w:val="24"/>
              </w:rPr>
              <w:t xml:space="preserve">к увеличению ранее предусмотренных законодательством Российской Федерации и иными нормативными правовыми актами Российской Федерации расходов </w:t>
            </w:r>
            <w:r w:rsidR="000E1274" w:rsidRPr="0001365D">
              <w:rPr>
                <w:szCs w:val="24"/>
              </w:rPr>
              <w:t>субъектов регулирования</w:t>
            </w:r>
            <w:r w:rsidR="00355F50" w:rsidRPr="0001365D">
              <w:rPr>
                <w:szCs w:val="24"/>
              </w:rPr>
              <w:t xml:space="preserve">, и (или) </w:t>
            </w:r>
            <w:r w:rsidR="003F69E8" w:rsidRPr="0001365D">
              <w:rPr>
                <w:szCs w:val="24"/>
              </w:rPr>
              <w:t>изменяет положения, устанавливающие</w:t>
            </w:r>
            <w:r w:rsidR="00355F50" w:rsidRPr="0001365D">
              <w:rPr>
                <w:szCs w:val="24"/>
              </w:rPr>
              <w:t xml:space="preserve"> </w:t>
            </w:r>
            <w:r w:rsidR="00254191" w:rsidRPr="0001365D">
              <w:rPr>
                <w:szCs w:val="24"/>
              </w:rPr>
              <w:t xml:space="preserve">требования к осуществлению полномочий органов государственной власти субъектов Российской Федерации </w:t>
            </w:r>
            <w:r w:rsidR="00E36B64" w:rsidRPr="0001365D">
              <w:rPr>
                <w:szCs w:val="24"/>
              </w:rPr>
              <w:br/>
            </w:r>
            <w:r w:rsidR="00254191" w:rsidRPr="0001365D">
              <w:rPr>
                <w:szCs w:val="24"/>
              </w:rPr>
              <w:t xml:space="preserve">по предметам совместного ведения Российской Федерации </w:t>
            </w:r>
            <w:r w:rsidR="00E36B64" w:rsidRPr="0001365D">
              <w:rPr>
                <w:szCs w:val="24"/>
              </w:rPr>
              <w:br/>
            </w:r>
            <w:r w:rsidR="00254191" w:rsidRPr="0001365D">
              <w:rPr>
                <w:szCs w:val="24"/>
              </w:rPr>
              <w:t>и субъектов Российской Федерации и осуществлению полномочий органов местного самоуправления</w:t>
            </w:r>
            <w:r w:rsidR="00AF3994" w:rsidRPr="0001365D">
              <w:rPr>
                <w:szCs w:val="24"/>
              </w:rPr>
              <w:t>,</w:t>
            </w:r>
            <w:r w:rsidR="00254191" w:rsidRPr="0001365D">
              <w:rPr>
                <w:szCs w:val="24"/>
              </w:rPr>
              <w:t xml:space="preserve"> </w:t>
            </w:r>
            <w:r w:rsidR="00355F50" w:rsidRPr="0001365D">
              <w:rPr>
                <w:szCs w:val="24"/>
              </w:rPr>
              <w:t xml:space="preserve">ранее предусмотренные законодательством Российской Федерации </w:t>
            </w:r>
            <w:r w:rsidR="00E36B64" w:rsidRPr="0001365D">
              <w:rPr>
                <w:szCs w:val="24"/>
              </w:rPr>
              <w:br/>
            </w:r>
            <w:r w:rsidR="00355F50" w:rsidRPr="0001365D">
              <w:rPr>
                <w:szCs w:val="24"/>
              </w:rPr>
              <w:t xml:space="preserve">и иными нормативными правовыми актами </w:t>
            </w:r>
            <w:r w:rsidR="00E36B64" w:rsidRPr="0001365D">
              <w:rPr>
                <w:szCs w:val="24"/>
              </w:rPr>
              <w:br/>
            </w:r>
            <w:r w:rsidR="00355F50" w:rsidRPr="0001365D">
              <w:rPr>
                <w:szCs w:val="24"/>
              </w:rPr>
              <w:t>Российской Федерации</w:t>
            </w:r>
          </w:p>
        </w:tc>
        <w:tc>
          <w:tcPr>
            <w:tcW w:w="1701" w:type="dxa"/>
          </w:tcPr>
          <w:p w14:paraId="260A9089" w14:textId="77777777" w:rsidR="001C5A67" w:rsidRDefault="00000000" w:rsidP="00ED35B5">
            <w:pPr>
              <w:jc w:val="center"/>
              <w:rPr>
                <w:szCs w:val="24"/>
              </w:rPr>
            </w:pPr>
            <w:r w:rsidR="0011677D" w:rsidRPr="0001365D">
              <w:rPr>
                <w:szCs w:val="24"/>
              </w:rPr>
              <w:t/>
            </w:r>
          </w:p>
          <w:p w14:paraId="48460B1B" w14:textId="0CFFCFD7" w:rsidR="00B22A74" w:rsidRPr="0001365D" w:rsidRDefault="00B22A74" w:rsidP="00ED35B5">
            <w:pPr>
              <w:jc w:val="center"/>
              <w:rPr>
                <w:b/>
                <w:bCs/>
                <w:szCs w:val="24"/>
              </w:rPr>
            </w:pPr>
          </w:p>
        </w:tc>
      </w:tr>
    </w:tbl>
    <w:p w14:paraId="745CC22B" w14:textId="77777777" w:rsidR="000F71D2" w:rsidRPr="0001365D" w:rsidRDefault="000F4AD8" w:rsidP="00EF392C">
      <w:pPr>
        <w:keepNext/>
        <w:keepLines/>
        <w:spacing w:before="120" w:after="120" w:line="360" w:lineRule="auto"/>
        <w:jc w:val="both"/>
        <w:outlineLvl w:val="2"/>
        <w:rPr>
          <w:rFonts w:eastAsiaTheme="majorEastAsia"/>
          <w:szCs w:val="24"/>
        </w:rPr>
      </w:pPr>
      <w:r w:rsidRPr="0001365D">
        <w:rPr>
          <w:rFonts w:eastAsiaTheme="majorEastAsia"/>
          <w:szCs w:val="24"/>
        </w:rPr>
        <w:t>3</w:t>
      </w:r>
      <w:r w:rsidR="000F71D2" w:rsidRPr="0001365D">
        <w:rPr>
          <w:rFonts w:eastAsiaTheme="majorEastAsia"/>
          <w:szCs w:val="24"/>
        </w:rPr>
        <w:t>.</w:t>
      </w:r>
      <w:r w:rsidR="00981D0C" w:rsidRPr="0001365D">
        <w:rPr>
          <w:rFonts w:eastAsiaTheme="majorEastAsia"/>
          <w:szCs w:val="24"/>
        </w:rPr>
        <w:t>4</w:t>
      </w:r>
      <w:r w:rsidR="001A7ADD" w:rsidRPr="0001365D">
        <w:rPr>
          <w:rFonts w:eastAsiaTheme="majorEastAsia"/>
          <w:szCs w:val="24"/>
        </w:rPr>
        <w:t>.</w:t>
      </w:r>
      <w:r w:rsidR="000F71D2" w:rsidRPr="0001365D">
        <w:rPr>
          <w:rFonts w:eastAsiaTheme="majorEastAsia"/>
          <w:szCs w:val="24"/>
        </w:rPr>
        <w:t xml:space="preserve"> Оценка соблюдения принципов и условий установления обязательных требований</w:t>
      </w:r>
      <w:r w:rsidR="0062632F" w:rsidRPr="0001365D">
        <w:rPr>
          <w:rFonts w:eastAsiaTheme="majorEastAsia"/>
          <w:szCs w:val="24"/>
        </w:rPr>
        <w:t xml:space="preserve"> (при наличии):</w:t>
      </w:r>
    </w:p>
    <w:tbl>
      <w:tblPr>
        <w:tblStyle w:val="af3"/>
        <w:tblW w:w="10201" w:type="dxa"/>
        <w:tblLook w:val="04A0" w:firstRow="1" w:lastRow="0" w:firstColumn="1" w:lastColumn="0" w:noHBand="0" w:noVBand="1"/>
      </w:tblPr>
      <w:tblGrid>
        <w:gridCol w:w="8079"/>
        <w:gridCol w:w="2122"/>
      </w:tblGrid>
      <w:tr w:rsidR="000F71D2" w:rsidRPr="0001365D" w14:paraId="7C5911EA" w14:textId="77777777" w:rsidTr="00CC13C4">
        <w:tc>
          <w:tcPr>
            <w:tcW w:w="8079" w:type="dxa"/>
          </w:tcPr>
          <w:p w14:paraId="2591F305" w14:textId="77777777" w:rsidR="000F71D2" w:rsidRPr="0001365D" w:rsidRDefault="000F71D2" w:rsidP="006D2AF7">
            <w:pPr>
              <w:spacing w:before="120" w:after="120"/>
              <w:rPr>
                <w:szCs w:val="24"/>
              </w:rPr>
            </w:pPr>
            <w:r w:rsidRPr="0001365D">
              <w:rPr>
                <w:szCs w:val="24"/>
              </w:rPr>
              <w:t>Законность</w:t>
            </w:r>
          </w:p>
        </w:tc>
        <w:tc>
          <w:tcPr>
            <w:tcW w:w="2122" w:type="dxa"/>
          </w:tcPr>
          <w:p w14:paraId="3580B7AB" w14:textId="77777777" w:rsidR="000F71D2" w:rsidRPr="0001365D" w:rsidRDefault="00000000" w:rsidP="006D2AF7">
            <w:pPr>
              <w:jc w:val="center"/>
              <w:rPr>
                <w:szCs w:val="24"/>
              </w:rPr>
            </w:pPr>
            <w:r w:rsidR="0011677D" w:rsidRPr="0001365D">
              <w:rPr>
                <w:szCs w:val="24"/>
              </w:rPr>
              <w:t/>
            </w:r>
          </w:p>
          <w:p w14:paraId="6B24C2FB" w14:textId="54074220" w:rsidR="00885455" w:rsidRPr="0001365D" w:rsidRDefault="00885455" w:rsidP="006D2AF7">
            <w:pPr>
              <w:jc w:val="center"/>
              <w:rPr>
                <w:b/>
                <w:bCs/>
                <w:szCs w:val="24"/>
              </w:rPr>
            </w:pPr>
          </w:p>
        </w:tc>
      </w:tr>
      <w:tr w:rsidR="000F71D2" w:rsidRPr="0001365D" w14:paraId="3495DD63" w14:textId="77777777" w:rsidTr="00CC13C4">
        <w:tc>
          <w:tcPr>
            <w:tcW w:w="8079" w:type="dxa"/>
          </w:tcPr>
          <w:p w14:paraId="00112C3B" w14:textId="77777777" w:rsidR="000F71D2" w:rsidRPr="0001365D" w:rsidRDefault="000F71D2" w:rsidP="000F71D2">
            <w:pPr>
              <w:spacing w:before="120" w:after="120"/>
              <w:rPr>
                <w:szCs w:val="24"/>
              </w:rPr>
            </w:pPr>
            <w:r w:rsidRPr="0001365D">
              <w:rPr>
                <w:szCs w:val="24"/>
              </w:rPr>
              <w:t xml:space="preserve">Обоснованность </w:t>
            </w:r>
          </w:p>
        </w:tc>
        <w:tc>
          <w:tcPr>
            <w:tcW w:w="2122" w:type="dxa"/>
          </w:tcPr>
          <w:p w14:paraId="61BA93C8" w14:textId="77777777" w:rsidR="000F71D2" w:rsidRPr="0001365D" w:rsidRDefault="00000000" w:rsidP="006D2AF7">
            <w:pPr>
              <w:jc w:val="center"/>
              <w:rPr>
                <w:szCs w:val="24"/>
              </w:rPr>
            </w:pPr>
            <w:r w:rsidR="0011677D" w:rsidRPr="0001365D">
              <w:rPr>
                <w:szCs w:val="24"/>
              </w:rPr>
              <w:t/>
            </w:r>
          </w:p>
          <w:p w14:paraId="2DDA8E67" w14:textId="6888C355" w:rsidR="00885455" w:rsidRPr="0001365D" w:rsidRDefault="00885455" w:rsidP="006D2AF7">
            <w:pPr>
              <w:jc w:val="center"/>
              <w:rPr>
                <w:b/>
                <w:bCs/>
                <w:szCs w:val="24"/>
              </w:rPr>
            </w:pPr>
          </w:p>
        </w:tc>
      </w:tr>
      <w:tr w:rsidR="000F71D2" w:rsidRPr="0001365D" w14:paraId="22879B13" w14:textId="77777777" w:rsidTr="00CC13C4">
        <w:tc>
          <w:tcPr>
            <w:tcW w:w="8079" w:type="dxa"/>
          </w:tcPr>
          <w:p w14:paraId="745AE984" w14:textId="77777777" w:rsidR="000F71D2" w:rsidRPr="0001365D" w:rsidRDefault="000F71D2" w:rsidP="006D2AF7">
            <w:pPr>
              <w:spacing w:before="120" w:after="120"/>
              <w:rPr>
                <w:szCs w:val="24"/>
              </w:rPr>
            </w:pPr>
            <w:r w:rsidRPr="0001365D">
              <w:rPr>
                <w:szCs w:val="24"/>
              </w:rPr>
              <w:t>Правовая определенность и системность</w:t>
            </w:r>
          </w:p>
        </w:tc>
        <w:tc>
          <w:tcPr>
            <w:tcW w:w="2122" w:type="dxa"/>
          </w:tcPr>
          <w:p w14:paraId="2F048B88" w14:textId="77777777" w:rsidR="000F71D2" w:rsidRPr="0001365D" w:rsidRDefault="00000000" w:rsidP="006D2AF7">
            <w:pPr>
              <w:jc w:val="center"/>
              <w:rPr>
                <w:szCs w:val="24"/>
              </w:rPr>
            </w:pPr>
            <w:r w:rsidR="0011677D" w:rsidRPr="0001365D">
              <w:rPr>
                <w:szCs w:val="24"/>
              </w:rPr>
              <w:t/>
            </w:r>
          </w:p>
          <w:p w14:paraId="5EBD62E4" w14:textId="438A62FE" w:rsidR="00885455" w:rsidRPr="0001365D" w:rsidRDefault="00885455" w:rsidP="006D2AF7">
            <w:pPr>
              <w:jc w:val="center"/>
              <w:rPr>
                <w:b/>
                <w:bCs/>
                <w:szCs w:val="24"/>
              </w:rPr>
            </w:pPr>
          </w:p>
        </w:tc>
      </w:tr>
      <w:tr w:rsidR="000F71D2" w:rsidRPr="0001365D" w14:paraId="236AE336" w14:textId="77777777" w:rsidTr="00CC13C4">
        <w:tc>
          <w:tcPr>
            <w:tcW w:w="8079" w:type="dxa"/>
          </w:tcPr>
          <w:p w14:paraId="4754DE00" w14:textId="77777777" w:rsidR="000F71D2" w:rsidRPr="0001365D" w:rsidRDefault="000F71D2" w:rsidP="006D2AF7">
            <w:pPr>
              <w:spacing w:before="120" w:after="120"/>
              <w:rPr>
                <w:szCs w:val="24"/>
              </w:rPr>
            </w:pPr>
            <w:r w:rsidRPr="0001365D">
              <w:rPr>
                <w:szCs w:val="24"/>
              </w:rPr>
              <w:t>Открытость и предсказуемость</w:t>
            </w:r>
          </w:p>
        </w:tc>
        <w:tc>
          <w:tcPr>
            <w:tcW w:w="2122" w:type="dxa"/>
          </w:tcPr>
          <w:p w14:paraId="1CB9A320" w14:textId="77777777" w:rsidR="000F71D2" w:rsidRPr="0001365D" w:rsidRDefault="00000000" w:rsidP="006D2AF7">
            <w:pPr>
              <w:jc w:val="center"/>
              <w:rPr>
                <w:szCs w:val="24"/>
              </w:rPr>
            </w:pPr>
            <w:r w:rsidR="0011677D" w:rsidRPr="0001365D">
              <w:rPr>
                <w:szCs w:val="24"/>
              </w:rPr>
              <w:t/>
            </w:r>
          </w:p>
          <w:p w14:paraId="1DD58563" w14:textId="2E7013F0" w:rsidR="00885455" w:rsidRPr="0001365D" w:rsidRDefault="00885455" w:rsidP="006D2AF7">
            <w:pPr>
              <w:jc w:val="center"/>
              <w:rPr>
                <w:b/>
                <w:bCs/>
                <w:szCs w:val="24"/>
              </w:rPr>
            </w:pPr>
          </w:p>
        </w:tc>
      </w:tr>
      <w:tr w:rsidR="000F71D2" w:rsidRPr="0001365D" w14:paraId="5AEF6F88" w14:textId="77777777" w:rsidTr="00CC13C4">
        <w:tc>
          <w:tcPr>
            <w:tcW w:w="8079" w:type="dxa"/>
          </w:tcPr>
          <w:p w14:paraId="569B4397" w14:textId="77777777" w:rsidR="000F71D2" w:rsidRPr="0001365D" w:rsidRDefault="000F71D2" w:rsidP="000F71D2">
            <w:pPr>
              <w:spacing w:before="120" w:after="120"/>
              <w:rPr>
                <w:szCs w:val="24"/>
              </w:rPr>
            </w:pPr>
            <w:r w:rsidRPr="0001365D">
              <w:rPr>
                <w:szCs w:val="24"/>
              </w:rPr>
              <w:t xml:space="preserve">Исполнимость </w:t>
            </w:r>
          </w:p>
        </w:tc>
        <w:tc>
          <w:tcPr>
            <w:tcW w:w="2122" w:type="dxa"/>
          </w:tcPr>
          <w:p w14:paraId="4E55A27E" w14:textId="77777777" w:rsidR="000F71D2" w:rsidRPr="0001365D" w:rsidRDefault="00000000" w:rsidP="006D2AF7">
            <w:pPr>
              <w:jc w:val="center"/>
              <w:rPr>
                <w:szCs w:val="24"/>
              </w:rPr>
            </w:pPr>
            <w:r w:rsidR="0011677D" w:rsidRPr="0001365D">
              <w:rPr>
                <w:szCs w:val="24"/>
              </w:rPr>
              <w:t/>
            </w:r>
          </w:p>
          <w:p w14:paraId="1D7CE1CE" w14:textId="1EFC40FB" w:rsidR="00885455" w:rsidRPr="0001365D" w:rsidRDefault="00885455" w:rsidP="006D2AF7">
            <w:pPr>
              <w:jc w:val="center"/>
              <w:rPr>
                <w:b/>
                <w:bCs/>
                <w:szCs w:val="24"/>
              </w:rPr>
            </w:pPr>
          </w:p>
        </w:tc>
      </w:tr>
      <w:tr w:rsidR="00116CF6" w:rsidRPr="0001365D" w14:paraId="3BEEFF5A" w14:textId="77777777" w:rsidTr="00CC13C4">
        <w:tc>
          <w:tcPr>
            <w:tcW w:w="8079" w:type="dxa"/>
          </w:tcPr>
          <w:p w14:paraId="2E968A20" w14:textId="77777777" w:rsidR="00116CF6" w:rsidRPr="0001365D" w:rsidRDefault="00116CF6" w:rsidP="00116CF6">
            <w:pPr>
              <w:spacing w:before="120" w:after="120"/>
              <w:rPr>
                <w:szCs w:val="24"/>
              </w:rPr>
            </w:pPr>
            <w:r w:rsidRPr="0001365D">
              <w:rPr>
                <w:szCs w:val="24"/>
              </w:rPr>
              <w:t>Условия установления обязательных требований</w:t>
            </w:r>
          </w:p>
        </w:tc>
        <w:tc>
          <w:tcPr>
            <w:tcW w:w="2122" w:type="dxa"/>
          </w:tcPr>
          <w:p w14:paraId="4F7A3A0A" w14:textId="77777777" w:rsidR="00116CF6" w:rsidRPr="0001365D" w:rsidRDefault="00000000" w:rsidP="00116CF6">
            <w:pPr>
              <w:jc w:val="center"/>
              <w:rPr>
                <w:szCs w:val="24"/>
              </w:rPr>
            </w:pPr>
            <w:r w:rsidR="0011677D" w:rsidRPr="0001365D">
              <w:rPr>
                <w:szCs w:val="24"/>
              </w:rPr>
              <w:t/>
            </w:r>
          </w:p>
          <w:p w14:paraId="603DBFAB" w14:textId="25DDF7DA" w:rsidR="00885455" w:rsidRPr="0001365D" w:rsidRDefault="00885455" w:rsidP="00116CF6">
            <w:pPr>
              <w:jc w:val="center"/>
              <w:rPr>
                <w:b/>
                <w:bCs/>
                <w:szCs w:val="24"/>
              </w:rPr>
            </w:pPr>
          </w:p>
        </w:tc>
      </w:tr>
    </w:tbl>
    <w:p w14:paraId="5AC6FFAD" w14:textId="77777777" w:rsidR="000F71D2" w:rsidRPr="0001365D" w:rsidRDefault="000F71D2" w:rsidP="000F71D2">
      <w:pPr>
        <w:keepNext/>
        <w:keepLines/>
        <w:spacing w:before="120" w:after="120"/>
        <w:outlineLvl w:val="2"/>
        <w:rPr>
          <w:rFonts w:eastAsiaTheme="majorEastAsia"/>
          <w:szCs w:val="24"/>
        </w:rPr>
      </w:pPr>
    </w:p>
    <w:tbl>
      <w:tblPr>
        <w:tblStyle w:val="a3"/>
        <w:tblW w:w="10201" w:type="dxa"/>
        <w:tblLook w:val="04A0" w:firstRow="1" w:lastRow="0" w:firstColumn="1" w:lastColumn="0" w:noHBand="0" w:noVBand="1"/>
      </w:tblPr>
      <w:tblGrid>
        <w:gridCol w:w="10201"/>
      </w:tblGrid>
      <w:tr w:rsidR="000F71D2" w:rsidRPr="0001365D" w14:paraId="2F0D897A" w14:textId="77777777" w:rsidTr="00CC13C4">
        <w:tc>
          <w:tcPr>
            <w:tcW w:w="102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41139D" w14:textId="77777777" w:rsidR="000F71D2" w:rsidRDefault="0011677D" w:rsidP="006723A3">
            <w:pPr>
              <w:jc w:val="both"/>
              <w:rPr>
                <w:sz w:val="24"/>
                <w:szCs w:val="24"/>
              </w:rPr>
            </w:pPr>
            <w:r w:rsidRPr="007C4D9D">
              <w:rPr>
                <w:sz w:val="24"/>
                <w:szCs w:val="24"/>
              </w:rPr>
              <w:t>Оценка соблюдения принципов и условий установления обязательных требований не проводилась.</w:t>
            </w:r>
          </w:p>
          <w:p w14:paraId="1F4B83D7" w14:textId="5D53614F" w:rsidR="007C4D9D" w:rsidRPr="007C4D9D" w:rsidRDefault="007C4D9D" w:rsidP="006723A3">
            <w:pPr>
              <w:jc w:val="both"/>
              <w:rPr>
                <w:rFonts w:ascii="Times New Roman" w:hAnsi="Times New Roman" w:cs="Times New Roman"/>
                <w:sz w:val="24"/>
                <w:szCs w:val="24"/>
              </w:rPr>
            </w:pPr>
          </w:p>
        </w:tc>
      </w:tr>
    </w:tbl>
    <w:p w14:paraId="355FD3E7" w14:textId="42413B93" w:rsidR="000F71D2" w:rsidRPr="0001365D" w:rsidRDefault="000F71D2" w:rsidP="003E4E0D">
      <w:pPr>
        <w:pStyle w:val="a5"/>
        <w:spacing w:after="120"/>
        <w:ind w:left="0"/>
        <w:contextualSpacing w:val="0"/>
        <w:jc w:val="center"/>
        <w:rPr>
          <w:i/>
          <w:iCs/>
          <w:color w:val="808080" w:themeColor="background1" w:themeShade="80"/>
          <w:szCs w:val="24"/>
        </w:rPr>
      </w:pPr>
    </w:p>
    <w:p w14:paraId="385122CE" w14:textId="77777777" w:rsidR="00BB071F" w:rsidRPr="0001365D" w:rsidRDefault="000F4AD8" w:rsidP="00EF392C">
      <w:pPr>
        <w:pStyle w:val="3"/>
        <w:spacing w:before="120" w:after="120" w:line="360" w:lineRule="auto"/>
        <w:jc w:val="both"/>
        <w:rPr>
          <w:rFonts w:ascii="Times New Roman" w:hAnsi="Times New Roman" w:cs="Times New Roman"/>
          <w:color w:val="auto"/>
        </w:rPr>
      </w:pPr>
      <w:bookmarkStart w:id="2" w:name="_3._Описание_проблемы,"/>
      <w:bookmarkStart w:id="3" w:name="_2.3_Новые_(изменяемые)"/>
      <w:bookmarkStart w:id="4" w:name="_3.3_Новые_(изменяемые)"/>
      <w:bookmarkStart w:id="5" w:name="_3.5_Новые_(изменяемые)"/>
      <w:bookmarkStart w:id="6" w:name="_3.5._Новые_(изменяемые)"/>
      <w:bookmarkStart w:id="7" w:name="_Ref133596632"/>
      <w:bookmarkEnd w:id="2"/>
      <w:bookmarkEnd w:id="3"/>
      <w:bookmarkEnd w:id="4"/>
      <w:bookmarkEnd w:id="5"/>
      <w:bookmarkEnd w:id="6"/>
      <w:r w:rsidRPr="0001365D">
        <w:rPr>
          <w:rFonts w:ascii="Times New Roman" w:hAnsi="Times New Roman" w:cs="Times New Roman"/>
          <w:color w:val="auto"/>
        </w:rPr>
        <w:t>3</w:t>
      </w:r>
      <w:r w:rsidR="00BB071F" w:rsidRPr="0001365D">
        <w:rPr>
          <w:rFonts w:ascii="Times New Roman" w:hAnsi="Times New Roman" w:cs="Times New Roman"/>
          <w:color w:val="auto"/>
        </w:rPr>
        <w:t>.</w:t>
      </w:r>
      <w:r w:rsidR="00981D0C" w:rsidRPr="0001365D">
        <w:rPr>
          <w:rFonts w:ascii="Times New Roman" w:hAnsi="Times New Roman" w:cs="Times New Roman"/>
          <w:color w:val="auto"/>
        </w:rPr>
        <w:t>5</w:t>
      </w:r>
      <w:r w:rsidR="001A7ADD" w:rsidRPr="0001365D">
        <w:rPr>
          <w:rFonts w:ascii="Times New Roman" w:hAnsi="Times New Roman" w:cs="Times New Roman"/>
          <w:color w:val="auto"/>
        </w:rPr>
        <w:t>.</w:t>
      </w:r>
      <w:r w:rsidR="00BB071F" w:rsidRPr="0001365D">
        <w:rPr>
          <w:rFonts w:ascii="Times New Roman" w:hAnsi="Times New Roman" w:cs="Times New Roman"/>
          <w:color w:val="auto"/>
        </w:rPr>
        <w:t xml:space="preserve"> Новые (изменяемые) </w:t>
      </w:r>
      <w:r w:rsidR="00F16D1E" w:rsidRPr="0001365D">
        <w:rPr>
          <w:rFonts w:ascii="Times New Roman" w:hAnsi="Times New Roman" w:cs="Times New Roman"/>
          <w:color w:val="auto"/>
        </w:rPr>
        <w:t>обязательные требования</w:t>
      </w:r>
      <w:r w:rsidR="00BB071F" w:rsidRPr="0001365D">
        <w:rPr>
          <w:rFonts w:ascii="Times New Roman" w:hAnsi="Times New Roman" w:cs="Times New Roman"/>
          <w:color w:val="auto"/>
        </w:rPr>
        <w:t xml:space="preserve">, иные обязанности </w:t>
      </w:r>
      <w:r w:rsidR="00B76AB2" w:rsidRPr="0001365D">
        <w:rPr>
          <w:rFonts w:ascii="Times New Roman" w:hAnsi="Times New Roman" w:cs="Times New Roman"/>
          <w:color w:val="auto"/>
        </w:rPr>
        <w:br/>
      </w:r>
      <w:r w:rsidR="00BB071F" w:rsidRPr="0001365D">
        <w:rPr>
          <w:rFonts w:ascii="Times New Roman" w:hAnsi="Times New Roman" w:cs="Times New Roman"/>
          <w:color w:val="auto"/>
        </w:rPr>
        <w:t>или ограничения, преимущества для субъектов</w:t>
      </w:r>
      <w:r w:rsidR="001B031B" w:rsidRPr="0001365D">
        <w:rPr>
          <w:rFonts w:ascii="Times New Roman" w:hAnsi="Times New Roman" w:cs="Times New Roman"/>
          <w:color w:val="auto"/>
        </w:rPr>
        <w:t xml:space="preserve"> регулирования</w:t>
      </w:r>
      <w:r w:rsidR="00BB071F" w:rsidRPr="0001365D">
        <w:rPr>
          <w:rFonts w:ascii="Times New Roman" w:hAnsi="Times New Roman" w:cs="Times New Roman"/>
          <w:color w:val="auto"/>
        </w:rPr>
        <w:t xml:space="preserve">, информация </w:t>
      </w:r>
      <w:r w:rsidR="00B76AB2" w:rsidRPr="0001365D">
        <w:rPr>
          <w:rFonts w:ascii="Times New Roman" w:hAnsi="Times New Roman" w:cs="Times New Roman"/>
          <w:color w:val="auto"/>
        </w:rPr>
        <w:br/>
      </w:r>
      <w:r w:rsidR="00BB071F" w:rsidRPr="0001365D">
        <w:rPr>
          <w:rFonts w:ascii="Times New Roman" w:hAnsi="Times New Roman" w:cs="Times New Roman"/>
          <w:color w:val="auto"/>
        </w:rPr>
        <w:t xml:space="preserve">об отмене </w:t>
      </w:r>
      <w:r w:rsidR="003646F5" w:rsidRPr="0001365D">
        <w:rPr>
          <w:rFonts w:ascii="Times New Roman" w:hAnsi="Times New Roman" w:cs="Times New Roman"/>
          <w:color w:val="auto"/>
        </w:rPr>
        <w:t>требований</w:t>
      </w:r>
      <w:r w:rsidR="00BB071F" w:rsidRPr="0001365D">
        <w:rPr>
          <w:rFonts w:ascii="Times New Roman" w:hAnsi="Times New Roman" w:cs="Times New Roman"/>
          <w:color w:val="auto"/>
        </w:rPr>
        <w:t>, иных обязанностей или ограничений для субъектов</w:t>
      </w:r>
      <w:r w:rsidR="001B031B" w:rsidRPr="0001365D">
        <w:rPr>
          <w:rFonts w:ascii="Times New Roman" w:hAnsi="Times New Roman" w:cs="Times New Roman"/>
          <w:color w:val="auto"/>
        </w:rPr>
        <w:t xml:space="preserve"> регулирования</w:t>
      </w:r>
      <w:r w:rsidR="00B15881" w:rsidRPr="0001365D">
        <w:rPr>
          <w:rFonts w:ascii="Times New Roman" w:hAnsi="Times New Roman" w:cs="Times New Roman"/>
          <w:color w:val="auto"/>
        </w:rPr>
        <w:t>:</w:t>
      </w:r>
    </w:p>
    <w:p w14:paraId="1BB1032B" w14:textId="77777777" w:rsidR="00BB071F" w:rsidRPr="0001365D" w:rsidRDefault="00BB071F" w:rsidP="00BB071F">
      <w:pPr>
        <w:rPr>
          <w:szCs w:val="24"/>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BB071F" w:rsidRPr="0001365D" w14:paraId="73C95056" w14:textId="77777777" w:rsidTr="00CC13C4">
        <w:tc>
          <w:tcPr>
            <w:tcW w:w="10201" w:type="dxa"/>
          </w:tcPr>
          <w:p w14:paraId="66302734" w14:textId="77777777" w:rsidR="00BB071F" w:rsidRDefault="0011677D" w:rsidP="006723A3">
            <w:pPr>
              <w:spacing w:line="259" w:lineRule="auto"/>
              <w:jc w:val="both"/>
              <w:rPr>
                <w:sz w:val="24"/>
                <w:szCs w:val="24"/>
              </w:rPr>
            </w:pPr>
            <w:r w:rsidRPr="00B22A74">
              <w:rPr>
                <w:sz w:val="24"/>
                <w:szCs w:val="24"/>
              </w:rPr>
              <w:t>Новые (изменяемые) обязательные требования иные обязанности или ограничения, преимущества для субъектов регулирования, информация об отмене требований, иных обязанностей или ограничений для субъектов регулирования проектом приказа не предусмотрены.</w:t>
            </w:r>
          </w:p>
          <w:p w14:paraId="70D3434A" w14:textId="2446E1EE" w:rsidR="00B22A74" w:rsidRPr="00B22A74" w:rsidRDefault="00B22A74" w:rsidP="006723A3">
            <w:pPr>
              <w:spacing w:line="259" w:lineRule="auto"/>
              <w:jc w:val="both"/>
              <w:rPr>
                <w:rFonts w:ascii="Times New Roman" w:hAnsi="Times New Roman" w:cs="Times New Roman"/>
                <w:sz w:val="24"/>
                <w:szCs w:val="24"/>
              </w:rPr>
            </w:pPr>
          </w:p>
        </w:tc>
      </w:tr>
    </w:tbl>
    <w:p w14:paraId="0D1BE729" w14:textId="1342213A" w:rsidR="00BB071F" w:rsidRPr="0001365D" w:rsidRDefault="00BB071F" w:rsidP="003E4E0D">
      <w:pPr>
        <w:pStyle w:val="a5"/>
        <w:spacing w:after="120"/>
        <w:ind w:left="0"/>
        <w:contextualSpacing w:val="0"/>
        <w:jc w:val="center"/>
        <w:rPr>
          <w:i/>
          <w:iCs/>
          <w:color w:val="808080" w:themeColor="background1" w:themeShade="80"/>
          <w:szCs w:val="24"/>
        </w:rPr>
      </w:pPr>
    </w:p>
    <w:p w14:paraId="027FC360" w14:textId="77777777" w:rsidR="00FE388F" w:rsidRPr="0001365D" w:rsidRDefault="00FE388F" w:rsidP="00FE388F">
      <w:pPr>
        <w:pStyle w:val="a5"/>
        <w:ind w:left="0"/>
        <w:contextualSpacing w:val="0"/>
        <w:jc w:val="center"/>
        <w:rPr>
          <w:i/>
          <w:iCs/>
          <w:color w:val="A6A6A6" w:themeColor="background1" w:themeShade="A6"/>
          <w:szCs w:val="24"/>
        </w:rPr>
      </w:pPr>
    </w:p>
    <w:p w14:paraId="29209464" w14:textId="43691D6D" w:rsidR="00BA57C2" w:rsidRPr="0001365D" w:rsidRDefault="0066652D" w:rsidP="003E4E0D">
      <w:pPr>
        <w:pStyle w:val="a5"/>
        <w:spacing w:after="120"/>
        <w:ind w:left="0"/>
        <w:contextualSpacing w:val="0"/>
        <w:jc w:val="center"/>
        <w:rPr>
          <w:i/>
          <w:iCs/>
          <w:color w:val="808080" w:themeColor="background1" w:themeShade="80"/>
          <w:szCs w:val="24"/>
        </w:rPr>
      </w:pPr>
      <w:r w:rsidRPr="0001365D">
        <w:rPr>
          <w:i/>
          <w:iCs/>
          <w:color w:val="808080" w:themeColor="background1" w:themeShade="80"/>
          <w:szCs w:val="24"/>
        </w:rPr>
        <w:t xml:space="preserve"> </w:t>
      </w:r>
    </w:p>
    <w:p w14:paraId="61E97AC5" w14:textId="77777777" w:rsidR="0032303B" w:rsidRPr="0001365D" w:rsidRDefault="008E75F6" w:rsidP="00EF392C">
      <w:pPr>
        <w:pStyle w:val="3"/>
        <w:spacing w:before="120" w:after="120" w:line="360" w:lineRule="auto"/>
        <w:jc w:val="both"/>
        <w:rPr>
          <w:rFonts w:ascii="Times New Roman" w:hAnsi="Times New Roman" w:cs="Times New Roman"/>
          <w:color w:val="auto"/>
        </w:rPr>
      </w:pPr>
      <w:bookmarkStart w:id="8" w:name="_4._Описание_проблемы,"/>
      <w:bookmarkEnd w:id="7"/>
      <w:bookmarkEnd w:id="8"/>
      <w:r w:rsidRPr="0001365D">
        <w:rPr>
          <w:rFonts w:ascii="Times New Roman" w:hAnsi="Times New Roman" w:cs="Times New Roman"/>
          <w:color w:val="auto"/>
        </w:rPr>
        <w:lastRenderedPageBreak/>
        <w:t>3</w:t>
      </w:r>
      <w:r w:rsidR="0032303B" w:rsidRPr="0001365D">
        <w:rPr>
          <w:rFonts w:ascii="Times New Roman" w:hAnsi="Times New Roman" w:cs="Times New Roman"/>
          <w:color w:val="auto"/>
        </w:rPr>
        <w:t>.</w:t>
      </w:r>
      <w:r w:rsidRPr="0001365D">
        <w:rPr>
          <w:rFonts w:ascii="Times New Roman" w:hAnsi="Times New Roman" w:cs="Times New Roman"/>
          <w:color w:val="auto"/>
        </w:rPr>
        <w:t>7</w:t>
      </w:r>
      <w:r w:rsidR="001A7ADD" w:rsidRPr="0001365D">
        <w:rPr>
          <w:rFonts w:ascii="Times New Roman" w:hAnsi="Times New Roman" w:cs="Times New Roman"/>
          <w:color w:val="auto"/>
        </w:rPr>
        <w:t>.</w:t>
      </w:r>
      <w:r w:rsidR="0032303B" w:rsidRPr="0001365D">
        <w:rPr>
          <w:rFonts w:ascii="Times New Roman" w:hAnsi="Times New Roman" w:cs="Times New Roman"/>
          <w:color w:val="auto"/>
        </w:rPr>
        <w:t xml:space="preserve"> </w:t>
      </w:r>
      <w:r w:rsidR="00DC6A06" w:rsidRPr="0001365D">
        <w:rPr>
          <w:rFonts w:ascii="Times New Roman" w:hAnsi="Times New Roman" w:cs="Times New Roman"/>
          <w:color w:val="auto"/>
        </w:rPr>
        <w:t xml:space="preserve">Перечень видов (групп) </w:t>
      </w:r>
      <w:r w:rsidR="00130BFC" w:rsidRPr="0001365D">
        <w:rPr>
          <w:rFonts w:ascii="Times New Roman" w:hAnsi="Times New Roman" w:cs="Times New Roman"/>
          <w:color w:val="auto"/>
        </w:rPr>
        <w:t xml:space="preserve">общественных отношений, затрагиваемых </w:t>
      </w:r>
      <w:r w:rsidR="00DC6A06" w:rsidRPr="0001365D">
        <w:rPr>
          <w:rFonts w:ascii="Times New Roman" w:hAnsi="Times New Roman" w:cs="Times New Roman"/>
          <w:color w:val="auto"/>
        </w:rPr>
        <w:t xml:space="preserve">проектируемым </w:t>
      </w:r>
      <w:r w:rsidR="00130BFC" w:rsidRPr="0001365D">
        <w:rPr>
          <w:rFonts w:ascii="Times New Roman" w:hAnsi="Times New Roman" w:cs="Times New Roman"/>
          <w:color w:val="auto"/>
        </w:rPr>
        <w:t>регулированием и п</w:t>
      </w:r>
      <w:r w:rsidR="006E345B" w:rsidRPr="0001365D">
        <w:rPr>
          <w:rFonts w:ascii="Times New Roman" w:hAnsi="Times New Roman" w:cs="Times New Roman"/>
          <w:color w:val="auto"/>
        </w:rPr>
        <w:t>еречень охраняемых законом ценностей</w:t>
      </w:r>
      <w:r w:rsidR="0032303B" w:rsidRPr="0001365D">
        <w:rPr>
          <w:rFonts w:ascii="Times New Roman" w:hAnsi="Times New Roman" w:cs="Times New Roman"/>
          <w:color w:val="auto"/>
        </w:rPr>
        <w:t>:</w:t>
      </w:r>
    </w:p>
    <w:p w14:paraId="5517CB7B" w14:textId="77777777" w:rsidR="0032303B" w:rsidRPr="0001365D" w:rsidRDefault="0032303B" w:rsidP="0032303B">
      <w:pPr>
        <w:contextualSpacing/>
        <w:rPr>
          <w:szCs w:val="24"/>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32303B" w:rsidRPr="0001365D" w14:paraId="6FB8917A" w14:textId="77777777" w:rsidTr="00CC13C4">
        <w:tc>
          <w:tcPr>
            <w:tcW w:w="10201" w:type="dxa"/>
          </w:tcPr>
          <w:p w14:paraId="63DC27A1" w14:textId="77777777" w:rsidR="0032303B" w:rsidRDefault="0011677D" w:rsidP="006723A3">
            <w:pPr>
              <w:jc w:val="both"/>
              <w:rPr>
                <w:sz w:val="24"/>
                <w:szCs w:val="24"/>
              </w:rPr>
            </w:pPr>
            <w:r w:rsidRPr="00B22A74">
              <w:rPr>
                <w:sz w:val="24"/>
                <w:szCs w:val="24"/>
              </w:rPr>
              <w:t>Общественные отношения, направленные на регулирование вопросов строительства и реконструкции объектов индивидуального жилищного строительства и садовых домов.</w:t>
            </w:r>
          </w:p>
          <w:p w14:paraId="0CE60773" w14:textId="6217BC42" w:rsidR="00B22A74" w:rsidRPr="00B22A74" w:rsidRDefault="00B22A74" w:rsidP="006723A3">
            <w:pPr>
              <w:jc w:val="both"/>
              <w:rPr>
                <w:rFonts w:ascii="Times New Roman" w:hAnsi="Times New Roman" w:cs="Times New Roman"/>
                <w:sz w:val="24"/>
                <w:szCs w:val="24"/>
              </w:rPr>
            </w:pPr>
          </w:p>
        </w:tc>
      </w:tr>
    </w:tbl>
    <w:p w14:paraId="16B1F932" w14:textId="350B7A34" w:rsidR="0032303B" w:rsidRPr="0001365D" w:rsidRDefault="0032303B" w:rsidP="003E4E0D">
      <w:pPr>
        <w:pStyle w:val="a5"/>
        <w:spacing w:after="120"/>
        <w:ind w:left="0"/>
        <w:contextualSpacing w:val="0"/>
        <w:jc w:val="center"/>
        <w:rPr>
          <w:i/>
          <w:iCs/>
          <w:color w:val="808080" w:themeColor="background1" w:themeShade="80"/>
          <w:szCs w:val="24"/>
        </w:rPr>
      </w:pPr>
    </w:p>
    <w:p w14:paraId="44B1C104" w14:textId="77777777" w:rsidR="00FF5E91" w:rsidRPr="0001365D" w:rsidRDefault="00FF5E91" w:rsidP="00FF5E91">
      <w:pPr>
        <w:pStyle w:val="a5"/>
        <w:ind w:left="0"/>
        <w:contextualSpacing w:val="0"/>
        <w:jc w:val="center"/>
        <w:rPr>
          <w:i/>
          <w:iCs/>
          <w:color w:val="A6A6A6" w:themeColor="background1" w:themeShade="A6"/>
          <w:szCs w:val="24"/>
        </w:rPr>
      </w:pPr>
    </w:p>
    <w:p w14:paraId="724685B9" w14:textId="4E681CAF" w:rsidR="004022E4" w:rsidRPr="0001365D" w:rsidRDefault="004022E4" w:rsidP="00EF392C">
      <w:pPr>
        <w:pStyle w:val="3"/>
        <w:spacing w:before="120" w:after="120" w:line="360" w:lineRule="auto"/>
        <w:jc w:val="both"/>
        <w:rPr>
          <w:rFonts w:ascii="Times New Roman" w:hAnsi="Times New Roman" w:cs="Times New Roman"/>
          <w:color w:val="auto"/>
        </w:rPr>
      </w:pPr>
      <w:bookmarkStart w:id="9" w:name="_3.8_Описание_проблемы,"/>
      <w:bookmarkEnd w:id="9"/>
      <w:r w:rsidRPr="0001365D">
        <w:rPr>
          <w:rFonts w:ascii="Times New Roman" w:hAnsi="Times New Roman" w:cs="Times New Roman"/>
          <w:color w:val="auto"/>
        </w:rPr>
        <w:t>3.</w:t>
      </w:r>
      <w:r w:rsidR="0003665F" w:rsidRPr="0001365D">
        <w:rPr>
          <w:rFonts w:ascii="Times New Roman" w:hAnsi="Times New Roman" w:cs="Times New Roman"/>
          <w:color w:val="auto"/>
        </w:rPr>
        <w:t>8</w:t>
      </w:r>
      <w:r w:rsidR="001A7ADD" w:rsidRPr="0001365D">
        <w:rPr>
          <w:rFonts w:ascii="Times New Roman" w:hAnsi="Times New Roman" w:cs="Times New Roman"/>
          <w:color w:val="auto"/>
        </w:rPr>
        <w:t>.</w:t>
      </w:r>
      <w:r w:rsidRPr="0001365D">
        <w:rPr>
          <w:rFonts w:ascii="Times New Roman" w:hAnsi="Times New Roman" w:cs="Times New Roman"/>
          <w:color w:val="auto"/>
        </w:rPr>
        <w:t xml:space="preserve"> Описание причиненного вреда (ущерба) охраняемым законом ценностям </w:t>
      </w:r>
      <w:r w:rsidR="00E36B64" w:rsidRPr="0001365D">
        <w:rPr>
          <w:rFonts w:ascii="Times New Roman" w:hAnsi="Times New Roman" w:cs="Times New Roman"/>
          <w:color w:val="auto"/>
        </w:rPr>
        <w:br/>
      </w:r>
      <w:r w:rsidRPr="0001365D">
        <w:rPr>
          <w:rFonts w:ascii="Times New Roman" w:hAnsi="Times New Roman" w:cs="Times New Roman"/>
          <w:color w:val="auto"/>
        </w:rPr>
        <w:t>или возможных рисков, в том числе с указанием видов охраняемых законом ценностей и конкретных рисков причинения им вреда (ущерба):</w:t>
      </w:r>
    </w:p>
    <w:p w14:paraId="16851128" w14:textId="77777777" w:rsidR="004022E4" w:rsidRPr="0001365D" w:rsidRDefault="004022E4" w:rsidP="004022E4">
      <w:pPr>
        <w:rPr>
          <w:szCs w:val="24"/>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4022E4" w:rsidRPr="0001365D" w14:paraId="53145858" w14:textId="77777777" w:rsidTr="00CC13C4">
        <w:tc>
          <w:tcPr>
            <w:tcW w:w="10201" w:type="dxa"/>
          </w:tcPr>
          <w:p w14:paraId="014396EC" w14:textId="77777777" w:rsidR="004022E4" w:rsidRDefault="0011677D" w:rsidP="006723A3">
            <w:pPr>
              <w:jc w:val="both"/>
              <w:rPr>
                <w:sz w:val="24"/>
                <w:szCs w:val="24"/>
              </w:rPr>
            </w:pPr>
            <w:r w:rsidRPr="00B22A74">
              <w:rPr>
                <w:sz w:val="24"/>
                <w:szCs w:val="24"/>
              </w:rPr>
              <w:t>Приченный вред (ущерб) охраняемым законом ценностям или возможные риски, в том числе охраняемых законом ценностей отсутствуют.</w:t>
            </w:r>
          </w:p>
          <w:p w14:paraId="09EFE441" w14:textId="79F09D00" w:rsidR="00B22A74" w:rsidRPr="00B22A74" w:rsidRDefault="00B22A74" w:rsidP="006723A3">
            <w:pPr>
              <w:jc w:val="both"/>
              <w:rPr>
                <w:rFonts w:ascii="Times New Roman" w:hAnsi="Times New Roman" w:cs="Times New Roman"/>
                <w:sz w:val="24"/>
                <w:szCs w:val="24"/>
              </w:rPr>
            </w:pPr>
          </w:p>
        </w:tc>
      </w:tr>
    </w:tbl>
    <w:p w14:paraId="4E8E13CA" w14:textId="434B0737" w:rsidR="004022E4" w:rsidRPr="0001365D" w:rsidRDefault="004022E4" w:rsidP="003E4E0D">
      <w:pPr>
        <w:pStyle w:val="a5"/>
        <w:spacing w:after="120"/>
        <w:ind w:left="0"/>
        <w:contextualSpacing w:val="0"/>
        <w:jc w:val="center"/>
        <w:rPr>
          <w:i/>
          <w:iCs/>
          <w:color w:val="808080" w:themeColor="background1" w:themeShade="80"/>
          <w:szCs w:val="24"/>
        </w:rPr>
      </w:pPr>
    </w:p>
    <w:p w14:paraId="3B9A14D5" w14:textId="77777777" w:rsidR="008771C5" w:rsidRPr="0001365D" w:rsidRDefault="008E75F6" w:rsidP="00EF392C">
      <w:pPr>
        <w:pStyle w:val="3"/>
        <w:spacing w:before="120" w:after="120" w:line="360" w:lineRule="auto"/>
        <w:jc w:val="both"/>
        <w:rPr>
          <w:rFonts w:ascii="Times New Roman" w:hAnsi="Times New Roman" w:cs="Times New Roman"/>
          <w:color w:val="auto"/>
        </w:rPr>
      </w:pPr>
      <w:bookmarkStart w:id="10" w:name="_3.9._Описание_проблемы,"/>
      <w:bookmarkEnd w:id="10"/>
      <w:r w:rsidRPr="0001365D">
        <w:rPr>
          <w:rFonts w:ascii="Times New Roman" w:hAnsi="Times New Roman" w:cs="Times New Roman"/>
          <w:color w:val="auto"/>
        </w:rPr>
        <w:t>3</w:t>
      </w:r>
      <w:r w:rsidR="008771C5" w:rsidRPr="0001365D">
        <w:rPr>
          <w:rFonts w:ascii="Times New Roman" w:hAnsi="Times New Roman" w:cs="Times New Roman"/>
          <w:color w:val="auto"/>
        </w:rPr>
        <w:t>.</w:t>
      </w:r>
      <w:r w:rsidR="0003665F" w:rsidRPr="0001365D">
        <w:rPr>
          <w:rFonts w:ascii="Times New Roman" w:hAnsi="Times New Roman" w:cs="Times New Roman"/>
          <w:color w:val="auto"/>
        </w:rPr>
        <w:t>9</w:t>
      </w:r>
      <w:r w:rsidR="001A7ADD" w:rsidRPr="0001365D">
        <w:rPr>
          <w:rFonts w:ascii="Times New Roman" w:hAnsi="Times New Roman" w:cs="Times New Roman"/>
          <w:color w:val="auto"/>
        </w:rPr>
        <w:t>.</w:t>
      </w:r>
      <w:r w:rsidR="008771C5" w:rsidRPr="0001365D">
        <w:rPr>
          <w:rFonts w:ascii="Times New Roman" w:hAnsi="Times New Roman" w:cs="Times New Roman"/>
          <w:color w:val="auto"/>
        </w:rPr>
        <w:t xml:space="preserve"> Описание проблемы</w:t>
      </w:r>
      <w:r w:rsidR="00541B68" w:rsidRPr="0001365D">
        <w:rPr>
          <w:rFonts w:ascii="Times New Roman" w:hAnsi="Times New Roman" w:cs="Times New Roman"/>
          <w:color w:val="auto"/>
        </w:rPr>
        <w:t>,</w:t>
      </w:r>
      <w:r w:rsidR="00E85005" w:rsidRPr="0001365D">
        <w:rPr>
          <w:rFonts w:ascii="Times New Roman" w:hAnsi="Times New Roman" w:cs="Times New Roman"/>
          <w:color w:val="auto"/>
        </w:rPr>
        <w:t xml:space="preserve"> </w:t>
      </w:r>
      <w:r w:rsidRPr="0001365D">
        <w:rPr>
          <w:rFonts w:ascii="Times New Roman" w:hAnsi="Times New Roman" w:cs="Times New Roman"/>
          <w:color w:val="auto"/>
        </w:rPr>
        <w:t xml:space="preserve">на решение которой направлен предлагаемый способ регулирования, </w:t>
      </w:r>
      <w:r w:rsidR="008771C5" w:rsidRPr="0001365D">
        <w:rPr>
          <w:rFonts w:ascii="Times New Roman" w:hAnsi="Times New Roman" w:cs="Times New Roman"/>
          <w:color w:val="auto"/>
        </w:rPr>
        <w:t>оценка негативных эффектов</w:t>
      </w:r>
      <w:r w:rsidR="00E85005" w:rsidRPr="0001365D">
        <w:rPr>
          <w:rFonts w:ascii="Times New Roman" w:hAnsi="Times New Roman" w:cs="Times New Roman"/>
          <w:color w:val="auto"/>
        </w:rPr>
        <w:t xml:space="preserve">, возникающих в связи с наличием </w:t>
      </w:r>
      <w:r w:rsidRPr="0001365D">
        <w:rPr>
          <w:rFonts w:ascii="Times New Roman" w:hAnsi="Times New Roman" w:cs="Times New Roman"/>
          <w:color w:val="auto"/>
        </w:rPr>
        <w:t xml:space="preserve">рассматриваемой </w:t>
      </w:r>
      <w:r w:rsidR="00E85005" w:rsidRPr="0001365D">
        <w:rPr>
          <w:rFonts w:ascii="Times New Roman" w:hAnsi="Times New Roman" w:cs="Times New Roman"/>
          <w:color w:val="auto"/>
        </w:rPr>
        <w:t>проблемы</w:t>
      </w:r>
      <w:r w:rsidR="008771C5" w:rsidRPr="0001365D">
        <w:rPr>
          <w:rFonts w:ascii="Times New Roman" w:hAnsi="Times New Roman" w:cs="Times New Roman"/>
          <w:color w:val="auto"/>
        </w:rPr>
        <w:t>:</w:t>
      </w:r>
    </w:p>
    <w:p w14:paraId="211E112A" w14:textId="77777777" w:rsidR="00D22317" w:rsidRPr="0001365D" w:rsidRDefault="00D22317" w:rsidP="002C6AA6">
      <w:pPr>
        <w:contextualSpacing/>
        <w:rPr>
          <w:szCs w:val="24"/>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8771C5" w:rsidRPr="0001365D" w14:paraId="2527FA41" w14:textId="77777777" w:rsidTr="00CC13C4">
        <w:tc>
          <w:tcPr>
            <w:tcW w:w="10201" w:type="dxa"/>
          </w:tcPr>
          <w:p w14:paraId="691F9BF9" w14:textId="77777777" w:rsidR="008771C5" w:rsidRDefault="0011677D" w:rsidP="006723A3">
            <w:pPr>
              <w:jc w:val="both"/>
              <w:rPr>
                <w:sz w:val="24"/>
                <w:szCs w:val="24"/>
              </w:rPr>
            </w:pPr>
            <w:r w:rsidRPr="00B22A74">
              <w:rPr>
                <w:sz w:val="24"/>
                <w:szCs w:val="24"/>
              </w:rPr>
              <w:t>Утверждение: 1) формы уведомления 
о планируемых строительстве или реконструкции объекта индивидуального жилищного строительства или садового дома, 2) формы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3) формы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4)формы уведомления об окончании строительства или реконструкции объекта индивидуального жилищного строительства или садового дома,  5) формы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p>
          <w:p w14:paraId="19852D4F" w14:textId="66B45A1F" w:rsidR="00B22A74" w:rsidRPr="00B22A74" w:rsidRDefault="00B22A74" w:rsidP="006723A3">
            <w:pPr>
              <w:jc w:val="both"/>
              <w:rPr>
                <w:rFonts w:ascii="Times New Roman" w:hAnsi="Times New Roman" w:cs="Times New Roman"/>
                <w:sz w:val="24"/>
                <w:szCs w:val="24"/>
              </w:rPr>
            </w:pPr>
          </w:p>
        </w:tc>
      </w:tr>
    </w:tbl>
    <w:p w14:paraId="09B85F31" w14:textId="55D721BE" w:rsidR="008771C5" w:rsidRPr="0001365D" w:rsidRDefault="008771C5" w:rsidP="003E4E0D">
      <w:pPr>
        <w:pStyle w:val="a5"/>
        <w:spacing w:after="120"/>
        <w:ind w:left="0"/>
        <w:contextualSpacing w:val="0"/>
        <w:jc w:val="center"/>
        <w:rPr>
          <w:i/>
          <w:iCs/>
          <w:color w:val="808080" w:themeColor="background1" w:themeShade="80"/>
          <w:szCs w:val="24"/>
        </w:rPr>
      </w:pPr>
    </w:p>
    <w:p w14:paraId="01288A89" w14:textId="77777777" w:rsidR="00FF5E91" w:rsidRPr="0001365D" w:rsidRDefault="007963A3" w:rsidP="007963A3">
      <w:pPr>
        <w:pStyle w:val="a5"/>
        <w:tabs>
          <w:tab w:val="left" w:pos="5308"/>
        </w:tabs>
        <w:spacing w:before="120" w:after="120"/>
        <w:ind w:left="0"/>
        <w:contextualSpacing w:val="0"/>
        <w:rPr>
          <w:i/>
          <w:iCs/>
          <w:color w:val="A6A6A6" w:themeColor="background1" w:themeShade="A6"/>
          <w:szCs w:val="24"/>
        </w:rPr>
      </w:pPr>
      <w:r w:rsidRPr="0001365D">
        <w:rPr>
          <w:i/>
          <w:iCs/>
          <w:color w:val="A6A6A6" w:themeColor="background1" w:themeShade="A6"/>
          <w:szCs w:val="24"/>
        </w:rPr>
        <w:tab/>
      </w:r>
    </w:p>
    <w:p w14:paraId="0B5751EF" w14:textId="77777777" w:rsidR="00025658" w:rsidRPr="0001365D" w:rsidRDefault="0042243A" w:rsidP="00EF392C">
      <w:pPr>
        <w:pStyle w:val="3"/>
        <w:spacing w:before="120" w:after="120" w:line="360" w:lineRule="auto"/>
        <w:rPr>
          <w:rFonts w:ascii="Times New Roman" w:hAnsi="Times New Roman" w:cs="Times New Roman"/>
          <w:color w:val="auto"/>
        </w:rPr>
      </w:pPr>
      <w:bookmarkStart w:id="11" w:name="_4._Цели_предлагаемого"/>
      <w:bookmarkStart w:id="12" w:name="_4.1_Цели_предлагаемого"/>
      <w:bookmarkEnd w:id="11"/>
      <w:bookmarkEnd w:id="12"/>
      <w:r w:rsidRPr="0001365D">
        <w:rPr>
          <w:rFonts w:ascii="Times New Roman" w:hAnsi="Times New Roman" w:cs="Times New Roman"/>
          <w:color w:val="auto"/>
        </w:rPr>
        <w:t>3</w:t>
      </w:r>
      <w:r w:rsidR="00025658" w:rsidRPr="0001365D">
        <w:rPr>
          <w:rFonts w:ascii="Times New Roman" w:hAnsi="Times New Roman" w:cs="Times New Roman"/>
          <w:color w:val="auto"/>
        </w:rPr>
        <w:t>.1</w:t>
      </w:r>
      <w:r w:rsidRPr="0001365D">
        <w:rPr>
          <w:rFonts w:ascii="Times New Roman" w:hAnsi="Times New Roman" w:cs="Times New Roman"/>
          <w:color w:val="auto"/>
        </w:rPr>
        <w:t>0</w:t>
      </w:r>
      <w:r w:rsidR="001A7ADD" w:rsidRPr="0001365D">
        <w:rPr>
          <w:rFonts w:ascii="Times New Roman" w:hAnsi="Times New Roman" w:cs="Times New Roman"/>
          <w:color w:val="auto"/>
        </w:rPr>
        <w:t>.</w:t>
      </w:r>
      <w:r w:rsidR="00025658" w:rsidRPr="0001365D">
        <w:rPr>
          <w:rFonts w:ascii="Times New Roman" w:hAnsi="Times New Roman" w:cs="Times New Roman"/>
          <w:color w:val="auto"/>
        </w:rPr>
        <w:t xml:space="preserve"> Цели предлагаемого регулирования и срок их достижения:</w:t>
      </w:r>
    </w:p>
    <w:p w14:paraId="2FEEFF17" w14:textId="77777777" w:rsidR="00025658" w:rsidRPr="0001365D" w:rsidRDefault="00025658" w:rsidP="00025658">
      <w:pPr>
        <w:rPr>
          <w:szCs w:val="24"/>
        </w:rPr>
      </w:pPr>
    </w:p>
    <w:tbl>
      <w:tblPr>
        <w:tblStyle w:val="af3"/>
        <w:tblW w:w="10201" w:type="dxa"/>
        <w:tblLook w:val="04A0" w:firstRow="1" w:lastRow="0" w:firstColumn="1" w:lastColumn="0" w:noHBand="0" w:noVBand="1"/>
      </w:tblPr>
      <w:tblGrid>
        <w:gridCol w:w="4903"/>
        <w:gridCol w:w="5298"/>
      </w:tblGrid>
      <w:tr w:rsidR="00025658" w:rsidRPr="0001365D" w14:paraId="6EE53DBD" w14:textId="77777777" w:rsidTr="00CC13C4">
        <w:trPr>
          <w:trHeight w:val="510"/>
        </w:trPr>
        <w:tc>
          <w:tcPr>
            <w:tcW w:w="4903" w:type="dxa"/>
          </w:tcPr>
          <w:p w14:paraId="7EBCDC59" w14:textId="77777777" w:rsidR="00025658" w:rsidRPr="0001365D" w:rsidRDefault="00025658" w:rsidP="00DB6B60">
            <w:pPr>
              <w:spacing w:before="120" w:after="120"/>
              <w:jc w:val="both"/>
              <w:rPr>
                <w:b/>
                <w:bCs/>
                <w:szCs w:val="24"/>
              </w:rPr>
            </w:pPr>
            <w:bookmarkStart w:id="13" w:name="_5._Основные_группы"/>
            <w:bookmarkEnd w:id="13"/>
            <w:r w:rsidRPr="0001365D">
              <w:rPr>
                <w:b/>
                <w:bCs/>
                <w:szCs w:val="24"/>
              </w:rPr>
              <w:t>Цели предлагаемого регулирования</w:t>
            </w:r>
          </w:p>
        </w:tc>
        <w:tc>
          <w:tcPr>
            <w:tcW w:w="5298" w:type="dxa"/>
          </w:tcPr>
          <w:p w14:paraId="2E5E335D" w14:textId="77777777" w:rsidR="00025658" w:rsidRPr="0001365D" w:rsidRDefault="00025658" w:rsidP="00DB6B60">
            <w:pPr>
              <w:spacing w:before="120" w:after="120"/>
              <w:jc w:val="both"/>
              <w:rPr>
                <w:b/>
                <w:bCs/>
                <w:szCs w:val="24"/>
              </w:rPr>
            </w:pPr>
            <w:r w:rsidRPr="0001365D">
              <w:rPr>
                <w:b/>
                <w:bCs/>
                <w:szCs w:val="24"/>
              </w:rPr>
              <w:t>Ожидаемый срок достижения цели</w:t>
            </w:r>
          </w:p>
        </w:tc>
      </w:tr>
      <w:tr w:rsidR="00025658" w:rsidRPr="0001365D" w14:paraId="5C6B9B71" w14:textId="77777777" w:rsidTr="00CC13C4">
        <w:trPr>
          <w:trHeight w:val="785"/>
        </w:trPr>
        <w:tc>
          <w:tcPr>
            <w:tcW w:w="4903" w:type="dxa"/>
          </w:tcPr>
          <w:p w14:paraId="7649B216" w14:textId="77777777" w:rsidR="00025658" w:rsidRDefault="0011677D" w:rsidP="006723A3">
            <w:pPr>
              <w:spacing w:before="120" w:after="120"/>
              <w:rPr>
                <w:rFonts w:asciiTheme="minorHAnsi" w:hAnsiTheme="minorHAnsi" w:cstheme="minorBidi"/>
                <w:szCs w:val="24"/>
              </w:rPr>
            </w:pPr>
            <w:r w:rsidRPr="00B22A74">
              <w:rPr>
                <w:rFonts w:asciiTheme="minorHAnsi" w:hAnsiTheme="minorHAnsi" w:cstheme="minorBidi"/>
                <w:szCs w:val="24"/>
              </w:rPr>
              <w:t>Утверждение форм уведомлений, предусмотренных статьей 51.1 Градостроительного кодекса Российской Федерации (далее - ГрК РФ)</w:t>
            </w:r>
          </w:p>
          <w:p w14:paraId="6B7E7C62" w14:textId="1E0E21C5" w:rsidR="00B22A74" w:rsidRPr="00B22A74" w:rsidRDefault="00B22A74" w:rsidP="006723A3">
            <w:pPr>
              <w:spacing w:before="120" w:after="120"/>
              <w:rPr>
                <w:rFonts w:asciiTheme="minorHAnsi" w:hAnsiTheme="minorHAnsi" w:cstheme="minorBidi"/>
                <w:szCs w:val="24"/>
              </w:rPr>
            </w:pPr>
          </w:p>
        </w:tc>
        <w:tc>
          <w:tcPr>
            <w:tcW w:w="5298" w:type="dxa"/>
          </w:tcPr>
          <w:p w14:paraId="6EF3CBE9" w14:textId="77777777" w:rsidR="00025658" w:rsidRDefault="0011677D" w:rsidP="006723A3">
            <w:pPr>
              <w:spacing w:before="120" w:after="120"/>
              <w:rPr>
                <w:rFonts w:asciiTheme="minorHAnsi" w:hAnsiTheme="minorHAnsi" w:cstheme="minorBidi"/>
                <w:szCs w:val="24"/>
              </w:rPr>
            </w:pPr>
            <w:r w:rsidRPr="00B22A74">
              <w:rPr>
                <w:rFonts w:asciiTheme="minorHAnsi" w:hAnsiTheme="minorHAnsi" w:cstheme="minorBidi"/>
                <w:szCs w:val="24"/>
              </w:rPr>
              <w:t>С момента вступления в силу приказа Минстроя России.</w:t>
            </w:r>
          </w:p>
          <w:p w14:paraId="6E76BE33" w14:textId="22BCE9BB" w:rsidR="00B22A74" w:rsidRPr="00B22A74" w:rsidRDefault="00B22A74" w:rsidP="006723A3">
            <w:pPr>
              <w:spacing w:before="120" w:after="120"/>
              <w:rPr>
                <w:rFonts w:asciiTheme="minorHAnsi" w:hAnsiTheme="minorHAnsi" w:cstheme="minorBidi"/>
                <w:szCs w:val="24"/>
              </w:rPr>
            </w:pPr>
          </w:p>
        </w:tc>
      </w:tr>
    </w:tbl>
    <w:p w14:paraId="27373411" w14:textId="77777777" w:rsidR="00BF24B1" w:rsidRPr="0001365D" w:rsidRDefault="00BF24B1" w:rsidP="00025658">
      <w:pPr>
        <w:pStyle w:val="3"/>
        <w:spacing w:before="120" w:after="120"/>
        <w:rPr>
          <w:rFonts w:ascii="Times New Roman" w:hAnsi="Times New Roman" w:cs="Times New Roman"/>
          <w:color w:val="auto"/>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BF24B1" w:rsidRPr="0001365D" w14:paraId="0B4129C8" w14:textId="77777777" w:rsidTr="00CC13C4">
        <w:tc>
          <w:tcPr>
            <w:tcW w:w="10201" w:type="dxa"/>
          </w:tcPr>
          <w:p w14:paraId="0BD526E0" w14:textId="16565B5F" w:rsidR="00BF24B1" w:rsidRPr="0001365D" w:rsidRDefault="0011677D" w:rsidP="006723A3">
            <w:pPr>
              <w:jc w:val="both"/>
              <w:rPr>
                <w:rFonts w:ascii="Times New Roman" w:hAnsi="Times New Roman" w:cs="Times New Roman"/>
                <w:sz w:val="24"/>
                <w:szCs w:val="24"/>
                <w:lang w:val="en-US"/>
              </w:rPr>
            </w:pPr>
            <w:r w:rsidRPr="0001365D">
              <w:rPr>
                <w:sz w:val="24"/>
                <w:szCs w:val="24"/>
              </w:rPr>
              <w:t/>
            </w:r>
          </w:p>
        </w:tc>
      </w:tr>
      <w:tr w:rsidR="00B22A74" w:rsidRPr="0001365D" w14:paraId="4F314AA3" w14:textId="77777777" w:rsidTr="00CC13C4">
        <w:tc>
          <w:tcPr>
            <w:tcW w:w="10201" w:type="dxa"/>
          </w:tcPr>
          <w:p w14:paraId="13D0E015" w14:textId="77777777" w:rsidR="00B22A74" w:rsidRPr="0001365D" w:rsidRDefault="00B22A74" w:rsidP="006723A3">
            <w:pPr>
              <w:jc w:val="both"/>
              <w:rPr>
                <w:szCs w:val="24"/>
                <w:lang w:val="en-US"/>
              </w:rPr>
            </w:pPr>
          </w:p>
        </w:tc>
      </w:tr>
    </w:tbl>
    <w:p w14:paraId="5DEC9F4B" w14:textId="2AD708E3" w:rsidR="00BF24B1" w:rsidRPr="0001365D" w:rsidRDefault="00BF24B1" w:rsidP="003E4E0D">
      <w:pPr>
        <w:pStyle w:val="a5"/>
        <w:spacing w:after="120"/>
        <w:ind w:left="0"/>
        <w:contextualSpacing w:val="0"/>
        <w:jc w:val="center"/>
        <w:rPr>
          <w:i/>
          <w:iCs/>
          <w:color w:val="808080" w:themeColor="background1" w:themeShade="80"/>
          <w:szCs w:val="24"/>
        </w:rPr>
      </w:pPr>
    </w:p>
    <w:p w14:paraId="59A7DE94" w14:textId="77777777" w:rsidR="00BF24B1" w:rsidRPr="0001365D" w:rsidRDefault="00BF24B1" w:rsidP="00025658">
      <w:pPr>
        <w:pStyle w:val="3"/>
        <w:spacing w:before="120" w:after="120"/>
        <w:rPr>
          <w:rFonts w:ascii="Times New Roman" w:hAnsi="Times New Roman" w:cs="Times New Roman"/>
          <w:color w:val="auto"/>
        </w:rPr>
      </w:pPr>
    </w:p>
    <w:p w14:paraId="1812C7E8" w14:textId="77777777" w:rsidR="00025658" w:rsidRPr="0001365D" w:rsidRDefault="0042243A" w:rsidP="00EF392C">
      <w:pPr>
        <w:pStyle w:val="3"/>
        <w:spacing w:before="120" w:after="120" w:line="360" w:lineRule="auto"/>
        <w:jc w:val="both"/>
        <w:rPr>
          <w:rFonts w:ascii="Times New Roman" w:hAnsi="Times New Roman" w:cs="Times New Roman"/>
          <w:color w:val="auto"/>
        </w:rPr>
      </w:pPr>
      <w:r w:rsidRPr="0001365D">
        <w:rPr>
          <w:rFonts w:ascii="Times New Roman" w:hAnsi="Times New Roman" w:cs="Times New Roman"/>
          <w:color w:val="auto"/>
        </w:rPr>
        <w:t>3</w:t>
      </w:r>
      <w:r w:rsidR="00025658" w:rsidRPr="0001365D">
        <w:rPr>
          <w:rFonts w:ascii="Times New Roman" w:hAnsi="Times New Roman" w:cs="Times New Roman"/>
          <w:color w:val="auto"/>
        </w:rPr>
        <w:t>.</w:t>
      </w:r>
      <w:r w:rsidRPr="0001365D">
        <w:rPr>
          <w:rFonts w:ascii="Times New Roman" w:hAnsi="Times New Roman" w:cs="Times New Roman"/>
          <w:color w:val="auto"/>
        </w:rPr>
        <w:t>11</w:t>
      </w:r>
      <w:r w:rsidR="001A7ADD" w:rsidRPr="0001365D">
        <w:rPr>
          <w:rFonts w:ascii="Times New Roman" w:hAnsi="Times New Roman" w:cs="Times New Roman"/>
          <w:color w:val="auto"/>
        </w:rPr>
        <w:t>.</w:t>
      </w:r>
      <w:r w:rsidR="00025658" w:rsidRPr="0001365D">
        <w:rPr>
          <w:rFonts w:ascii="Times New Roman" w:hAnsi="Times New Roman" w:cs="Times New Roman"/>
          <w:color w:val="auto"/>
        </w:rPr>
        <w:t xml:space="preserve"> Обоснование соответстви</w:t>
      </w:r>
      <w:r w:rsidR="00340629" w:rsidRPr="0001365D">
        <w:rPr>
          <w:rFonts w:ascii="Times New Roman" w:hAnsi="Times New Roman" w:cs="Times New Roman"/>
          <w:color w:val="auto"/>
        </w:rPr>
        <w:t>я</w:t>
      </w:r>
      <w:r w:rsidR="00025658" w:rsidRPr="0001365D">
        <w:rPr>
          <w:rFonts w:ascii="Times New Roman" w:hAnsi="Times New Roman" w:cs="Times New Roman"/>
          <w:color w:val="auto"/>
        </w:rPr>
        <w:t xml:space="preserve"> принципам правового регулирования, программным документам Президента Российской Федерации и Правительства Российской Федерации:</w:t>
      </w: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025658" w:rsidRPr="0001365D" w14:paraId="46DA7A32" w14:textId="77777777" w:rsidTr="00CC13C4">
        <w:tc>
          <w:tcPr>
            <w:tcW w:w="10201" w:type="dxa"/>
          </w:tcPr>
          <w:p w14:paraId="49251C7D" w14:textId="77777777" w:rsidR="00025658" w:rsidRDefault="0011677D" w:rsidP="006723A3">
            <w:pPr>
              <w:jc w:val="both"/>
              <w:rPr>
                <w:sz w:val="24"/>
                <w:szCs w:val="24"/>
              </w:rPr>
            </w:pPr>
            <w:r w:rsidRPr="00B22A74">
              <w:rPr>
                <w:sz w:val="24"/>
                <w:szCs w:val="24"/>
              </w:rPr>
              <w:t>Проект приказа соответствует принципам правового регулирования, программным документам Президента Российской Федерации и Правительства Российской Федерации.</w:t>
            </w:r>
          </w:p>
          <w:p w14:paraId="238BD797" w14:textId="5649980B" w:rsidR="00B22A74" w:rsidRPr="00B22A74" w:rsidRDefault="00B22A74" w:rsidP="006723A3">
            <w:pPr>
              <w:jc w:val="both"/>
              <w:rPr>
                <w:rFonts w:ascii="Times New Roman" w:hAnsi="Times New Roman" w:cs="Times New Roman"/>
                <w:sz w:val="24"/>
                <w:szCs w:val="24"/>
              </w:rPr>
            </w:pPr>
          </w:p>
        </w:tc>
      </w:tr>
    </w:tbl>
    <w:p w14:paraId="468EAECC" w14:textId="37CFFC82" w:rsidR="00025658" w:rsidRPr="0001365D" w:rsidRDefault="00025658" w:rsidP="003E4E0D">
      <w:pPr>
        <w:pStyle w:val="a5"/>
        <w:spacing w:after="120"/>
        <w:ind w:left="0"/>
        <w:contextualSpacing w:val="0"/>
        <w:jc w:val="center"/>
        <w:rPr>
          <w:i/>
          <w:iCs/>
          <w:color w:val="808080" w:themeColor="background1" w:themeShade="80"/>
          <w:szCs w:val="24"/>
        </w:rPr>
      </w:pPr>
    </w:p>
    <w:p w14:paraId="6AD4B1C2" w14:textId="77777777" w:rsidR="00FF5E91" w:rsidRPr="0001365D" w:rsidRDefault="00FF5E91" w:rsidP="00025658">
      <w:pPr>
        <w:pStyle w:val="a5"/>
        <w:spacing w:before="120" w:after="120"/>
        <w:ind w:left="0"/>
        <w:contextualSpacing w:val="0"/>
        <w:jc w:val="center"/>
        <w:rPr>
          <w:i/>
          <w:iCs/>
          <w:color w:val="A6A6A6" w:themeColor="background1" w:themeShade="A6"/>
          <w:szCs w:val="24"/>
        </w:rPr>
      </w:pPr>
    </w:p>
    <w:p w14:paraId="7CB43DA8" w14:textId="77777777" w:rsidR="00025658" w:rsidRPr="0001365D" w:rsidRDefault="0042243A" w:rsidP="00EF392C">
      <w:pPr>
        <w:pStyle w:val="3"/>
        <w:spacing w:before="120" w:after="120" w:line="360" w:lineRule="auto"/>
        <w:jc w:val="both"/>
        <w:rPr>
          <w:rFonts w:ascii="Times New Roman" w:hAnsi="Times New Roman" w:cs="Times New Roman"/>
          <w:color w:val="auto"/>
        </w:rPr>
      </w:pPr>
      <w:r w:rsidRPr="0001365D">
        <w:rPr>
          <w:rFonts w:ascii="Times New Roman" w:hAnsi="Times New Roman" w:cs="Times New Roman"/>
          <w:color w:val="auto"/>
        </w:rPr>
        <w:lastRenderedPageBreak/>
        <w:t>3</w:t>
      </w:r>
      <w:r w:rsidR="00025658" w:rsidRPr="0001365D">
        <w:rPr>
          <w:rFonts w:ascii="Times New Roman" w:hAnsi="Times New Roman" w:cs="Times New Roman"/>
          <w:color w:val="auto"/>
        </w:rPr>
        <w:t>.1</w:t>
      </w:r>
      <w:r w:rsidRPr="0001365D">
        <w:rPr>
          <w:rFonts w:ascii="Times New Roman" w:hAnsi="Times New Roman" w:cs="Times New Roman"/>
          <w:color w:val="auto"/>
        </w:rPr>
        <w:t>2</w:t>
      </w:r>
      <w:r w:rsidR="001A7ADD" w:rsidRPr="0001365D">
        <w:rPr>
          <w:rFonts w:ascii="Times New Roman" w:hAnsi="Times New Roman" w:cs="Times New Roman"/>
          <w:color w:val="auto"/>
        </w:rPr>
        <w:t>.</w:t>
      </w:r>
      <w:r w:rsidR="00025658" w:rsidRPr="0001365D">
        <w:rPr>
          <w:rFonts w:ascii="Times New Roman" w:hAnsi="Times New Roman" w:cs="Times New Roman"/>
          <w:color w:val="auto"/>
        </w:rPr>
        <w:t xml:space="preserve"> </w:t>
      </w:r>
      <w:r w:rsidR="00B20804" w:rsidRPr="0001365D">
        <w:rPr>
          <w:rFonts w:ascii="Times New Roman" w:hAnsi="Times New Roman" w:cs="Times New Roman"/>
          <w:color w:val="auto"/>
        </w:rPr>
        <w:t>Индикативные показатели, программы мониторинга и иные способы (методы) оценки достижения заявленных целей регулирования</w:t>
      </w:r>
      <w:r w:rsidR="00025658" w:rsidRPr="0001365D">
        <w:rPr>
          <w:rFonts w:ascii="Times New Roman" w:hAnsi="Times New Roman" w:cs="Times New Roman"/>
          <w:color w:val="auto"/>
        </w:rPr>
        <w:t>:</w:t>
      </w:r>
    </w:p>
    <w:p w14:paraId="29AE62AC" w14:textId="77777777" w:rsidR="00025658" w:rsidRPr="0001365D" w:rsidRDefault="00025658" w:rsidP="00025658">
      <w:pPr>
        <w:rPr>
          <w:szCs w:val="24"/>
        </w:rPr>
      </w:pPr>
    </w:p>
    <w:tbl>
      <w:tblPr>
        <w:tblStyle w:val="af3"/>
        <w:tblW w:w="10201" w:type="dxa"/>
        <w:tblLook w:val="04A0" w:firstRow="1" w:lastRow="0" w:firstColumn="1" w:lastColumn="0" w:noHBand="0" w:noVBand="1"/>
      </w:tblPr>
      <w:tblGrid>
        <w:gridCol w:w="3902"/>
        <w:gridCol w:w="1842"/>
        <w:gridCol w:w="4457"/>
      </w:tblGrid>
      <w:tr w:rsidR="00025658" w:rsidRPr="0001365D" w14:paraId="2172D124" w14:textId="77777777" w:rsidTr="00CC13C4">
        <w:trPr>
          <w:trHeight w:val="543"/>
        </w:trPr>
        <w:tc>
          <w:tcPr>
            <w:tcW w:w="3902" w:type="dxa"/>
          </w:tcPr>
          <w:p w14:paraId="220C3814" w14:textId="77777777" w:rsidR="00025658" w:rsidRPr="0001365D" w:rsidRDefault="00025658" w:rsidP="00DB6B60">
            <w:pPr>
              <w:spacing w:before="120" w:after="120"/>
              <w:jc w:val="both"/>
              <w:rPr>
                <w:b/>
                <w:bCs/>
                <w:szCs w:val="24"/>
              </w:rPr>
            </w:pPr>
            <w:r w:rsidRPr="0001365D">
              <w:rPr>
                <w:b/>
                <w:bCs/>
                <w:szCs w:val="24"/>
              </w:rPr>
              <w:t>Индикативные показатели</w:t>
            </w:r>
          </w:p>
        </w:tc>
        <w:tc>
          <w:tcPr>
            <w:tcW w:w="1842" w:type="dxa"/>
          </w:tcPr>
          <w:p w14:paraId="49D017B4" w14:textId="77777777" w:rsidR="00025658" w:rsidRPr="0001365D" w:rsidRDefault="00025658" w:rsidP="00DB6B60">
            <w:pPr>
              <w:spacing w:before="120" w:after="120"/>
              <w:jc w:val="both"/>
              <w:rPr>
                <w:b/>
                <w:bCs/>
                <w:szCs w:val="24"/>
              </w:rPr>
            </w:pPr>
            <w:r w:rsidRPr="0001365D">
              <w:rPr>
                <w:b/>
                <w:bCs/>
                <w:szCs w:val="24"/>
              </w:rPr>
              <w:t>Единицы измерения индикативных показателей</w:t>
            </w:r>
          </w:p>
        </w:tc>
        <w:tc>
          <w:tcPr>
            <w:tcW w:w="4457" w:type="dxa"/>
          </w:tcPr>
          <w:p w14:paraId="4F2A3652" w14:textId="77777777" w:rsidR="00025658" w:rsidRPr="0001365D" w:rsidRDefault="00025658" w:rsidP="00B76AB2">
            <w:pPr>
              <w:spacing w:before="120" w:after="120"/>
              <w:jc w:val="both"/>
              <w:rPr>
                <w:b/>
                <w:bCs/>
                <w:szCs w:val="24"/>
              </w:rPr>
            </w:pPr>
            <w:r w:rsidRPr="0001365D">
              <w:rPr>
                <w:b/>
                <w:bCs/>
                <w:szCs w:val="24"/>
              </w:rPr>
              <w:t>Способы расчета индикативных показателей и источники информации</w:t>
            </w:r>
          </w:p>
        </w:tc>
      </w:tr>
      <w:tr w:rsidR="00025658" w:rsidRPr="0001365D" w14:paraId="139A4F86" w14:textId="77777777" w:rsidTr="00CC13C4">
        <w:trPr>
          <w:trHeight w:val="373"/>
        </w:trPr>
        <w:tc>
          <w:tcPr>
            <w:tcW w:w="3902" w:type="dxa"/>
          </w:tcPr>
          <w:p w14:paraId="2051039F" w14:textId="77777777" w:rsidR="00025658" w:rsidRDefault="0011677D" w:rsidP="00B22A74">
            <w:pPr>
              <w:rPr>
                <w:rFonts w:asciiTheme="minorHAnsi" w:hAnsiTheme="minorHAnsi" w:cstheme="minorBidi"/>
                <w:szCs w:val="24"/>
              </w:rPr>
            </w:pPr>
            <w:r w:rsidRPr="00B22A74">
              <w:rPr>
                <w:rFonts w:asciiTheme="minorHAnsi" w:hAnsiTheme="minorHAnsi" w:cstheme="minorBidi"/>
                <w:szCs w:val="24"/>
              </w:rPr>
              <w:t>-</w:t>
            </w:r>
          </w:p>
          <w:p w14:paraId="4CCE1464" w14:textId="0342AD4A" w:rsidR="00B22A74" w:rsidRPr="00B22A74" w:rsidRDefault="00B22A74" w:rsidP="00B22A74">
            <w:pPr>
              <w:rPr>
                <w:rFonts w:asciiTheme="minorHAnsi" w:hAnsiTheme="minorHAnsi" w:cstheme="minorBidi"/>
                <w:szCs w:val="24"/>
              </w:rPr>
            </w:pPr>
          </w:p>
        </w:tc>
        <w:tc>
          <w:tcPr>
            <w:tcW w:w="1842" w:type="dxa"/>
          </w:tcPr>
          <w:p w14:paraId="7BB4F57E" w14:textId="77777777" w:rsidR="00025658" w:rsidRDefault="0011677D" w:rsidP="00B22A74">
            <w:pPr>
              <w:rPr>
                <w:rFonts w:asciiTheme="minorHAnsi" w:hAnsiTheme="minorHAnsi" w:cstheme="minorBidi"/>
                <w:szCs w:val="24"/>
              </w:rPr>
            </w:pPr>
            <w:r w:rsidRPr="00B22A74">
              <w:rPr>
                <w:rFonts w:asciiTheme="minorHAnsi" w:hAnsiTheme="minorHAnsi" w:cstheme="minorBidi"/>
                <w:szCs w:val="24"/>
              </w:rPr>
              <w:t>-</w:t>
            </w:r>
          </w:p>
          <w:p w14:paraId="18F110A7" w14:textId="4AFB58F8" w:rsidR="00B22A74" w:rsidRPr="00B22A74" w:rsidRDefault="00B22A74" w:rsidP="00B22A74">
            <w:pPr>
              <w:rPr>
                <w:rFonts w:asciiTheme="minorHAnsi" w:hAnsiTheme="minorHAnsi" w:cstheme="minorBidi"/>
                <w:szCs w:val="24"/>
              </w:rPr>
            </w:pPr>
          </w:p>
        </w:tc>
        <w:tc>
          <w:tcPr>
            <w:tcW w:w="4457" w:type="dxa"/>
          </w:tcPr>
          <w:p w14:paraId="258C1B2E" w14:textId="77777777" w:rsidR="00025658" w:rsidRDefault="0011677D" w:rsidP="00B22A74">
            <w:pPr>
              <w:rPr>
                <w:rFonts w:asciiTheme="minorHAnsi" w:hAnsiTheme="minorHAnsi" w:cstheme="minorBidi"/>
                <w:szCs w:val="24"/>
              </w:rPr>
            </w:pPr>
            <w:r w:rsidRPr="00B22A74">
              <w:rPr>
                <w:rFonts w:asciiTheme="minorHAnsi" w:hAnsiTheme="minorHAnsi" w:cstheme="minorBidi"/>
                <w:szCs w:val="24"/>
              </w:rPr>
              <w:t>-</w:t>
            </w:r>
          </w:p>
          <w:p w14:paraId="7318A5B7" w14:textId="5EB269CA" w:rsidR="00B22A74" w:rsidRPr="00B22A74" w:rsidRDefault="00B22A74" w:rsidP="00B22A74">
            <w:pPr>
              <w:rPr>
                <w:rFonts w:asciiTheme="minorHAnsi" w:hAnsiTheme="minorHAnsi" w:cstheme="minorBidi"/>
                <w:szCs w:val="24"/>
              </w:rPr>
            </w:pPr>
          </w:p>
        </w:tc>
      </w:tr>
    </w:tbl>
    <w:p w14:paraId="21E98CD7" w14:textId="77777777" w:rsidR="00BF24B1" w:rsidRPr="0001365D" w:rsidRDefault="00BF24B1" w:rsidP="00F6325D">
      <w:pPr>
        <w:pStyle w:val="2"/>
        <w:spacing w:before="120" w:after="120"/>
        <w:rPr>
          <w:rFonts w:ascii="Times New Roman" w:hAnsi="Times New Roman" w:cs="Times New Roman"/>
          <w:b/>
          <w:bCs/>
          <w:color w:val="auto"/>
          <w:sz w:val="24"/>
          <w:szCs w:val="24"/>
        </w:rPr>
      </w:pPr>
      <w:bookmarkStart w:id="14" w:name="_6._Описание_предлагаемого"/>
      <w:bookmarkEnd w:id="14"/>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BF24B1" w:rsidRPr="0001365D" w14:paraId="29D4657A" w14:textId="77777777" w:rsidTr="00CC13C4">
        <w:tc>
          <w:tcPr>
            <w:tcW w:w="10201" w:type="dxa"/>
          </w:tcPr>
          <w:p w14:paraId="28A10DF1" w14:textId="77777777" w:rsidR="00BF24B1" w:rsidRDefault="0011677D" w:rsidP="006723A3">
            <w:pPr>
              <w:jc w:val="both"/>
              <w:rPr>
                <w:sz w:val="24"/>
                <w:szCs w:val="24"/>
              </w:rPr>
            </w:pPr>
            <w:r w:rsidRPr="00B22A74">
              <w:rPr>
                <w:sz w:val="24"/>
                <w:szCs w:val="24"/>
              </w:rPr>
              <w:t>Индикативные показатели, единицы измерения индикативных показателей, способы расчета индикативных показателей и источники информации отсутствуют.</w:t>
            </w:r>
          </w:p>
          <w:p w14:paraId="17CCE0AF" w14:textId="6DC8DCDA" w:rsidR="00B22A74" w:rsidRPr="00B22A74" w:rsidRDefault="00B22A74" w:rsidP="006723A3">
            <w:pPr>
              <w:jc w:val="both"/>
              <w:rPr>
                <w:rFonts w:ascii="Times New Roman" w:hAnsi="Times New Roman" w:cs="Times New Roman"/>
                <w:sz w:val="24"/>
                <w:szCs w:val="24"/>
              </w:rPr>
            </w:pPr>
          </w:p>
        </w:tc>
      </w:tr>
    </w:tbl>
    <w:p w14:paraId="5445D33C" w14:textId="3EA1CB55" w:rsidR="00BF24B1" w:rsidRPr="0001365D" w:rsidRDefault="00BF24B1" w:rsidP="003E4E0D">
      <w:pPr>
        <w:pStyle w:val="a5"/>
        <w:spacing w:after="120"/>
        <w:ind w:left="0"/>
        <w:contextualSpacing w:val="0"/>
        <w:jc w:val="center"/>
        <w:rPr>
          <w:i/>
          <w:iCs/>
          <w:color w:val="808080" w:themeColor="background1" w:themeShade="80"/>
          <w:szCs w:val="24"/>
        </w:rPr>
      </w:pPr>
    </w:p>
    <w:p w14:paraId="15C57D71" w14:textId="77777777" w:rsidR="00FF5E91" w:rsidRPr="0001365D" w:rsidRDefault="00FF5E91" w:rsidP="00BF24B1">
      <w:pPr>
        <w:pStyle w:val="a5"/>
        <w:spacing w:before="120" w:after="120"/>
        <w:ind w:left="0"/>
        <w:contextualSpacing w:val="0"/>
        <w:jc w:val="center"/>
        <w:rPr>
          <w:i/>
          <w:iCs/>
          <w:color w:val="A6A6A6" w:themeColor="background1" w:themeShade="A6"/>
          <w:szCs w:val="24"/>
        </w:rPr>
      </w:pPr>
    </w:p>
    <w:p w14:paraId="546A06F4" w14:textId="77777777" w:rsidR="00FD5A2A" w:rsidRPr="0001365D" w:rsidRDefault="0042243A" w:rsidP="00923DE3">
      <w:pPr>
        <w:pStyle w:val="3"/>
        <w:spacing w:before="120" w:after="120" w:line="360" w:lineRule="auto"/>
        <w:jc w:val="both"/>
        <w:rPr>
          <w:rFonts w:ascii="Times New Roman" w:hAnsi="Times New Roman" w:cs="Times New Roman"/>
          <w:color w:val="385623" w:themeColor="accent6" w:themeShade="80"/>
        </w:rPr>
      </w:pPr>
      <w:bookmarkStart w:id="15" w:name="_7._Описание_предлагаемого"/>
      <w:bookmarkStart w:id="16" w:name="_3.13_Описание_предлагаемого"/>
      <w:bookmarkStart w:id="17" w:name="_3.13._Описание_предлагаемого"/>
      <w:bookmarkEnd w:id="15"/>
      <w:bookmarkEnd w:id="16"/>
      <w:bookmarkEnd w:id="17"/>
      <w:r w:rsidRPr="0001365D">
        <w:rPr>
          <w:rFonts w:ascii="Times New Roman" w:hAnsi="Times New Roman" w:cs="Times New Roman"/>
          <w:color w:val="auto"/>
        </w:rPr>
        <w:t>3</w:t>
      </w:r>
      <w:r w:rsidR="00FD5A2A" w:rsidRPr="0001365D">
        <w:rPr>
          <w:rFonts w:ascii="Times New Roman" w:hAnsi="Times New Roman" w:cs="Times New Roman"/>
          <w:color w:val="auto"/>
        </w:rPr>
        <w:t>.</w:t>
      </w:r>
      <w:r w:rsidRPr="0001365D">
        <w:rPr>
          <w:rFonts w:ascii="Times New Roman" w:hAnsi="Times New Roman" w:cs="Times New Roman"/>
          <w:color w:val="auto"/>
        </w:rPr>
        <w:t>13</w:t>
      </w:r>
      <w:r w:rsidR="001A7ADD" w:rsidRPr="0001365D">
        <w:rPr>
          <w:rFonts w:ascii="Times New Roman" w:hAnsi="Times New Roman" w:cs="Times New Roman"/>
          <w:color w:val="auto"/>
        </w:rPr>
        <w:t>.</w:t>
      </w:r>
      <w:r w:rsidR="00FD5A2A" w:rsidRPr="0001365D">
        <w:rPr>
          <w:rFonts w:ascii="Times New Roman" w:hAnsi="Times New Roman" w:cs="Times New Roman"/>
          <w:color w:val="auto"/>
        </w:rPr>
        <w:t xml:space="preserve"> </w:t>
      </w:r>
      <w:r w:rsidR="00664641" w:rsidRPr="0001365D">
        <w:rPr>
          <w:rFonts w:ascii="Times New Roman" w:hAnsi="Times New Roman" w:cs="Times New Roman"/>
          <w:color w:val="auto"/>
        </w:rPr>
        <w:t>Описание предлагаемого регулирования и иных возможных способов решения проблемы, в том числе наличия и эффективности применения альтернативных мер по недопущению причинения вреда (ущерба) охраняемым законом ценностям с приведением обоснования отказа от выбора соответствующих альтернативных мер</w:t>
      </w:r>
      <w:r w:rsidRPr="0001365D">
        <w:rPr>
          <w:rFonts w:ascii="Times New Roman" w:hAnsi="Times New Roman" w:cs="Times New Roman"/>
          <w:color w:val="auto"/>
        </w:rPr>
        <w:t>:</w:t>
      </w:r>
    </w:p>
    <w:p w14:paraId="0299B39C" w14:textId="77777777" w:rsidR="00FF5E91" w:rsidRPr="0001365D" w:rsidRDefault="00FF5E91" w:rsidP="00FF5E91">
      <w:pPr>
        <w:rPr>
          <w:szCs w:val="24"/>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FD5A2A" w:rsidRPr="0001365D" w14:paraId="6056D0DE" w14:textId="77777777" w:rsidTr="00CC13C4">
        <w:tc>
          <w:tcPr>
            <w:tcW w:w="10201" w:type="dxa"/>
          </w:tcPr>
          <w:p w14:paraId="3D5FE33F" w14:textId="77777777" w:rsidR="00FD5A2A" w:rsidRDefault="0011677D" w:rsidP="006723A3">
            <w:pPr>
              <w:jc w:val="both"/>
              <w:rPr>
                <w:sz w:val="24"/>
                <w:szCs w:val="24"/>
              </w:rPr>
            </w:pPr>
            <w:r w:rsidRPr="00B22A74">
              <w:rPr>
                <w:sz w:val="24"/>
                <w:szCs w:val="24"/>
              </w:rPr>
              <w:t>Проект приказа разработан в связи необходимостью актуализации установленного приказом Минстроя России от 19 сентября 2018 г. № 591/пр 
«Об утверждении форм уведомлений, необходимых для строительства 
или реконструкции объекта индивидуального жилищного строительства 
или садового дома» срока его действия. Иные возможные способы решения проблемы не предусмотрены.</w:t>
            </w:r>
          </w:p>
          <w:p w14:paraId="5D8C098A" w14:textId="40A5B48E" w:rsidR="00B22A74" w:rsidRPr="00B22A74" w:rsidRDefault="00B22A74" w:rsidP="006723A3">
            <w:pPr>
              <w:jc w:val="both"/>
              <w:rPr>
                <w:rFonts w:ascii="Times New Roman" w:hAnsi="Times New Roman" w:cs="Times New Roman"/>
                <w:sz w:val="24"/>
                <w:szCs w:val="24"/>
              </w:rPr>
            </w:pPr>
          </w:p>
        </w:tc>
      </w:tr>
    </w:tbl>
    <w:p w14:paraId="7D97CE67" w14:textId="123A5040" w:rsidR="00FD5A2A" w:rsidRPr="0001365D" w:rsidRDefault="00FD5A2A" w:rsidP="003E4E0D">
      <w:pPr>
        <w:pStyle w:val="a5"/>
        <w:spacing w:after="120"/>
        <w:ind w:left="0"/>
        <w:contextualSpacing w:val="0"/>
        <w:jc w:val="center"/>
        <w:rPr>
          <w:i/>
          <w:iCs/>
          <w:color w:val="808080" w:themeColor="background1" w:themeShade="80"/>
          <w:szCs w:val="24"/>
        </w:rPr>
      </w:pPr>
    </w:p>
    <w:p w14:paraId="43D64BFD" w14:textId="77777777" w:rsidR="00FF5E91" w:rsidRPr="0001365D" w:rsidRDefault="00FF5E91" w:rsidP="00FC6A62">
      <w:pPr>
        <w:pStyle w:val="a5"/>
        <w:spacing w:before="120" w:after="120"/>
        <w:ind w:left="0"/>
        <w:contextualSpacing w:val="0"/>
        <w:jc w:val="center"/>
        <w:rPr>
          <w:i/>
          <w:iCs/>
          <w:color w:val="A6A6A6" w:themeColor="background1" w:themeShade="A6"/>
          <w:szCs w:val="24"/>
        </w:rPr>
      </w:pPr>
    </w:p>
    <w:p w14:paraId="0F2E0B72" w14:textId="77777777" w:rsidR="003646F5" w:rsidRPr="0001365D" w:rsidRDefault="0042243A" w:rsidP="003646F5">
      <w:pPr>
        <w:pStyle w:val="3"/>
        <w:spacing w:before="120" w:after="120"/>
        <w:rPr>
          <w:rFonts w:ascii="Times New Roman" w:hAnsi="Times New Roman" w:cs="Times New Roman"/>
          <w:color w:val="auto"/>
        </w:rPr>
      </w:pPr>
      <w:r w:rsidRPr="0001365D">
        <w:rPr>
          <w:rFonts w:ascii="Times New Roman" w:hAnsi="Times New Roman" w:cs="Times New Roman"/>
          <w:color w:val="auto"/>
        </w:rPr>
        <w:t>3</w:t>
      </w:r>
      <w:r w:rsidR="003646F5" w:rsidRPr="0001365D">
        <w:rPr>
          <w:rFonts w:ascii="Times New Roman" w:hAnsi="Times New Roman" w:cs="Times New Roman"/>
          <w:color w:val="auto"/>
        </w:rPr>
        <w:t>.1</w:t>
      </w:r>
      <w:r w:rsidRPr="0001365D">
        <w:rPr>
          <w:rFonts w:ascii="Times New Roman" w:hAnsi="Times New Roman" w:cs="Times New Roman"/>
          <w:color w:val="auto"/>
        </w:rPr>
        <w:t>4</w:t>
      </w:r>
      <w:r w:rsidR="001A7ADD" w:rsidRPr="0001365D">
        <w:rPr>
          <w:rFonts w:ascii="Times New Roman" w:hAnsi="Times New Roman" w:cs="Times New Roman"/>
          <w:color w:val="auto"/>
        </w:rPr>
        <w:t>.</w:t>
      </w:r>
      <w:r w:rsidR="003646F5" w:rsidRPr="0001365D">
        <w:rPr>
          <w:rFonts w:ascii="Times New Roman" w:hAnsi="Times New Roman" w:cs="Times New Roman"/>
          <w:color w:val="auto"/>
        </w:rPr>
        <w:t xml:space="preserve"> Анализ международного опыта в соответствующих сферах деятельности:</w:t>
      </w:r>
    </w:p>
    <w:p w14:paraId="7479C26B" w14:textId="77777777" w:rsidR="000F4AD8" w:rsidRPr="0001365D" w:rsidRDefault="000F4AD8" w:rsidP="000F4AD8">
      <w:pPr>
        <w:rPr>
          <w:szCs w:val="24"/>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0F4AD8" w:rsidRPr="0001365D" w14:paraId="570DA0F2" w14:textId="77777777" w:rsidTr="00CC13C4">
        <w:tc>
          <w:tcPr>
            <w:tcW w:w="10201" w:type="dxa"/>
          </w:tcPr>
          <w:p w14:paraId="18B09329" w14:textId="77777777" w:rsidR="000F4AD8" w:rsidRDefault="0011677D" w:rsidP="006723A3">
            <w:pPr>
              <w:jc w:val="both"/>
              <w:rPr>
                <w:sz w:val="24"/>
                <w:szCs w:val="24"/>
              </w:rPr>
            </w:pPr>
            <w:r w:rsidRPr="00B22A74">
              <w:rPr>
                <w:sz w:val="24"/>
                <w:szCs w:val="24"/>
              </w:rPr>
              <w:t>Анализ международного опыта  в установленной сфере деятельности не проводился.</w:t>
            </w:r>
          </w:p>
          <w:p w14:paraId="7E2470F0" w14:textId="0DD3F5BF" w:rsidR="00B22A74" w:rsidRPr="00B22A74" w:rsidRDefault="00B22A74" w:rsidP="006723A3">
            <w:pPr>
              <w:jc w:val="both"/>
              <w:rPr>
                <w:rFonts w:ascii="Times New Roman" w:hAnsi="Times New Roman" w:cs="Times New Roman"/>
                <w:sz w:val="24"/>
                <w:szCs w:val="24"/>
              </w:rPr>
            </w:pPr>
          </w:p>
        </w:tc>
      </w:tr>
    </w:tbl>
    <w:p w14:paraId="40E44432" w14:textId="5FC803DC" w:rsidR="000F4AD8" w:rsidRPr="0001365D" w:rsidRDefault="000F4AD8" w:rsidP="003E4E0D">
      <w:pPr>
        <w:pStyle w:val="a5"/>
        <w:spacing w:after="120"/>
        <w:ind w:left="0"/>
        <w:contextualSpacing w:val="0"/>
        <w:jc w:val="center"/>
        <w:rPr>
          <w:i/>
          <w:iCs/>
          <w:color w:val="808080" w:themeColor="background1" w:themeShade="80"/>
          <w:szCs w:val="24"/>
        </w:rPr>
      </w:pPr>
    </w:p>
    <w:p w14:paraId="10191BAB" w14:textId="77777777" w:rsidR="00FF5E91" w:rsidRPr="0001365D" w:rsidRDefault="00FF5E91" w:rsidP="000F4AD8">
      <w:pPr>
        <w:pStyle w:val="a5"/>
        <w:spacing w:before="120" w:after="120"/>
        <w:ind w:left="0"/>
        <w:contextualSpacing w:val="0"/>
        <w:jc w:val="center"/>
        <w:rPr>
          <w:i/>
          <w:iCs/>
          <w:color w:val="A6A6A6" w:themeColor="background1" w:themeShade="A6"/>
          <w:szCs w:val="24"/>
        </w:rPr>
      </w:pPr>
    </w:p>
    <w:p w14:paraId="2E471902" w14:textId="77777777" w:rsidR="003646F5" w:rsidRPr="0001365D" w:rsidRDefault="0042243A" w:rsidP="00923DE3">
      <w:pPr>
        <w:pStyle w:val="3"/>
        <w:spacing w:before="120" w:after="120" w:line="360" w:lineRule="auto"/>
        <w:jc w:val="both"/>
        <w:rPr>
          <w:rFonts w:ascii="Times New Roman" w:hAnsi="Times New Roman" w:cs="Times New Roman"/>
          <w:color w:val="auto"/>
        </w:rPr>
      </w:pPr>
      <w:r w:rsidRPr="0001365D">
        <w:rPr>
          <w:rFonts w:ascii="Times New Roman" w:hAnsi="Times New Roman" w:cs="Times New Roman"/>
          <w:color w:val="auto"/>
        </w:rPr>
        <w:t>3</w:t>
      </w:r>
      <w:r w:rsidR="003646F5" w:rsidRPr="0001365D">
        <w:rPr>
          <w:rFonts w:ascii="Times New Roman" w:hAnsi="Times New Roman" w:cs="Times New Roman"/>
          <w:color w:val="auto"/>
        </w:rPr>
        <w:t>.</w:t>
      </w:r>
      <w:r w:rsidRPr="0001365D">
        <w:rPr>
          <w:rFonts w:ascii="Times New Roman" w:hAnsi="Times New Roman" w:cs="Times New Roman"/>
          <w:color w:val="auto"/>
        </w:rPr>
        <w:t>15</w:t>
      </w:r>
      <w:r w:rsidR="001A7ADD" w:rsidRPr="0001365D">
        <w:rPr>
          <w:rFonts w:ascii="Times New Roman" w:hAnsi="Times New Roman" w:cs="Times New Roman"/>
          <w:color w:val="auto"/>
        </w:rPr>
        <w:t>.</w:t>
      </w:r>
      <w:r w:rsidR="003646F5" w:rsidRPr="0001365D">
        <w:rPr>
          <w:rFonts w:ascii="Times New Roman" w:hAnsi="Times New Roman" w:cs="Times New Roman"/>
          <w:color w:val="auto"/>
        </w:rPr>
        <w:t xml:space="preserve"> Анализ опыта </w:t>
      </w:r>
      <w:r w:rsidR="00FA7E9F" w:rsidRPr="0001365D">
        <w:rPr>
          <w:rFonts w:ascii="Times New Roman" w:hAnsi="Times New Roman" w:cs="Times New Roman"/>
          <w:color w:val="auto"/>
        </w:rPr>
        <w:t xml:space="preserve">в рамках </w:t>
      </w:r>
      <w:r w:rsidR="00E972E6" w:rsidRPr="0001365D">
        <w:rPr>
          <w:rFonts w:ascii="Times New Roman" w:hAnsi="Times New Roman" w:cs="Times New Roman"/>
          <w:color w:val="auto"/>
        </w:rPr>
        <w:t>Евразийского экономического союза</w:t>
      </w:r>
      <w:r w:rsidR="00B046B1" w:rsidRPr="0001365D">
        <w:rPr>
          <w:rStyle w:val="a9"/>
          <w:rFonts w:ascii="Times New Roman" w:hAnsi="Times New Roman" w:cs="Times New Roman"/>
          <w:color w:val="auto"/>
        </w:rPr>
        <w:footnoteReference w:id="5"/>
      </w:r>
      <w:r w:rsidR="00E972E6" w:rsidRPr="0001365D">
        <w:rPr>
          <w:rFonts w:ascii="Times New Roman" w:hAnsi="Times New Roman" w:cs="Times New Roman"/>
          <w:color w:val="auto"/>
        </w:rPr>
        <w:t xml:space="preserve"> </w:t>
      </w:r>
      <w:r w:rsidR="00AD1B0C" w:rsidRPr="0001365D">
        <w:rPr>
          <w:rFonts w:ascii="Times New Roman" w:hAnsi="Times New Roman" w:cs="Times New Roman"/>
          <w:color w:val="auto"/>
        </w:rPr>
        <w:br/>
      </w:r>
      <w:r w:rsidR="003646F5" w:rsidRPr="0001365D">
        <w:rPr>
          <w:rFonts w:ascii="Times New Roman" w:hAnsi="Times New Roman" w:cs="Times New Roman"/>
          <w:color w:val="auto"/>
        </w:rPr>
        <w:t>в соответствующих сферах деятельности</w:t>
      </w:r>
      <w:r w:rsidR="003E79C5" w:rsidRPr="0001365D">
        <w:rPr>
          <w:rFonts w:ascii="Times New Roman" w:hAnsi="Times New Roman" w:cs="Times New Roman"/>
          <w:color w:val="auto"/>
        </w:rPr>
        <w:t xml:space="preserve"> и </w:t>
      </w:r>
      <w:r w:rsidR="00187416" w:rsidRPr="0001365D">
        <w:rPr>
          <w:rFonts w:ascii="Times New Roman" w:hAnsi="Times New Roman" w:cs="Times New Roman"/>
          <w:color w:val="auto"/>
        </w:rPr>
        <w:t xml:space="preserve">рисков возникновения препятствий для свободного движения товаров, услуг, капитала, рабочей силы в рамках функционирования внутреннего рынка </w:t>
      </w:r>
      <w:r w:rsidR="003E79C5" w:rsidRPr="0001365D">
        <w:rPr>
          <w:rFonts w:ascii="Times New Roman" w:hAnsi="Times New Roman" w:cs="Times New Roman"/>
          <w:color w:val="auto"/>
        </w:rPr>
        <w:t>Союза</w:t>
      </w:r>
      <w:r w:rsidR="003646F5" w:rsidRPr="0001365D">
        <w:rPr>
          <w:rFonts w:ascii="Times New Roman" w:hAnsi="Times New Roman" w:cs="Times New Roman"/>
          <w:color w:val="auto"/>
        </w:rPr>
        <w:t>:</w:t>
      </w:r>
    </w:p>
    <w:p w14:paraId="789729CE" w14:textId="77777777" w:rsidR="003646F5" w:rsidRPr="0001365D" w:rsidRDefault="003646F5" w:rsidP="003646F5">
      <w:pPr>
        <w:rPr>
          <w:szCs w:val="24"/>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3646F5" w:rsidRPr="0001365D" w14:paraId="5A8B56B5" w14:textId="77777777" w:rsidTr="00CC13C4">
        <w:tc>
          <w:tcPr>
            <w:tcW w:w="10201" w:type="dxa"/>
          </w:tcPr>
          <w:p w14:paraId="29956C88" w14:textId="77777777" w:rsidR="003646F5" w:rsidRDefault="0011677D" w:rsidP="006723A3">
            <w:pPr>
              <w:jc w:val="both"/>
              <w:rPr>
                <w:sz w:val="24"/>
                <w:szCs w:val="24"/>
              </w:rPr>
            </w:pPr>
            <w:r w:rsidRPr="00B22A74">
              <w:rPr>
                <w:sz w:val="24"/>
                <w:szCs w:val="24"/>
              </w:rPr>
              <w:t>Анализ опыта в рамках Евразийского экономического союза в установленной сфере деятельности не проводился. Анализ рисков возникновения препятствий для свободного движения товаров, услуг, капитала, рабочей силы в рамках функционирования внутреннего рынка Союза не проводился.</w:t>
            </w:r>
          </w:p>
          <w:p w14:paraId="5A2BB9FF" w14:textId="40A8DC5F" w:rsidR="00B22A74" w:rsidRPr="00B22A74" w:rsidRDefault="00B22A74" w:rsidP="006723A3">
            <w:pPr>
              <w:jc w:val="both"/>
              <w:rPr>
                <w:rFonts w:ascii="Times New Roman" w:hAnsi="Times New Roman" w:cs="Times New Roman"/>
                <w:sz w:val="24"/>
                <w:szCs w:val="24"/>
              </w:rPr>
            </w:pPr>
          </w:p>
        </w:tc>
      </w:tr>
    </w:tbl>
    <w:p w14:paraId="2E8A4D40" w14:textId="3FBC2CC5" w:rsidR="003646F5" w:rsidRPr="0001365D" w:rsidRDefault="003646F5" w:rsidP="003E4E0D">
      <w:pPr>
        <w:pStyle w:val="a5"/>
        <w:spacing w:after="120"/>
        <w:ind w:left="0"/>
        <w:contextualSpacing w:val="0"/>
        <w:jc w:val="center"/>
        <w:rPr>
          <w:i/>
          <w:iCs/>
          <w:color w:val="808080" w:themeColor="background1" w:themeShade="80"/>
          <w:szCs w:val="24"/>
        </w:rPr>
      </w:pPr>
    </w:p>
    <w:p w14:paraId="0AC24E85" w14:textId="77777777" w:rsidR="00BA33F0" w:rsidRPr="0001365D" w:rsidRDefault="00CF12AE" w:rsidP="00923DE3">
      <w:pPr>
        <w:spacing w:line="360" w:lineRule="auto"/>
        <w:jc w:val="both"/>
        <w:rPr>
          <w:rFonts w:eastAsiaTheme="majorEastAsia"/>
          <w:szCs w:val="24"/>
        </w:rPr>
      </w:pPr>
      <w:r w:rsidRPr="0001365D">
        <w:rPr>
          <w:rFonts w:eastAsiaTheme="majorEastAsia"/>
          <w:szCs w:val="24"/>
        </w:rPr>
        <w:lastRenderedPageBreak/>
        <w:t>3</w:t>
      </w:r>
      <w:r w:rsidR="00BA33F0" w:rsidRPr="0001365D">
        <w:rPr>
          <w:rFonts w:eastAsiaTheme="majorEastAsia"/>
          <w:szCs w:val="24"/>
        </w:rPr>
        <w:t>.1</w:t>
      </w:r>
      <w:r w:rsidRPr="0001365D">
        <w:rPr>
          <w:rFonts w:eastAsiaTheme="majorEastAsia"/>
          <w:szCs w:val="24"/>
        </w:rPr>
        <w:t>6</w:t>
      </w:r>
      <w:r w:rsidR="001A7ADD" w:rsidRPr="0001365D">
        <w:rPr>
          <w:rFonts w:eastAsiaTheme="majorEastAsia"/>
          <w:szCs w:val="24"/>
        </w:rPr>
        <w:t>.</w:t>
      </w:r>
      <w:r w:rsidR="00BA33F0" w:rsidRPr="0001365D">
        <w:rPr>
          <w:rFonts w:eastAsiaTheme="majorEastAsia"/>
          <w:szCs w:val="24"/>
        </w:rPr>
        <w:t xml:space="preserve"> Риски решения проблемы предложенным способом регулирования и риски негативных последствий:</w:t>
      </w:r>
    </w:p>
    <w:p w14:paraId="5B4AF59E" w14:textId="77777777" w:rsidR="00607386" w:rsidRPr="0001365D" w:rsidRDefault="00607386" w:rsidP="00923DE3">
      <w:pPr>
        <w:spacing w:line="360" w:lineRule="auto"/>
        <w:jc w:val="both"/>
        <w:rPr>
          <w:rFonts w:eastAsiaTheme="majorEastAsia"/>
          <w:szCs w:val="24"/>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BA33F0" w:rsidRPr="0001365D" w14:paraId="361CFB6F" w14:textId="77777777" w:rsidTr="00CC13C4">
        <w:tc>
          <w:tcPr>
            <w:tcW w:w="10201" w:type="dxa"/>
          </w:tcPr>
          <w:p w14:paraId="6AEAF7C1" w14:textId="77777777" w:rsidR="00BA33F0" w:rsidRDefault="0011677D" w:rsidP="006723A3">
            <w:pPr>
              <w:jc w:val="both"/>
              <w:rPr>
                <w:sz w:val="24"/>
                <w:szCs w:val="24"/>
              </w:rPr>
            </w:pPr>
            <w:r w:rsidRPr="00B22A74">
              <w:rPr>
                <w:sz w:val="24"/>
                <w:szCs w:val="24"/>
              </w:rPr>
              <w:t>Риски решения проблемы предложенным способом регулирования и риски негативных последствий отсутствуют.</w:t>
            </w:r>
          </w:p>
          <w:p w14:paraId="65BD9C2B" w14:textId="4F07C533" w:rsidR="00B22A74" w:rsidRPr="00B22A74" w:rsidRDefault="00B22A74" w:rsidP="006723A3">
            <w:pPr>
              <w:jc w:val="both"/>
              <w:rPr>
                <w:rFonts w:ascii="Times New Roman" w:hAnsi="Times New Roman" w:cs="Times New Roman"/>
                <w:sz w:val="24"/>
                <w:szCs w:val="24"/>
              </w:rPr>
            </w:pPr>
          </w:p>
        </w:tc>
      </w:tr>
    </w:tbl>
    <w:p w14:paraId="10E694B0" w14:textId="6EBF52EA" w:rsidR="00BA33F0" w:rsidRPr="0001365D" w:rsidRDefault="00BA33F0" w:rsidP="003E4E0D">
      <w:pPr>
        <w:pStyle w:val="a5"/>
        <w:spacing w:after="120"/>
        <w:ind w:left="0"/>
        <w:contextualSpacing w:val="0"/>
        <w:jc w:val="center"/>
        <w:rPr>
          <w:i/>
          <w:iCs/>
          <w:color w:val="808080" w:themeColor="background1" w:themeShade="80"/>
          <w:szCs w:val="24"/>
        </w:rPr>
      </w:pPr>
    </w:p>
    <w:p w14:paraId="78E2E2B9" w14:textId="77777777" w:rsidR="00607386" w:rsidRPr="0001365D" w:rsidRDefault="00607386" w:rsidP="00BA33F0">
      <w:pPr>
        <w:pStyle w:val="a5"/>
        <w:spacing w:before="120" w:after="120"/>
        <w:ind w:left="0"/>
        <w:contextualSpacing w:val="0"/>
        <w:jc w:val="center"/>
        <w:rPr>
          <w:i/>
          <w:iCs/>
          <w:color w:val="A6A6A6" w:themeColor="background1" w:themeShade="A6"/>
          <w:szCs w:val="24"/>
        </w:rPr>
      </w:pPr>
    </w:p>
    <w:p w14:paraId="3320DBA7" w14:textId="77777777" w:rsidR="00BA33F0" w:rsidRPr="0001365D" w:rsidRDefault="00CF12AE" w:rsidP="00923DE3">
      <w:pPr>
        <w:keepNext/>
        <w:keepLines/>
        <w:spacing w:before="120" w:after="120" w:line="360" w:lineRule="auto"/>
        <w:jc w:val="both"/>
        <w:outlineLvl w:val="2"/>
        <w:rPr>
          <w:rFonts w:eastAsiaTheme="majorEastAsia"/>
          <w:szCs w:val="24"/>
        </w:rPr>
      </w:pPr>
      <w:r w:rsidRPr="0001365D">
        <w:rPr>
          <w:rFonts w:eastAsiaTheme="majorEastAsia"/>
          <w:szCs w:val="24"/>
        </w:rPr>
        <w:t>3</w:t>
      </w:r>
      <w:r w:rsidR="00BA33F0" w:rsidRPr="0001365D">
        <w:rPr>
          <w:rFonts w:eastAsiaTheme="majorEastAsia"/>
          <w:szCs w:val="24"/>
        </w:rPr>
        <w:t>.</w:t>
      </w:r>
      <w:r w:rsidRPr="0001365D">
        <w:rPr>
          <w:rFonts w:eastAsiaTheme="majorEastAsia"/>
          <w:szCs w:val="24"/>
        </w:rPr>
        <w:t>17</w:t>
      </w:r>
      <w:r w:rsidR="001A7ADD" w:rsidRPr="0001365D">
        <w:rPr>
          <w:rFonts w:eastAsiaTheme="majorEastAsia"/>
          <w:szCs w:val="24"/>
        </w:rPr>
        <w:t>.</w:t>
      </w:r>
      <w:r w:rsidR="00BA33F0" w:rsidRPr="0001365D">
        <w:rPr>
          <w:rFonts w:eastAsiaTheme="majorEastAsia"/>
          <w:szCs w:val="24"/>
        </w:rPr>
        <w:t xml:space="preserve"> Обоснование соразмерности затрат на исполнение обязательных требований лицами, в отношении которых они устанавливаются, с рисками, предотвращаемыми этими обязательными требованиями, при обычных условиях гражданского оборота:</w:t>
      </w:r>
    </w:p>
    <w:p w14:paraId="0E9766AB" w14:textId="77777777" w:rsidR="00EB1890" w:rsidRPr="0001365D" w:rsidRDefault="00EB1890" w:rsidP="00BA33F0">
      <w:pPr>
        <w:keepNext/>
        <w:keepLines/>
        <w:spacing w:before="120" w:after="120"/>
        <w:outlineLvl w:val="2"/>
        <w:rPr>
          <w:rFonts w:eastAsiaTheme="majorEastAsia"/>
          <w:szCs w:val="24"/>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BA33F0" w:rsidRPr="0001365D" w14:paraId="7F9744D8" w14:textId="77777777" w:rsidTr="00CC13C4">
        <w:tc>
          <w:tcPr>
            <w:tcW w:w="10201" w:type="dxa"/>
          </w:tcPr>
          <w:p w14:paraId="6255CCA9" w14:textId="77777777" w:rsidR="00BA33F0" w:rsidRDefault="0011677D" w:rsidP="006723A3">
            <w:pPr>
              <w:jc w:val="both"/>
              <w:rPr>
                <w:sz w:val="24"/>
                <w:szCs w:val="24"/>
              </w:rPr>
            </w:pPr>
            <w:r w:rsidRPr="00B22A74">
              <w:rPr>
                <w:sz w:val="24"/>
                <w:szCs w:val="24"/>
              </w:rPr>
              <w:t>В связи с тем, что проектом приказа новые функции (полномочия) 
федеральных органов исполнительной власти, органов государственной власти субъектов Российской Федерации и органов местного самоуправления не предусматриваются, риски отсутствуют.</w:t>
            </w:r>
          </w:p>
          <w:p w14:paraId="614A6F28" w14:textId="5E2C2846" w:rsidR="00B22A74" w:rsidRPr="00B22A74" w:rsidRDefault="00B22A74" w:rsidP="006723A3">
            <w:pPr>
              <w:jc w:val="both"/>
              <w:rPr>
                <w:rFonts w:ascii="Times New Roman" w:hAnsi="Times New Roman" w:cs="Times New Roman"/>
                <w:sz w:val="24"/>
                <w:szCs w:val="24"/>
              </w:rPr>
            </w:pPr>
          </w:p>
        </w:tc>
      </w:tr>
    </w:tbl>
    <w:p w14:paraId="69390136" w14:textId="5C57C243" w:rsidR="00BA33F0" w:rsidRPr="0001365D" w:rsidRDefault="00BA33F0" w:rsidP="003E4E0D">
      <w:pPr>
        <w:pStyle w:val="a5"/>
        <w:spacing w:after="120"/>
        <w:ind w:left="0"/>
        <w:contextualSpacing w:val="0"/>
        <w:jc w:val="center"/>
        <w:rPr>
          <w:i/>
          <w:iCs/>
          <w:color w:val="808080" w:themeColor="background1" w:themeShade="80"/>
          <w:szCs w:val="24"/>
        </w:rPr>
      </w:pPr>
    </w:p>
    <w:p w14:paraId="4AF06070" w14:textId="77777777" w:rsidR="00EB1890" w:rsidRPr="0001365D" w:rsidRDefault="00EB1890" w:rsidP="00BA33F0">
      <w:pPr>
        <w:pStyle w:val="a5"/>
        <w:spacing w:before="120" w:after="120"/>
        <w:ind w:left="0"/>
        <w:contextualSpacing w:val="0"/>
        <w:jc w:val="center"/>
        <w:rPr>
          <w:i/>
          <w:iCs/>
          <w:color w:val="A6A6A6" w:themeColor="background1" w:themeShade="A6"/>
          <w:szCs w:val="24"/>
        </w:rPr>
      </w:pPr>
    </w:p>
    <w:p w14:paraId="02B09124" w14:textId="77777777" w:rsidR="00873D9E" w:rsidRPr="0001365D" w:rsidRDefault="00873D9E" w:rsidP="007963A3">
      <w:pPr>
        <w:pStyle w:val="1"/>
        <w:spacing w:before="0" w:after="240"/>
        <w:jc w:val="both"/>
        <w:rPr>
          <w:rFonts w:ascii="Times New Roman" w:hAnsi="Times New Roman" w:cs="Times New Roman"/>
          <w:b/>
          <w:bCs/>
          <w:color w:val="auto"/>
          <w:sz w:val="24"/>
          <w:szCs w:val="24"/>
        </w:rPr>
      </w:pPr>
      <w:bookmarkStart w:id="18" w:name="_4._Анализ_затрат"/>
      <w:bookmarkEnd w:id="18"/>
      <w:r w:rsidRPr="0001365D">
        <w:rPr>
          <w:rFonts w:ascii="Times New Roman" w:hAnsi="Times New Roman" w:cs="Times New Roman"/>
          <w:b/>
          <w:bCs/>
          <w:color w:val="auto"/>
          <w:sz w:val="24"/>
          <w:szCs w:val="24"/>
        </w:rPr>
        <w:t xml:space="preserve">4. Анализ </w:t>
      </w:r>
      <w:r w:rsidR="007C0C43" w:rsidRPr="0001365D">
        <w:rPr>
          <w:rFonts w:ascii="Times New Roman" w:hAnsi="Times New Roman" w:cs="Times New Roman"/>
          <w:b/>
          <w:bCs/>
          <w:color w:val="auto"/>
          <w:sz w:val="24"/>
          <w:szCs w:val="24"/>
        </w:rPr>
        <w:t>затрат</w:t>
      </w:r>
      <w:r w:rsidR="00DE5D53" w:rsidRPr="0001365D">
        <w:rPr>
          <w:rFonts w:ascii="Times New Roman" w:hAnsi="Times New Roman" w:cs="Times New Roman"/>
          <w:b/>
          <w:bCs/>
          <w:color w:val="auto"/>
          <w:sz w:val="24"/>
          <w:szCs w:val="24"/>
        </w:rPr>
        <w:t xml:space="preserve"> субъектов </w:t>
      </w:r>
      <w:r w:rsidR="005200F8" w:rsidRPr="0001365D">
        <w:rPr>
          <w:rFonts w:ascii="Times New Roman" w:hAnsi="Times New Roman" w:cs="Times New Roman"/>
          <w:b/>
          <w:bCs/>
          <w:color w:val="auto"/>
          <w:sz w:val="24"/>
          <w:szCs w:val="24"/>
        </w:rPr>
        <w:t>регулирования</w:t>
      </w:r>
    </w:p>
    <w:p w14:paraId="4ABCCD7F" w14:textId="77777777" w:rsidR="00BA33F0" w:rsidRPr="0001365D" w:rsidRDefault="00CF12AE" w:rsidP="00923DE3">
      <w:pPr>
        <w:pStyle w:val="2"/>
        <w:spacing w:before="240" w:after="240" w:line="360" w:lineRule="auto"/>
        <w:jc w:val="both"/>
        <w:rPr>
          <w:rFonts w:ascii="Times New Roman" w:hAnsi="Times New Roman" w:cs="Times New Roman"/>
          <w:color w:val="auto"/>
          <w:sz w:val="24"/>
          <w:szCs w:val="24"/>
        </w:rPr>
      </w:pPr>
      <w:bookmarkStart w:id="19" w:name="_4.1_Основные_группы"/>
      <w:bookmarkStart w:id="20" w:name="_4.1._Основные_группы"/>
      <w:bookmarkEnd w:id="19"/>
      <w:bookmarkEnd w:id="20"/>
      <w:r w:rsidRPr="0001365D">
        <w:rPr>
          <w:rFonts w:ascii="Times New Roman" w:hAnsi="Times New Roman" w:cs="Times New Roman"/>
          <w:color w:val="auto"/>
          <w:sz w:val="24"/>
          <w:szCs w:val="24"/>
        </w:rPr>
        <w:t>4</w:t>
      </w:r>
      <w:r w:rsidR="00BA33F0" w:rsidRPr="0001365D">
        <w:rPr>
          <w:rFonts w:ascii="Times New Roman" w:hAnsi="Times New Roman" w:cs="Times New Roman"/>
          <w:color w:val="auto"/>
          <w:sz w:val="24"/>
          <w:szCs w:val="24"/>
        </w:rPr>
        <w:t>.</w:t>
      </w:r>
      <w:r w:rsidRPr="0001365D">
        <w:rPr>
          <w:rFonts w:ascii="Times New Roman" w:hAnsi="Times New Roman" w:cs="Times New Roman"/>
          <w:color w:val="auto"/>
          <w:sz w:val="24"/>
          <w:szCs w:val="24"/>
        </w:rPr>
        <w:t>1</w:t>
      </w:r>
      <w:r w:rsidR="001A7ADD" w:rsidRPr="0001365D">
        <w:rPr>
          <w:rFonts w:ascii="Times New Roman" w:hAnsi="Times New Roman" w:cs="Times New Roman"/>
          <w:color w:val="auto"/>
          <w:sz w:val="24"/>
          <w:szCs w:val="24"/>
        </w:rPr>
        <w:t>.</w:t>
      </w:r>
      <w:r w:rsidR="00BA33F0" w:rsidRPr="0001365D">
        <w:rPr>
          <w:rFonts w:ascii="Times New Roman" w:hAnsi="Times New Roman" w:cs="Times New Roman"/>
          <w:color w:val="auto"/>
          <w:sz w:val="24"/>
          <w:szCs w:val="24"/>
        </w:rPr>
        <w:t xml:space="preserve"> Основные группы субъектов </w:t>
      </w:r>
      <w:r w:rsidR="005200F8" w:rsidRPr="0001365D">
        <w:rPr>
          <w:rFonts w:ascii="Times New Roman" w:hAnsi="Times New Roman" w:cs="Times New Roman"/>
          <w:color w:val="auto"/>
          <w:sz w:val="24"/>
          <w:szCs w:val="24"/>
        </w:rPr>
        <w:t>регулирования</w:t>
      </w:r>
      <w:r w:rsidR="00BA33F0" w:rsidRPr="0001365D">
        <w:rPr>
          <w:rFonts w:ascii="Times New Roman" w:hAnsi="Times New Roman" w:cs="Times New Roman"/>
          <w:color w:val="auto"/>
          <w:sz w:val="24"/>
          <w:szCs w:val="24"/>
        </w:rPr>
        <w:t>, иные заинтересованные лица, включая органы государственной власти, интересы которых будут затронуты предлагаемым правовым регулированием, оценка количества таких субъектов</w:t>
      </w:r>
      <w:r w:rsidRPr="0001365D">
        <w:rPr>
          <w:rFonts w:ascii="Times New Roman" w:hAnsi="Times New Roman" w:cs="Times New Roman"/>
          <w:color w:val="auto"/>
          <w:sz w:val="24"/>
          <w:szCs w:val="24"/>
        </w:rPr>
        <w:t>:</w:t>
      </w:r>
    </w:p>
    <w:tbl>
      <w:tblPr>
        <w:tblStyle w:val="af3"/>
        <w:tblW w:w="10201" w:type="dxa"/>
        <w:tblLook w:val="04A0" w:firstRow="1" w:lastRow="0" w:firstColumn="1" w:lastColumn="0" w:noHBand="0" w:noVBand="1"/>
      </w:tblPr>
      <w:tblGrid>
        <w:gridCol w:w="2642"/>
        <w:gridCol w:w="897"/>
        <w:gridCol w:w="2758"/>
        <w:gridCol w:w="3904"/>
      </w:tblGrid>
      <w:tr w:rsidR="00BA33F0" w:rsidRPr="0001365D" w14:paraId="5DB7E32C" w14:textId="77777777" w:rsidTr="00885455">
        <w:trPr>
          <w:trHeight w:val="600"/>
        </w:trPr>
        <w:tc>
          <w:tcPr>
            <w:tcW w:w="3539" w:type="dxa"/>
            <w:gridSpan w:val="2"/>
            <w:noWrap/>
            <w:hideMark/>
          </w:tcPr>
          <w:p w14:paraId="48245C8D" w14:textId="77777777" w:rsidR="00BA33F0" w:rsidRPr="0001365D" w:rsidRDefault="00BA33F0" w:rsidP="00134931">
            <w:pPr>
              <w:spacing w:before="120" w:after="120"/>
              <w:jc w:val="both"/>
              <w:rPr>
                <w:b/>
                <w:bCs/>
                <w:iCs/>
                <w:szCs w:val="24"/>
              </w:rPr>
            </w:pPr>
            <w:r w:rsidRPr="0001365D">
              <w:rPr>
                <w:b/>
                <w:bCs/>
                <w:iCs/>
                <w:szCs w:val="24"/>
              </w:rPr>
              <w:t xml:space="preserve">Группа </w:t>
            </w:r>
            <w:r w:rsidR="00134931" w:rsidRPr="0001365D">
              <w:rPr>
                <w:b/>
                <w:bCs/>
                <w:iCs/>
                <w:szCs w:val="24"/>
              </w:rPr>
              <w:t>участников отношений</w:t>
            </w:r>
          </w:p>
        </w:tc>
        <w:tc>
          <w:tcPr>
            <w:tcW w:w="2758" w:type="dxa"/>
            <w:hideMark/>
          </w:tcPr>
          <w:p w14:paraId="35FF6EC8" w14:textId="77777777" w:rsidR="00BA33F0" w:rsidRPr="0001365D" w:rsidRDefault="00BA33F0" w:rsidP="00F96CA8">
            <w:pPr>
              <w:spacing w:before="120" w:after="120"/>
              <w:jc w:val="both"/>
              <w:rPr>
                <w:b/>
                <w:bCs/>
                <w:iCs/>
                <w:szCs w:val="24"/>
              </w:rPr>
            </w:pPr>
            <w:r w:rsidRPr="0001365D">
              <w:rPr>
                <w:b/>
                <w:bCs/>
                <w:iCs/>
                <w:szCs w:val="24"/>
              </w:rPr>
              <w:t xml:space="preserve">Подгруппа </w:t>
            </w:r>
            <w:r w:rsidR="00134931" w:rsidRPr="0001365D">
              <w:rPr>
                <w:b/>
                <w:bCs/>
                <w:iCs/>
                <w:szCs w:val="24"/>
              </w:rPr>
              <w:t>участников отношений</w:t>
            </w:r>
          </w:p>
        </w:tc>
        <w:tc>
          <w:tcPr>
            <w:tcW w:w="3904" w:type="dxa"/>
            <w:hideMark/>
          </w:tcPr>
          <w:p w14:paraId="2349B52A" w14:textId="77777777" w:rsidR="00BA33F0" w:rsidRPr="0001365D" w:rsidRDefault="00BA33F0" w:rsidP="00F96CA8">
            <w:pPr>
              <w:spacing w:before="120" w:after="120"/>
              <w:jc w:val="both"/>
              <w:rPr>
                <w:b/>
                <w:bCs/>
                <w:iCs/>
                <w:szCs w:val="24"/>
              </w:rPr>
            </w:pPr>
            <w:r w:rsidRPr="0001365D">
              <w:rPr>
                <w:b/>
                <w:bCs/>
                <w:iCs/>
                <w:szCs w:val="24"/>
              </w:rPr>
              <w:t xml:space="preserve">Численность подгруппы </w:t>
            </w:r>
            <w:r w:rsidR="00134931" w:rsidRPr="0001365D">
              <w:rPr>
                <w:b/>
                <w:bCs/>
                <w:iCs/>
                <w:szCs w:val="24"/>
              </w:rPr>
              <w:t>участников отношений</w:t>
            </w:r>
          </w:p>
        </w:tc>
      </w:tr>
      <w:tr w:rsidR="00BA33F0" w:rsidRPr="0001365D" w14:paraId="408CF894" w14:textId="77777777" w:rsidTr="00885455">
        <w:trPr>
          <w:trHeight w:val="300"/>
        </w:trPr>
        <w:tc>
          <w:tcPr>
            <w:tcW w:w="2642" w:type="dxa"/>
            <w:vMerge w:val="restart"/>
            <w:noWrap/>
            <w:hideMark/>
          </w:tcPr>
          <w:p w14:paraId="729303CB" w14:textId="77777777" w:rsidR="00BA33F0" w:rsidRPr="0001365D" w:rsidRDefault="00BA33F0" w:rsidP="001F152C">
            <w:pPr>
              <w:spacing w:before="120" w:after="120"/>
              <w:jc w:val="both"/>
              <w:rPr>
                <w:i/>
                <w:color w:val="808080" w:themeColor="background1" w:themeShade="80"/>
                <w:szCs w:val="24"/>
              </w:rPr>
            </w:pPr>
            <w:r w:rsidRPr="0001365D">
              <w:rPr>
                <w:szCs w:val="24"/>
              </w:rPr>
              <w:t xml:space="preserve">Субъекты </w:t>
            </w:r>
            <w:r w:rsidR="001F152C" w:rsidRPr="0001365D">
              <w:rPr>
                <w:szCs w:val="24"/>
              </w:rPr>
              <w:t>регулирования</w:t>
            </w:r>
          </w:p>
        </w:tc>
        <w:tc>
          <w:tcPr>
            <w:tcW w:w="897" w:type="dxa"/>
            <w:vMerge w:val="restart"/>
          </w:tcPr>
          <w:p w14:paraId="1BAE60C5" w14:textId="473601DE" w:rsidR="006723A3" w:rsidRPr="0001365D" w:rsidRDefault="0011677D" w:rsidP="006723A3">
            <w:pPr>
              <w:rPr>
                <w:szCs w:val="24"/>
                <w:lang w:val="en-US"/>
              </w:rPr>
            </w:pPr>
            <w:r w:rsidRPr="0001365D">
              <w:rPr>
                <w:szCs w:val="24"/>
              </w:rPr>
              <w:t>Х</w:t>
            </w:r>
          </w:p>
          <w:p w14:paraId="7DF283E0" w14:textId="77777777" w:rsidR="00885455" w:rsidRPr="0001365D" w:rsidRDefault="00885455" w:rsidP="006723A3">
            <w:pPr>
              <w:rPr>
                <w:szCs w:val="24"/>
                <w:lang w:val="en-US"/>
              </w:rPr>
            </w:pPr>
          </w:p>
          <w:p w14:paraId="0D0589C5" w14:textId="5C99E48F" w:rsidR="00BA33F0" w:rsidRPr="0001365D" w:rsidRDefault="00BA33F0" w:rsidP="00F96CA8">
            <w:pPr>
              <w:spacing w:before="120" w:after="120"/>
              <w:jc w:val="both"/>
              <w:rPr>
                <w:i/>
                <w:color w:val="808080" w:themeColor="background1" w:themeShade="80"/>
                <w:szCs w:val="24"/>
              </w:rPr>
            </w:pPr>
          </w:p>
        </w:tc>
        <w:tc>
          <w:tcPr>
            <w:tcW w:w="2758" w:type="dxa"/>
            <w:noWrap/>
            <w:hideMark/>
          </w:tcPr>
          <w:p w14:paraId="1829DEC6" w14:textId="0BD54793" w:rsidR="006723A3" w:rsidRPr="0001365D" w:rsidRDefault="0011677D" w:rsidP="0011677D">
            <w:pPr>
              <w:rPr>
                <w:szCs w:val="24"/>
              </w:rPr>
            </w:pPr>
            <w:r w:rsidRPr="0001365D">
              <w:rPr>
                <w:szCs w:val="24"/>
              </w:rPr>
              <w:t>Застройщики</w:t>
            </w:r>
          </w:p>
          <w:p w14:paraId="28830A55" w14:textId="77777777" w:rsidR="00BA33F0" w:rsidRPr="0001365D" w:rsidRDefault="00BA33F0" w:rsidP="00F96CA8">
            <w:pPr>
              <w:spacing w:before="120" w:after="120"/>
              <w:jc w:val="both"/>
              <w:rPr>
                <w:i/>
                <w:color w:val="808080" w:themeColor="background1" w:themeShade="80"/>
                <w:szCs w:val="24"/>
              </w:rPr>
            </w:pPr>
            <w:r w:rsidRPr="0001365D">
              <w:rPr>
                <w:i/>
                <w:color w:val="808080" w:themeColor="background1" w:themeShade="80"/>
                <w:szCs w:val="24"/>
              </w:rPr>
              <w:t>Подгруппа 1</w:t>
            </w:r>
          </w:p>
        </w:tc>
        <w:tc>
          <w:tcPr>
            <w:tcW w:w="3904" w:type="dxa"/>
            <w:noWrap/>
            <w:hideMark/>
          </w:tcPr>
          <w:p w14:paraId="7E0B616D" w14:textId="321639DD" w:rsidR="006723A3" w:rsidRPr="0001365D" w:rsidRDefault="0011677D" w:rsidP="0011677D">
            <w:pPr>
              <w:rPr>
                <w:szCs w:val="24"/>
              </w:rPr>
            </w:pPr>
            <w:r w:rsidRPr="0001365D">
              <w:rPr>
                <w:szCs w:val="24"/>
              </w:rPr>
              <w:t>При наличии потребности</w:t>
            </w:r>
          </w:p>
          <w:p w14:paraId="46302875" w14:textId="77777777" w:rsidR="00BA33F0" w:rsidRPr="0001365D" w:rsidRDefault="00BA33F0" w:rsidP="00F96CA8">
            <w:pPr>
              <w:spacing w:before="120" w:after="120"/>
              <w:jc w:val="both"/>
              <w:rPr>
                <w:i/>
                <w:color w:val="808080" w:themeColor="background1" w:themeShade="80"/>
                <w:szCs w:val="24"/>
              </w:rPr>
            </w:pPr>
            <w:r w:rsidRPr="0001365D">
              <w:rPr>
                <w:i/>
                <w:color w:val="808080" w:themeColor="background1" w:themeShade="80"/>
                <w:szCs w:val="24"/>
              </w:rPr>
              <w:t>Численность подгруппы 1</w:t>
            </w:r>
          </w:p>
        </w:tc>
      </w:tr>
      <w:tr w:rsidR="00BA33F0" w:rsidRPr="0001365D" w14:paraId="65E87A75" w14:textId="77777777" w:rsidTr="00885455">
        <w:trPr>
          <w:trHeight w:val="300"/>
        </w:trPr>
        <w:tc>
          <w:tcPr>
            <w:tcW w:w="2642" w:type="dxa"/>
            <w:vMerge/>
            <w:noWrap/>
          </w:tcPr>
          <w:p w14:paraId="7B292B11" w14:textId="77777777" w:rsidR="00BA33F0" w:rsidRPr="0001365D" w:rsidRDefault="00BA33F0" w:rsidP="00F96CA8">
            <w:pPr>
              <w:spacing w:before="120" w:after="120"/>
              <w:jc w:val="both"/>
              <w:rPr>
                <w:szCs w:val="24"/>
              </w:rPr>
            </w:pPr>
          </w:p>
        </w:tc>
        <w:tc>
          <w:tcPr>
            <w:tcW w:w="897" w:type="dxa"/>
            <w:vMerge/>
          </w:tcPr>
          <w:p w14:paraId="75661B31" w14:textId="77777777" w:rsidR="00BA33F0" w:rsidRPr="0001365D" w:rsidRDefault="00BA33F0" w:rsidP="00F96CA8">
            <w:pPr>
              <w:spacing w:before="120" w:after="120"/>
              <w:jc w:val="both"/>
              <w:rPr>
                <w:szCs w:val="24"/>
              </w:rPr>
            </w:pPr>
          </w:p>
        </w:tc>
        <w:tc>
          <w:tcPr>
            <w:tcW w:w="2758" w:type="dxa"/>
            <w:noWrap/>
          </w:tcPr>
          <w:p w14:paraId="1D2D33A6" w14:textId="77777777" w:rsidR="00BA33F0" w:rsidRDefault="0011677D" w:rsidP="00B22A74">
            <w:pPr>
              <w:rPr>
                <w:szCs w:val="24"/>
              </w:rPr>
            </w:pPr>
            <w:r w:rsidRPr="00B22A74">
              <w:rPr>
                <w:szCs w:val="24"/>
              </w:rPr>
              <w:t>Технические заказчики</w:t>
            </w:r>
          </w:p>
          <w:p w14:paraId="692E15EB" w14:textId="5B531D33" w:rsidR="00B22A74" w:rsidRPr="00B22A74" w:rsidRDefault="00B22A74" w:rsidP="00B22A74">
            <w:pPr>
              <w:rPr>
                <w:szCs w:val="24"/>
              </w:rPr>
            </w:pPr>
          </w:p>
        </w:tc>
        <w:tc>
          <w:tcPr>
            <w:tcW w:w="3904" w:type="dxa"/>
            <w:noWrap/>
          </w:tcPr>
          <w:p w14:paraId="01148C60" w14:textId="77777777" w:rsidR="00BA33F0" w:rsidRDefault="0011677D" w:rsidP="00B22A74">
            <w:pPr>
              <w:rPr>
                <w:szCs w:val="24"/>
              </w:rPr>
            </w:pPr>
            <w:r w:rsidRPr="00B22A74">
              <w:rPr>
                <w:szCs w:val="24"/>
              </w:rPr>
              <w:t>При наличии потребности</w:t>
            </w:r>
          </w:p>
          <w:p w14:paraId="280BC099" w14:textId="77771705" w:rsidR="00B22A74" w:rsidRPr="00B22A74" w:rsidRDefault="00B22A74" w:rsidP="00B22A74">
            <w:pPr>
              <w:rPr>
                <w:szCs w:val="24"/>
              </w:rPr>
            </w:pPr>
          </w:p>
        </w:tc>
      </w:tr>
      <w:tr w:rsidR="00BA33F0" w:rsidRPr="0001365D" w14:paraId="03616D54" w14:textId="77777777" w:rsidTr="00885455">
        <w:trPr>
          <w:trHeight w:val="300"/>
        </w:trPr>
        <w:tc>
          <w:tcPr>
            <w:tcW w:w="2642" w:type="dxa"/>
            <w:vMerge/>
            <w:noWrap/>
          </w:tcPr>
          <w:p w14:paraId="22AEC248" w14:textId="77777777" w:rsidR="00BA33F0" w:rsidRPr="0001365D" w:rsidRDefault="00BA33F0" w:rsidP="00F96CA8">
            <w:pPr>
              <w:spacing w:before="120" w:after="120"/>
              <w:jc w:val="both"/>
              <w:rPr>
                <w:szCs w:val="24"/>
              </w:rPr>
            </w:pPr>
          </w:p>
        </w:tc>
        <w:tc>
          <w:tcPr>
            <w:tcW w:w="897" w:type="dxa"/>
            <w:vMerge/>
          </w:tcPr>
          <w:p w14:paraId="25600D97" w14:textId="77777777" w:rsidR="00BA33F0" w:rsidRPr="0001365D" w:rsidRDefault="00BA33F0" w:rsidP="00F96CA8">
            <w:pPr>
              <w:spacing w:before="120" w:after="120"/>
              <w:jc w:val="both"/>
              <w:rPr>
                <w:szCs w:val="24"/>
              </w:rPr>
            </w:pPr>
          </w:p>
        </w:tc>
        <w:tc>
          <w:tcPr>
            <w:tcW w:w="2758" w:type="dxa"/>
            <w:noWrap/>
          </w:tcPr>
          <w:p w14:paraId="59D7616E" w14:textId="77777777" w:rsidR="00BA33F0" w:rsidRDefault="0011677D" w:rsidP="00B22A74">
            <w:pPr>
              <w:rPr>
                <w:szCs w:val="24"/>
              </w:rPr>
            </w:pPr>
            <w:r w:rsidRPr="00B22A74">
              <w:rPr>
                <w:szCs w:val="24"/>
              </w:rPr>
              <w:t/>
            </w:r>
          </w:p>
          <w:p w14:paraId="70F60DA1" w14:textId="0D6D588F" w:rsidR="00B22A74" w:rsidRPr="00B22A74" w:rsidRDefault="00B22A74" w:rsidP="00B22A74">
            <w:pPr>
              <w:rPr>
                <w:szCs w:val="24"/>
              </w:rPr>
            </w:pPr>
          </w:p>
        </w:tc>
        <w:tc>
          <w:tcPr>
            <w:tcW w:w="3904" w:type="dxa"/>
            <w:noWrap/>
          </w:tcPr>
          <w:p w14:paraId="58A1C55C" w14:textId="77777777" w:rsidR="00BA33F0" w:rsidRDefault="0011677D" w:rsidP="00B22A74">
            <w:pPr>
              <w:rPr>
                <w:szCs w:val="24"/>
              </w:rPr>
            </w:pPr>
            <w:r w:rsidRPr="0001365D">
              <w:rPr>
                <w:szCs w:val="24"/>
              </w:rPr>
              <w:t/>
            </w:r>
          </w:p>
          <w:p w14:paraId="2A75C709" w14:textId="48EE78D8" w:rsidR="00B22A74" w:rsidRPr="0001365D" w:rsidRDefault="00B22A74" w:rsidP="00B22A74">
            <w:pPr>
              <w:rPr>
                <w:szCs w:val="24"/>
              </w:rPr>
            </w:pPr>
          </w:p>
        </w:tc>
      </w:tr>
      <w:tr w:rsidR="00BA33F0" w:rsidRPr="0001365D" w14:paraId="10C7B9F6" w14:textId="77777777" w:rsidTr="00885455">
        <w:trPr>
          <w:trHeight w:val="300"/>
        </w:trPr>
        <w:tc>
          <w:tcPr>
            <w:tcW w:w="2642" w:type="dxa"/>
            <w:noWrap/>
          </w:tcPr>
          <w:p w14:paraId="4BABE6D0" w14:textId="77777777" w:rsidR="00BA33F0" w:rsidRPr="0001365D" w:rsidRDefault="00BA33F0" w:rsidP="001F152C">
            <w:pPr>
              <w:spacing w:before="120" w:after="120"/>
              <w:jc w:val="both"/>
              <w:rPr>
                <w:i/>
                <w:color w:val="808080" w:themeColor="background1" w:themeShade="80"/>
                <w:szCs w:val="24"/>
              </w:rPr>
            </w:pPr>
            <w:r w:rsidRPr="0001365D">
              <w:rPr>
                <w:szCs w:val="24"/>
              </w:rPr>
              <w:t xml:space="preserve">Федеральные органы </w:t>
            </w:r>
            <w:r w:rsidR="001F152C" w:rsidRPr="0001365D">
              <w:rPr>
                <w:szCs w:val="24"/>
              </w:rPr>
              <w:t>исполнительной</w:t>
            </w:r>
            <w:r w:rsidRPr="0001365D">
              <w:rPr>
                <w:szCs w:val="24"/>
              </w:rPr>
              <w:t xml:space="preserve"> власти</w:t>
            </w:r>
          </w:p>
        </w:tc>
        <w:tc>
          <w:tcPr>
            <w:tcW w:w="897" w:type="dxa"/>
          </w:tcPr>
          <w:p w14:paraId="2531DCB1" w14:textId="77777777" w:rsidR="00BA33F0" w:rsidRPr="0001365D" w:rsidRDefault="0011677D" w:rsidP="00B22A74">
            <w:pPr>
              <w:rPr>
                <w:szCs w:val="24"/>
                <w:lang w:val="en-US"/>
              </w:rPr>
            </w:pPr>
            <w:r w:rsidRPr="0001365D">
              <w:rPr>
                <w:szCs w:val="24"/>
              </w:rPr>
              <w:t/>
            </w:r>
          </w:p>
          <w:p w14:paraId="1CC2955A" w14:textId="6963654B" w:rsidR="00885455" w:rsidRPr="0001365D" w:rsidRDefault="00885455" w:rsidP="00B22A74">
            <w:pPr>
              <w:rPr>
                <w:szCs w:val="24"/>
                <w:lang w:val="en-US"/>
              </w:rPr>
            </w:pPr>
          </w:p>
        </w:tc>
        <w:tc>
          <w:tcPr>
            <w:tcW w:w="2758" w:type="dxa"/>
            <w:noWrap/>
          </w:tcPr>
          <w:p w14:paraId="08C83C55" w14:textId="77777777" w:rsidR="00BA33F0" w:rsidRDefault="0011677D" w:rsidP="00B22A74">
            <w:pPr>
              <w:rPr>
                <w:szCs w:val="24"/>
              </w:rPr>
            </w:pPr>
            <w:r w:rsidRPr="00B22A74">
              <w:rPr>
                <w:szCs w:val="24"/>
              </w:rPr>
              <w:t/>
            </w:r>
          </w:p>
          <w:p w14:paraId="6FE864BA" w14:textId="5CA110ED" w:rsidR="00B22A74" w:rsidRPr="00B22A74" w:rsidRDefault="00B22A74" w:rsidP="00B22A74">
            <w:pPr>
              <w:rPr>
                <w:szCs w:val="24"/>
              </w:rPr>
            </w:pPr>
          </w:p>
        </w:tc>
        <w:tc>
          <w:tcPr>
            <w:tcW w:w="3904" w:type="dxa"/>
            <w:noWrap/>
          </w:tcPr>
          <w:p w14:paraId="79769B4A" w14:textId="77777777" w:rsidR="00BA33F0" w:rsidRDefault="0011677D" w:rsidP="00B22A74">
            <w:pPr>
              <w:rPr>
                <w:szCs w:val="24"/>
              </w:rPr>
            </w:pPr>
            <w:r w:rsidRPr="00B22A74">
              <w:rPr>
                <w:szCs w:val="24"/>
              </w:rPr>
              <w:t/>
            </w:r>
          </w:p>
          <w:p w14:paraId="416D14E7" w14:textId="238C7549" w:rsidR="00B22A74" w:rsidRPr="00B22A74" w:rsidRDefault="00B22A74" w:rsidP="00B22A74">
            <w:pPr>
              <w:rPr>
                <w:szCs w:val="24"/>
              </w:rPr>
            </w:pPr>
          </w:p>
        </w:tc>
      </w:tr>
      <w:tr w:rsidR="00BA33F0" w:rsidRPr="0001365D" w14:paraId="2A6D0551" w14:textId="77777777" w:rsidTr="00885455">
        <w:trPr>
          <w:trHeight w:val="300"/>
        </w:trPr>
        <w:tc>
          <w:tcPr>
            <w:tcW w:w="2642" w:type="dxa"/>
            <w:noWrap/>
          </w:tcPr>
          <w:p w14:paraId="5935D640" w14:textId="77777777" w:rsidR="00BA33F0" w:rsidRPr="0001365D" w:rsidRDefault="00BA33F0" w:rsidP="00F96CA8">
            <w:pPr>
              <w:spacing w:before="120" w:after="120"/>
              <w:jc w:val="both"/>
              <w:rPr>
                <w:i/>
                <w:color w:val="808080" w:themeColor="background1" w:themeShade="80"/>
                <w:szCs w:val="24"/>
              </w:rPr>
            </w:pPr>
            <w:r w:rsidRPr="0001365D">
              <w:rPr>
                <w:szCs w:val="24"/>
              </w:rPr>
              <w:t>Граждане</w:t>
            </w:r>
          </w:p>
        </w:tc>
        <w:tc>
          <w:tcPr>
            <w:tcW w:w="897" w:type="dxa"/>
          </w:tcPr>
          <w:p w14:paraId="3B34F35B" w14:textId="77777777" w:rsidR="00BA33F0" w:rsidRPr="0001365D" w:rsidRDefault="0011677D" w:rsidP="00B22A74">
            <w:pPr>
              <w:rPr>
                <w:szCs w:val="24"/>
                <w:lang w:val="en-US"/>
              </w:rPr>
            </w:pPr>
            <w:r w:rsidRPr="0001365D">
              <w:rPr>
                <w:szCs w:val="24"/>
              </w:rPr>
              <w:t>Х</w:t>
            </w:r>
          </w:p>
          <w:p w14:paraId="016944D3" w14:textId="5B11213C" w:rsidR="00885455" w:rsidRPr="0001365D" w:rsidRDefault="00885455" w:rsidP="00B22A74">
            <w:pPr>
              <w:rPr>
                <w:szCs w:val="24"/>
                <w:lang w:val="en-US"/>
              </w:rPr>
            </w:pPr>
          </w:p>
        </w:tc>
        <w:tc>
          <w:tcPr>
            <w:tcW w:w="2758" w:type="dxa"/>
            <w:noWrap/>
          </w:tcPr>
          <w:p w14:paraId="12E20404" w14:textId="77777777" w:rsidR="00BA33F0" w:rsidRDefault="0011677D" w:rsidP="00B22A74">
            <w:pPr>
              <w:rPr>
                <w:szCs w:val="24"/>
              </w:rPr>
            </w:pPr>
            <w:r w:rsidRPr="00B22A74">
              <w:rPr>
                <w:szCs w:val="24"/>
              </w:rPr>
              <w:t/>
            </w:r>
          </w:p>
          <w:p w14:paraId="3E81F186" w14:textId="1FBDCC50" w:rsidR="00B22A74" w:rsidRPr="00B22A74" w:rsidRDefault="00B22A74" w:rsidP="00B22A74">
            <w:pPr>
              <w:rPr>
                <w:szCs w:val="24"/>
              </w:rPr>
            </w:pPr>
          </w:p>
        </w:tc>
        <w:tc>
          <w:tcPr>
            <w:tcW w:w="3904" w:type="dxa"/>
            <w:noWrap/>
          </w:tcPr>
          <w:p w14:paraId="33DDB3A5" w14:textId="77777777" w:rsidR="00BA33F0" w:rsidRDefault="0011677D" w:rsidP="00B22A74">
            <w:pPr>
              <w:rPr>
                <w:szCs w:val="24"/>
              </w:rPr>
            </w:pPr>
            <w:r w:rsidRPr="00B22A74">
              <w:rPr>
                <w:szCs w:val="24"/>
              </w:rPr>
              <w:t>При наличии потребности</w:t>
            </w:r>
          </w:p>
          <w:p w14:paraId="1A1B753B" w14:textId="26B71BF8" w:rsidR="00B22A74" w:rsidRPr="00B22A74" w:rsidRDefault="00B22A74" w:rsidP="00B22A74">
            <w:pPr>
              <w:rPr>
                <w:szCs w:val="24"/>
              </w:rPr>
            </w:pPr>
          </w:p>
        </w:tc>
      </w:tr>
    </w:tbl>
    <w:p w14:paraId="3371C6B3" w14:textId="77777777" w:rsidR="00BA33F0" w:rsidRPr="0001365D" w:rsidRDefault="00BA33F0" w:rsidP="00227D8F">
      <w:pPr>
        <w:pStyle w:val="3"/>
        <w:spacing w:before="120" w:after="120"/>
        <w:rPr>
          <w:rFonts w:ascii="Times New Roman" w:hAnsi="Times New Roman" w:cs="Times New Roman"/>
          <w:b/>
          <w:bCs/>
          <w:color w:val="auto"/>
        </w:rPr>
      </w:pPr>
    </w:p>
    <w:p w14:paraId="2EE08570" w14:textId="77777777" w:rsidR="00607386" w:rsidRPr="0001365D" w:rsidRDefault="00607386" w:rsidP="00607386">
      <w:pPr>
        <w:rPr>
          <w:szCs w:val="24"/>
        </w:rPr>
      </w:pPr>
    </w:p>
    <w:p w14:paraId="77145446" w14:textId="77777777" w:rsidR="00BA33F0" w:rsidRPr="0001365D" w:rsidRDefault="001956FF" w:rsidP="00923DE3">
      <w:pPr>
        <w:pStyle w:val="1"/>
        <w:keepNext w:val="0"/>
        <w:keepLines w:val="0"/>
        <w:autoSpaceDE w:val="0"/>
        <w:autoSpaceDN w:val="0"/>
        <w:adjustRightInd w:val="0"/>
        <w:spacing w:before="0" w:line="360" w:lineRule="auto"/>
        <w:jc w:val="both"/>
        <w:rPr>
          <w:rFonts w:ascii="Times New Roman" w:hAnsi="Times New Roman" w:cs="Times New Roman"/>
          <w:color w:val="auto"/>
          <w:sz w:val="24"/>
          <w:szCs w:val="24"/>
        </w:rPr>
      </w:pPr>
      <w:r w:rsidRPr="0001365D">
        <w:rPr>
          <w:rFonts w:ascii="Times New Roman" w:hAnsi="Times New Roman" w:cs="Times New Roman"/>
          <w:color w:val="auto"/>
          <w:sz w:val="24"/>
          <w:szCs w:val="24"/>
        </w:rPr>
        <w:t>4</w:t>
      </w:r>
      <w:r w:rsidR="00BA33F0" w:rsidRPr="0001365D">
        <w:rPr>
          <w:rFonts w:ascii="Times New Roman" w:hAnsi="Times New Roman" w:cs="Times New Roman"/>
          <w:color w:val="auto"/>
          <w:sz w:val="24"/>
          <w:szCs w:val="24"/>
        </w:rPr>
        <w:t>.</w:t>
      </w:r>
      <w:r w:rsidRPr="0001365D">
        <w:rPr>
          <w:rFonts w:ascii="Times New Roman" w:hAnsi="Times New Roman" w:cs="Times New Roman"/>
          <w:color w:val="auto"/>
          <w:sz w:val="24"/>
          <w:szCs w:val="24"/>
        </w:rPr>
        <w:t>2</w:t>
      </w:r>
      <w:r w:rsidR="001A7ADD" w:rsidRPr="0001365D">
        <w:rPr>
          <w:rFonts w:ascii="Times New Roman" w:hAnsi="Times New Roman" w:cs="Times New Roman"/>
          <w:color w:val="auto"/>
          <w:sz w:val="24"/>
          <w:szCs w:val="24"/>
        </w:rPr>
        <w:t>.</w:t>
      </w:r>
      <w:r w:rsidR="00BA33F0" w:rsidRPr="0001365D">
        <w:rPr>
          <w:rFonts w:ascii="Times New Roman" w:hAnsi="Times New Roman" w:cs="Times New Roman"/>
          <w:color w:val="auto"/>
          <w:sz w:val="24"/>
          <w:szCs w:val="24"/>
        </w:rPr>
        <w:t xml:space="preserve"> Оценка затрат (расходов) и доходов субъектов </w:t>
      </w:r>
      <w:r w:rsidR="002735B9" w:rsidRPr="0001365D">
        <w:rPr>
          <w:rFonts w:ascii="Times New Roman" w:hAnsi="Times New Roman" w:cs="Times New Roman"/>
          <w:color w:val="auto"/>
          <w:sz w:val="24"/>
          <w:szCs w:val="24"/>
        </w:rPr>
        <w:t>регулирования</w:t>
      </w:r>
      <w:r w:rsidR="00BA33F0" w:rsidRPr="0001365D">
        <w:rPr>
          <w:rFonts w:ascii="Times New Roman" w:hAnsi="Times New Roman" w:cs="Times New Roman"/>
          <w:color w:val="auto"/>
          <w:sz w:val="24"/>
          <w:szCs w:val="24"/>
        </w:rPr>
        <w:t xml:space="preserve">, связанных </w:t>
      </w:r>
      <w:r w:rsidR="007963A3" w:rsidRPr="0001365D">
        <w:rPr>
          <w:rFonts w:ascii="Times New Roman" w:hAnsi="Times New Roman" w:cs="Times New Roman"/>
          <w:color w:val="auto"/>
          <w:sz w:val="24"/>
          <w:szCs w:val="24"/>
        </w:rPr>
        <w:br/>
      </w:r>
      <w:r w:rsidR="00BA33F0" w:rsidRPr="0001365D">
        <w:rPr>
          <w:rFonts w:ascii="Times New Roman" w:hAnsi="Times New Roman" w:cs="Times New Roman"/>
          <w:color w:val="auto"/>
          <w:sz w:val="24"/>
          <w:szCs w:val="24"/>
        </w:rPr>
        <w:t>с необходимостью соблюдения обязательных требований, иных установленных обязанностей или ограничений либо с изменением содержания обязательных требований, обязанностей или ограничений</w:t>
      </w:r>
      <w:r w:rsidR="002A66F2" w:rsidRPr="0001365D">
        <w:rPr>
          <w:rFonts w:ascii="Times New Roman" w:hAnsi="Times New Roman" w:cs="Times New Roman"/>
          <w:color w:val="auto"/>
          <w:sz w:val="24"/>
          <w:szCs w:val="24"/>
        </w:rPr>
        <w:t>:</w:t>
      </w:r>
    </w:p>
    <w:p w14:paraId="61F2072D" w14:textId="77777777" w:rsidR="00BA33F0" w:rsidRPr="0001365D" w:rsidRDefault="00BA33F0" w:rsidP="00BA33F0">
      <w:pPr>
        <w:rPr>
          <w:szCs w:val="24"/>
        </w:rPr>
      </w:pPr>
      <w:bookmarkStart w:id="21" w:name="_7.1_Детализируйте,_какие"/>
      <w:bookmarkEnd w:id="21"/>
    </w:p>
    <w:tbl>
      <w:tblPr>
        <w:tblStyle w:val="af3"/>
        <w:tblW w:w="10201" w:type="dxa"/>
        <w:tblLook w:val="04A0" w:firstRow="1" w:lastRow="0" w:firstColumn="1" w:lastColumn="0" w:noHBand="0" w:noVBand="1"/>
      </w:tblPr>
      <w:tblGrid>
        <w:gridCol w:w="2339"/>
        <w:gridCol w:w="2820"/>
        <w:gridCol w:w="2066"/>
        <w:gridCol w:w="2976"/>
      </w:tblGrid>
      <w:tr w:rsidR="0010017F" w:rsidRPr="0001365D" w14:paraId="75E69E6D" w14:textId="77777777" w:rsidTr="00CC13C4">
        <w:trPr>
          <w:trHeight w:val="900"/>
        </w:trPr>
        <w:tc>
          <w:tcPr>
            <w:tcW w:w="0" w:type="auto"/>
            <w:hideMark/>
          </w:tcPr>
          <w:p w14:paraId="1D0A2C08" w14:textId="71167206" w:rsidR="0010017F" w:rsidRPr="0001365D" w:rsidRDefault="0010017F" w:rsidP="00F96CA8">
            <w:pPr>
              <w:rPr>
                <w:b/>
                <w:bCs/>
                <w:szCs w:val="24"/>
              </w:rPr>
            </w:pPr>
            <w:r w:rsidRPr="0001365D">
              <w:rPr>
                <w:b/>
                <w:bCs/>
                <w:szCs w:val="24"/>
              </w:rPr>
              <w:t xml:space="preserve">ОТ (или другие обязанности </w:t>
            </w:r>
            <w:r w:rsidR="007A1991" w:rsidRPr="0001365D">
              <w:rPr>
                <w:b/>
                <w:bCs/>
                <w:szCs w:val="24"/>
              </w:rPr>
              <w:br/>
            </w:r>
            <w:r w:rsidRPr="0001365D">
              <w:rPr>
                <w:b/>
                <w:bCs/>
                <w:szCs w:val="24"/>
              </w:rPr>
              <w:t>и ограничения)</w:t>
            </w:r>
          </w:p>
        </w:tc>
        <w:tc>
          <w:tcPr>
            <w:tcW w:w="0" w:type="auto"/>
            <w:hideMark/>
          </w:tcPr>
          <w:p w14:paraId="2A47EADA" w14:textId="77777777" w:rsidR="0010017F" w:rsidRPr="0001365D" w:rsidRDefault="0010017F" w:rsidP="00F96CA8">
            <w:pPr>
              <w:rPr>
                <w:b/>
                <w:bCs/>
                <w:szCs w:val="24"/>
              </w:rPr>
            </w:pPr>
            <w:r w:rsidRPr="0001365D">
              <w:rPr>
                <w:b/>
                <w:bCs/>
                <w:szCs w:val="24"/>
              </w:rPr>
              <w:t>Подгруппа субъектов регулирования</w:t>
            </w:r>
          </w:p>
        </w:tc>
        <w:tc>
          <w:tcPr>
            <w:tcW w:w="2066" w:type="dxa"/>
            <w:hideMark/>
          </w:tcPr>
          <w:p w14:paraId="24096CA9" w14:textId="77777777" w:rsidR="0010017F" w:rsidRPr="0001365D" w:rsidRDefault="006122D1" w:rsidP="006122D1">
            <w:pPr>
              <w:rPr>
                <w:b/>
                <w:bCs/>
                <w:szCs w:val="24"/>
              </w:rPr>
            </w:pPr>
            <w:r w:rsidRPr="0001365D">
              <w:rPr>
                <w:b/>
                <w:bCs/>
                <w:szCs w:val="24"/>
              </w:rPr>
              <w:t>З</w:t>
            </w:r>
            <w:r w:rsidR="0010017F" w:rsidRPr="0001365D">
              <w:rPr>
                <w:b/>
                <w:bCs/>
                <w:szCs w:val="24"/>
              </w:rPr>
              <w:t>начение затрат в год, руб.</w:t>
            </w:r>
          </w:p>
        </w:tc>
        <w:tc>
          <w:tcPr>
            <w:tcW w:w="2976" w:type="dxa"/>
            <w:hideMark/>
          </w:tcPr>
          <w:p w14:paraId="189A6378" w14:textId="27D854EA" w:rsidR="0010017F" w:rsidRPr="0001365D" w:rsidRDefault="006122D1" w:rsidP="00F63CBF">
            <w:pPr>
              <w:rPr>
                <w:b/>
                <w:bCs/>
                <w:szCs w:val="24"/>
              </w:rPr>
            </w:pPr>
            <w:r w:rsidRPr="0001365D">
              <w:rPr>
                <w:b/>
                <w:bCs/>
                <w:szCs w:val="24"/>
              </w:rPr>
              <w:t>З</w:t>
            </w:r>
            <w:r w:rsidR="0010017F" w:rsidRPr="0001365D">
              <w:rPr>
                <w:b/>
                <w:bCs/>
                <w:szCs w:val="24"/>
              </w:rPr>
              <w:t xml:space="preserve">начение затрат </w:t>
            </w:r>
            <w:r w:rsidR="002A3001" w:rsidRPr="0001365D">
              <w:rPr>
                <w:b/>
                <w:bCs/>
                <w:szCs w:val="24"/>
              </w:rPr>
              <w:br/>
            </w:r>
            <w:r w:rsidR="0010017F" w:rsidRPr="0001365D">
              <w:rPr>
                <w:b/>
                <w:bCs/>
                <w:szCs w:val="24"/>
              </w:rPr>
              <w:t xml:space="preserve">на </w:t>
            </w:r>
            <w:r w:rsidRPr="0001365D">
              <w:rPr>
                <w:b/>
                <w:bCs/>
                <w:szCs w:val="24"/>
              </w:rPr>
              <w:t xml:space="preserve">6 лет, </w:t>
            </w:r>
            <w:r w:rsidR="0010017F" w:rsidRPr="0001365D">
              <w:rPr>
                <w:b/>
                <w:bCs/>
                <w:szCs w:val="24"/>
              </w:rPr>
              <w:t>руб.</w:t>
            </w:r>
          </w:p>
        </w:tc>
      </w:tr>
      <w:tr w:rsidR="0010017F" w:rsidRPr="0001365D" w14:paraId="7F565A36" w14:textId="77777777" w:rsidTr="00CC13C4">
        <w:trPr>
          <w:trHeight w:val="300"/>
        </w:trPr>
        <w:tc>
          <w:tcPr>
            <w:tcW w:w="0" w:type="auto"/>
            <w:noWrap/>
            <w:hideMark/>
          </w:tcPr>
          <w:p w14:paraId="733ED387" w14:textId="77777777" w:rsidR="0010017F" w:rsidRDefault="0011677D" w:rsidP="006723A3">
            <w:pPr>
              <w:rPr>
                <w:szCs w:val="24"/>
              </w:rPr>
            </w:pPr>
            <w:r w:rsidRPr="00A67726">
              <w:rPr>
                <w:szCs w:val="24"/>
              </w:rPr>
              <w:t>-</w:t>
            </w:r>
          </w:p>
          <w:p w14:paraId="2B589F67" w14:textId="1C0C7951" w:rsidR="00A67726" w:rsidRPr="00A67726" w:rsidRDefault="00A67726" w:rsidP="006723A3">
            <w:pPr>
              <w:rPr>
                <w:szCs w:val="24"/>
              </w:rPr>
            </w:pPr>
          </w:p>
        </w:tc>
        <w:tc>
          <w:tcPr>
            <w:tcW w:w="0" w:type="auto"/>
            <w:noWrap/>
            <w:hideMark/>
          </w:tcPr>
          <w:p w14:paraId="2FCEBF04" w14:textId="77777777" w:rsidR="00A67726" w:rsidRDefault="00000000" w:rsidP="006723A3">
            <w:pPr>
              <w:jc w:val="both"/>
              <w:rPr>
                <w:szCs w:val="24"/>
              </w:rPr>
            </w:pPr>
            <w:r w:rsidR="0011677D" w:rsidRPr="0001365D">
              <w:rPr>
                <w:szCs w:val="24"/>
              </w:rPr>
              <w:t>-</w:t>
            </w:r>
          </w:p>
          <w:p w14:paraId="01E80A2A" w14:textId="4C45E0D2" w:rsidR="0010017F" w:rsidRPr="0001365D" w:rsidRDefault="0010017F" w:rsidP="006723A3">
            <w:pPr>
              <w:jc w:val="both"/>
              <w:rPr>
                <w:i/>
                <w:color w:val="808080" w:themeColor="background1" w:themeShade="80"/>
                <w:szCs w:val="24"/>
              </w:rPr>
            </w:pPr>
            <w:r w:rsidRPr="0001365D">
              <w:rPr>
                <w:i/>
                <w:color w:val="808080" w:themeColor="background1" w:themeShade="80"/>
                <w:szCs w:val="24"/>
              </w:rPr>
              <w:t> </w:t>
            </w:r>
          </w:p>
        </w:tc>
        <w:tc>
          <w:tcPr>
            <w:tcW w:w="2066" w:type="dxa"/>
            <w:noWrap/>
            <w:hideMark/>
          </w:tcPr>
          <w:p w14:paraId="1B8EEAFB" w14:textId="77777777" w:rsidR="00A67726" w:rsidRDefault="00000000" w:rsidP="006723A3">
            <w:pPr>
              <w:jc w:val="both"/>
              <w:rPr>
                <w:szCs w:val="24"/>
              </w:rPr>
            </w:pPr>
            <w:r w:rsidR="0011677D" w:rsidRPr="0001365D">
              <w:rPr>
                <w:szCs w:val="24"/>
              </w:rPr>
              <w:t>-</w:t>
            </w:r>
          </w:p>
          <w:p w14:paraId="3DDA9545" w14:textId="2982D76B" w:rsidR="0010017F" w:rsidRPr="0001365D" w:rsidRDefault="0010017F" w:rsidP="006723A3">
            <w:pPr>
              <w:jc w:val="both"/>
              <w:rPr>
                <w:i/>
                <w:color w:val="808080" w:themeColor="background1" w:themeShade="80"/>
                <w:szCs w:val="24"/>
              </w:rPr>
            </w:pPr>
            <w:r w:rsidRPr="0001365D">
              <w:rPr>
                <w:i/>
                <w:color w:val="808080" w:themeColor="background1" w:themeShade="80"/>
                <w:szCs w:val="24"/>
              </w:rPr>
              <w:t> </w:t>
            </w:r>
          </w:p>
        </w:tc>
        <w:tc>
          <w:tcPr>
            <w:tcW w:w="2976" w:type="dxa"/>
            <w:noWrap/>
            <w:hideMark/>
          </w:tcPr>
          <w:p w14:paraId="326FB61C" w14:textId="77777777" w:rsidR="00A67726" w:rsidRDefault="00000000" w:rsidP="006723A3">
            <w:pPr>
              <w:jc w:val="both"/>
              <w:rPr>
                <w:szCs w:val="24"/>
              </w:rPr>
            </w:pPr>
            <w:r w:rsidR="0011677D" w:rsidRPr="0001365D">
              <w:rPr>
                <w:szCs w:val="24"/>
              </w:rPr>
              <w:t>-</w:t>
            </w:r>
          </w:p>
          <w:p w14:paraId="059D51C3" w14:textId="54D9611F" w:rsidR="0010017F" w:rsidRPr="0001365D" w:rsidRDefault="0010017F" w:rsidP="006723A3">
            <w:pPr>
              <w:jc w:val="both"/>
              <w:rPr>
                <w:i/>
                <w:color w:val="808080" w:themeColor="background1" w:themeShade="80"/>
                <w:szCs w:val="24"/>
              </w:rPr>
            </w:pPr>
            <w:r w:rsidRPr="0001365D">
              <w:rPr>
                <w:i/>
                <w:color w:val="808080" w:themeColor="background1" w:themeShade="80"/>
                <w:szCs w:val="24"/>
              </w:rPr>
              <w:t> </w:t>
            </w:r>
          </w:p>
        </w:tc>
      </w:tr>
      <w:tr w:rsidR="005252CF" w:rsidRPr="0001365D" w14:paraId="6A79BD2F" w14:textId="77777777" w:rsidTr="00CC13C4">
        <w:trPr>
          <w:trHeight w:val="300"/>
        </w:trPr>
        <w:tc>
          <w:tcPr>
            <w:tcW w:w="0" w:type="auto"/>
            <w:gridSpan w:val="2"/>
            <w:noWrap/>
          </w:tcPr>
          <w:p w14:paraId="2ECFC88C" w14:textId="77777777" w:rsidR="005252CF" w:rsidRPr="0001365D" w:rsidRDefault="005252CF" w:rsidP="00813CDE">
            <w:pPr>
              <w:pStyle w:val="a5"/>
              <w:ind w:left="714"/>
              <w:jc w:val="both"/>
              <w:rPr>
                <w:i/>
                <w:color w:val="808080" w:themeColor="background1" w:themeShade="80"/>
                <w:szCs w:val="24"/>
              </w:rPr>
            </w:pPr>
            <w:r w:rsidRPr="0001365D">
              <w:rPr>
                <w:i/>
                <w:color w:val="808080" w:themeColor="background1" w:themeShade="80"/>
                <w:szCs w:val="24"/>
              </w:rPr>
              <w:t>Итого:</w:t>
            </w:r>
          </w:p>
        </w:tc>
        <w:tc>
          <w:tcPr>
            <w:tcW w:w="2066" w:type="dxa"/>
            <w:noWrap/>
          </w:tcPr>
          <w:p w14:paraId="50D35809" w14:textId="77777777" w:rsidR="005252CF" w:rsidRDefault="00000000" w:rsidP="006723A3">
            <w:pPr>
              <w:jc w:val="both"/>
              <w:rPr>
                <w:szCs w:val="24"/>
              </w:rPr>
            </w:pPr>
            <w:r w:rsidR="0011677D" w:rsidRPr="0001365D">
              <w:rPr>
                <w:szCs w:val="24"/>
              </w:rPr>
              <w:t>-</w:t>
            </w:r>
          </w:p>
          <w:p w14:paraId="744D714E" w14:textId="0AF50E16" w:rsidR="00A67726" w:rsidRPr="00A67726" w:rsidRDefault="00A67726" w:rsidP="006723A3">
            <w:pPr>
              <w:jc w:val="both"/>
              <w:rPr>
                <w:i/>
                <w:color w:val="808080" w:themeColor="background1" w:themeShade="80"/>
                <w:szCs w:val="24"/>
              </w:rPr>
            </w:pPr>
          </w:p>
        </w:tc>
        <w:tc>
          <w:tcPr>
            <w:tcW w:w="2976" w:type="dxa"/>
            <w:noWrap/>
          </w:tcPr>
          <w:p w14:paraId="30381F69" w14:textId="77777777" w:rsidR="005252CF" w:rsidRDefault="00000000" w:rsidP="006723A3">
            <w:pPr>
              <w:jc w:val="both"/>
              <w:rPr>
                <w:szCs w:val="24"/>
              </w:rPr>
            </w:pPr>
            <w:r w:rsidR="0011677D" w:rsidRPr="0001365D">
              <w:rPr>
                <w:szCs w:val="24"/>
              </w:rPr>
              <w:t>-</w:t>
            </w:r>
          </w:p>
          <w:p w14:paraId="5A00C45B" w14:textId="18F77EC3" w:rsidR="00A67726" w:rsidRPr="00A67726" w:rsidRDefault="00A67726" w:rsidP="006723A3">
            <w:pPr>
              <w:jc w:val="both"/>
              <w:rPr>
                <w:i/>
                <w:color w:val="808080" w:themeColor="background1" w:themeShade="80"/>
                <w:szCs w:val="24"/>
              </w:rPr>
            </w:pPr>
          </w:p>
        </w:tc>
      </w:tr>
    </w:tbl>
    <w:p w14:paraId="5B5BA404" w14:textId="77777777" w:rsidR="00BA33F0" w:rsidRPr="0001365D" w:rsidRDefault="00BA33F0" w:rsidP="00BA33F0">
      <w:pPr>
        <w:rPr>
          <w:szCs w:val="24"/>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BA33F0" w:rsidRPr="0001365D" w14:paraId="2F36C159" w14:textId="77777777" w:rsidTr="00CC13C4">
        <w:tc>
          <w:tcPr>
            <w:tcW w:w="10201" w:type="dxa"/>
          </w:tcPr>
          <w:p w14:paraId="3C5393D0" w14:textId="77777777" w:rsidR="00BA33F0" w:rsidRDefault="00000000" w:rsidP="0088234A">
            <w:pPr>
              <w:jc w:val="both"/>
              <w:rPr>
                <w:sz w:val="24"/>
                <w:szCs w:val="24"/>
              </w:rPr>
            </w:pPr>
            <w:r w:rsidR="0011677D" w:rsidRPr="0001365D">
              <w:rPr>
                <w:sz w:val="24"/>
                <w:szCs w:val="24"/>
              </w:rPr>
              <w:t/>
            </w:r>
          </w:p>
          <w:p w14:paraId="65B01587" w14:textId="6DF3CF84" w:rsidR="0088234A" w:rsidRPr="0088234A" w:rsidRDefault="0088234A" w:rsidP="0088234A">
            <w:pPr>
              <w:jc w:val="both"/>
              <w:rPr>
                <w:rFonts w:ascii="Times New Roman" w:hAnsi="Times New Roman" w:cs="Times New Roman"/>
                <w:sz w:val="24"/>
                <w:szCs w:val="24"/>
              </w:rPr>
            </w:pPr>
          </w:p>
        </w:tc>
      </w:tr>
    </w:tbl>
    <w:p w14:paraId="62A43CFC" w14:textId="5BB04C28" w:rsidR="00BA33F0" w:rsidRPr="0001365D" w:rsidRDefault="00BA33F0" w:rsidP="003E4E0D">
      <w:pPr>
        <w:pStyle w:val="a5"/>
        <w:spacing w:after="120"/>
        <w:ind w:left="0"/>
        <w:contextualSpacing w:val="0"/>
        <w:jc w:val="center"/>
        <w:rPr>
          <w:i/>
          <w:iCs/>
          <w:color w:val="808080" w:themeColor="background1" w:themeShade="80"/>
          <w:szCs w:val="24"/>
        </w:rPr>
      </w:pPr>
    </w:p>
    <w:p w14:paraId="51C47E97" w14:textId="77777777" w:rsidR="00EB1890" w:rsidRPr="0001365D" w:rsidRDefault="00EB1890" w:rsidP="00BA33F0">
      <w:pPr>
        <w:pStyle w:val="a5"/>
        <w:spacing w:before="120" w:after="120"/>
        <w:ind w:left="0"/>
        <w:contextualSpacing w:val="0"/>
        <w:jc w:val="center"/>
        <w:rPr>
          <w:i/>
          <w:iCs/>
          <w:color w:val="A6A6A6" w:themeColor="background1" w:themeShade="A6"/>
          <w:szCs w:val="24"/>
        </w:rPr>
      </w:pPr>
    </w:p>
    <w:p w14:paraId="7A394809" w14:textId="77777777" w:rsidR="00DE5D53" w:rsidRPr="0001365D" w:rsidRDefault="00DE5D53" w:rsidP="007963A3">
      <w:pPr>
        <w:pStyle w:val="1"/>
        <w:spacing w:before="0" w:after="240"/>
        <w:jc w:val="both"/>
        <w:rPr>
          <w:rFonts w:ascii="Times New Roman" w:hAnsi="Times New Roman" w:cs="Times New Roman"/>
          <w:b/>
          <w:bCs/>
          <w:color w:val="auto"/>
          <w:sz w:val="24"/>
          <w:szCs w:val="24"/>
        </w:rPr>
      </w:pPr>
      <w:bookmarkStart w:id="22" w:name="_5._Анализ_влияния"/>
      <w:bookmarkEnd w:id="22"/>
      <w:r w:rsidRPr="0001365D">
        <w:rPr>
          <w:rFonts w:ascii="Times New Roman" w:hAnsi="Times New Roman" w:cs="Times New Roman"/>
          <w:b/>
          <w:bCs/>
          <w:color w:val="auto"/>
          <w:sz w:val="24"/>
          <w:szCs w:val="24"/>
        </w:rPr>
        <w:t xml:space="preserve">5. Анализ влияния на бюджеты Российской Федерации </w:t>
      </w:r>
    </w:p>
    <w:p w14:paraId="028D71AB" w14:textId="02753255" w:rsidR="003A5758" w:rsidRPr="0001365D" w:rsidRDefault="00BA4AB4" w:rsidP="003A5758">
      <w:pPr>
        <w:pStyle w:val="3"/>
        <w:spacing w:before="120" w:after="120" w:line="360" w:lineRule="auto"/>
        <w:jc w:val="both"/>
        <w:rPr>
          <w:rFonts w:ascii="Times New Roman" w:hAnsi="Times New Roman" w:cs="Times New Roman"/>
          <w:color w:val="auto"/>
        </w:rPr>
      </w:pPr>
      <w:r w:rsidRPr="0001365D">
        <w:rPr>
          <w:rFonts w:ascii="Times New Roman" w:hAnsi="Times New Roman" w:cs="Times New Roman"/>
          <w:color w:val="auto"/>
        </w:rPr>
        <w:t>5</w:t>
      </w:r>
      <w:r w:rsidR="00AC162D" w:rsidRPr="0001365D">
        <w:rPr>
          <w:rFonts w:ascii="Times New Roman" w:hAnsi="Times New Roman" w:cs="Times New Roman"/>
          <w:color w:val="auto"/>
        </w:rPr>
        <w:t>.</w:t>
      </w:r>
      <w:r w:rsidRPr="0001365D">
        <w:rPr>
          <w:rFonts w:ascii="Times New Roman" w:hAnsi="Times New Roman" w:cs="Times New Roman"/>
          <w:color w:val="auto"/>
        </w:rPr>
        <w:t>1</w:t>
      </w:r>
      <w:r w:rsidR="001A7ADD" w:rsidRPr="0001365D">
        <w:rPr>
          <w:rFonts w:ascii="Times New Roman" w:hAnsi="Times New Roman" w:cs="Times New Roman"/>
          <w:color w:val="auto"/>
        </w:rPr>
        <w:t>.</w:t>
      </w:r>
      <w:r w:rsidR="00AC162D" w:rsidRPr="0001365D">
        <w:rPr>
          <w:rFonts w:ascii="Times New Roman" w:hAnsi="Times New Roman" w:cs="Times New Roman"/>
          <w:color w:val="auto"/>
        </w:rPr>
        <w:t xml:space="preserve"> </w:t>
      </w:r>
      <w:r w:rsidR="00484FEE" w:rsidRPr="0001365D">
        <w:rPr>
          <w:rFonts w:ascii="Times New Roman" w:hAnsi="Times New Roman" w:cs="Times New Roman"/>
          <w:color w:val="auto"/>
        </w:rPr>
        <w:t>Н</w:t>
      </w:r>
      <w:r w:rsidR="00DC4EF6" w:rsidRPr="0001365D">
        <w:rPr>
          <w:rFonts w:ascii="Times New Roman" w:hAnsi="Times New Roman" w:cs="Times New Roman"/>
          <w:color w:val="auto"/>
        </w:rPr>
        <w:t>овые функции</w:t>
      </w:r>
      <w:r w:rsidR="00484FEE" w:rsidRPr="0001365D">
        <w:rPr>
          <w:rFonts w:ascii="Times New Roman" w:hAnsi="Times New Roman" w:cs="Times New Roman"/>
          <w:color w:val="auto"/>
        </w:rPr>
        <w:t xml:space="preserve"> </w:t>
      </w:r>
      <w:r w:rsidR="00DC4EF6" w:rsidRPr="0001365D">
        <w:rPr>
          <w:rFonts w:ascii="Times New Roman" w:hAnsi="Times New Roman" w:cs="Times New Roman"/>
          <w:color w:val="auto"/>
        </w:rPr>
        <w:t>(</w:t>
      </w:r>
      <w:r w:rsidR="00986ACF" w:rsidRPr="0001365D">
        <w:rPr>
          <w:rFonts w:ascii="Times New Roman" w:hAnsi="Times New Roman" w:cs="Times New Roman"/>
          <w:color w:val="auto"/>
        </w:rPr>
        <w:t>полномочия</w:t>
      </w:r>
      <w:r w:rsidR="00DC4EF6" w:rsidRPr="0001365D">
        <w:rPr>
          <w:rFonts w:ascii="Times New Roman" w:hAnsi="Times New Roman" w:cs="Times New Roman"/>
          <w:color w:val="auto"/>
        </w:rPr>
        <w:t>)</w:t>
      </w:r>
      <w:r w:rsidR="00484FEE" w:rsidRPr="0001365D">
        <w:rPr>
          <w:rFonts w:ascii="Times New Roman" w:hAnsi="Times New Roman" w:cs="Times New Roman"/>
          <w:color w:val="auto"/>
        </w:rPr>
        <w:t xml:space="preserve"> федеральных</w:t>
      </w:r>
      <w:r w:rsidR="008B31BB" w:rsidRPr="0001365D">
        <w:rPr>
          <w:rFonts w:ascii="Times New Roman" w:hAnsi="Times New Roman" w:cs="Times New Roman"/>
          <w:color w:val="auto"/>
        </w:rPr>
        <w:t xml:space="preserve"> органов исполнительной власти </w:t>
      </w:r>
      <w:r w:rsidR="00484FEE" w:rsidRPr="0001365D">
        <w:rPr>
          <w:rFonts w:ascii="Times New Roman" w:hAnsi="Times New Roman" w:cs="Times New Roman"/>
          <w:color w:val="auto"/>
        </w:rPr>
        <w:t>или сведения об их изменении, порядок их реализации</w:t>
      </w:r>
      <w:r w:rsidR="00C66DF5" w:rsidRPr="0001365D">
        <w:rPr>
          <w:rFonts w:ascii="Times New Roman" w:hAnsi="Times New Roman" w:cs="Times New Roman"/>
          <w:color w:val="auto"/>
        </w:rPr>
        <w:t>,</w:t>
      </w:r>
      <w:r w:rsidR="00E133A9" w:rsidRPr="0001365D">
        <w:rPr>
          <w:rFonts w:ascii="Times New Roman" w:hAnsi="Times New Roman" w:cs="Times New Roman"/>
          <w:color w:val="auto"/>
        </w:rPr>
        <w:t xml:space="preserve"> </w:t>
      </w:r>
      <w:r w:rsidR="00640B19" w:rsidRPr="0001365D">
        <w:rPr>
          <w:rFonts w:ascii="Times New Roman" w:hAnsi="Times New Roman" w:cs="Times New Roman"/>
          <w:color w:val="auto"/>
        </w:rPr>
        <w:t xml:space="preserve">а также </w:t>
      </w:r>
      <w:r w:rsidR="00C66DF5" w:rsidRPr="0001365D">
        <w:rPr>
          <w:rFonts w:ascii="Times New Roman" w:hAnsi="Times New Roman" w:cs="Times New Roman"/>
          <w:color w:val="auto"/>
        </w:rPr>
        <w:t>о</w:t>
      </w:r>
      <w:r w:rsidR="003A5758" w:rsidRPr="0001365D">
        <w:rPr>
          <w:rFonts w:ascii="Times New Roman" w:hAnsi="Times New Roman" w:cs="Times New Roman"/>
          <w:color w:val="auto"/>
        </w:rPr>
        <w:t xml:space="preserve">ценка соответствующих расходов (возможных поступлений) </w:t>
      </w:r>
      <w:r w:rsidR="00824B90" w:rsidRPr="0001365D">
        <w:rPr>
          <w:rFonts w:ascii="Times New Roman" w:hAnsi="Times New Roman" w:cs="Times New Roman"/>
          <w:color w:val="auto"/>
        </w:rPr>
        <w:t xml:space="preserve">федерального </w:t>
      </w:r>
      <w:r w:rsidR="003A5758" w:rsidRPr="0001365D">
        <w:rPr>
          <w:rFonts w:ascii="Times New Roman" w:hAnsi="Times New Roman" w:cs="Times New Roman"/>
          <w:color w:val="auto"/>
        </w:rPr>
        <w:t>бюджет</w:t>
      </w:r>
      <w:r w:rsidR="00824B90" w:rsidRPr="0001365D">
        <w:rPr>
          <w:rFonts w:ascii="Times New Roman" w:hAnsi="Times New Roman" w:cs="Times New Roman"/>
          <w:color w:val="auto"/>
        </w:rPr>
        <w:t>а</w:t>
      </w:r>
      <w:r w:rsidR="003A5758" w:rsidRPr="0001365D">
        <w:rPr>
          <w:rFonts w:ascii="Times New Roman" w:hAnsi="Times New Roman" w:cs="Times New Roman"/>
          <w:color w:val="auto"/>
        </w:rPr>
        <w:t xml:space="preserve"> бюджетной системы Российской Федерации:</w:t>
      </w:r>
    </w:p>
    <w:p w14:paraId="074E4BEC" w14:textId="77777777" w:rsidR="003A5758" w:rsidRPr="0001365D" w:rsidRDefault="003A5758" w:rsidP="003A5758">
      <w:pPr>
        <w:rPr>
          <w:szCs w:val="24"/>
        </w:rPr>
      </w:pPr>
    </w:p>
    <w:tbl>
      <w:tblPr>
        <w:tblStyle w:val="af3"/>
        <w:tblW w:w="10201" w:type="dxa"/>
        <w:tblLayout w:type="fixed"/>
        <w:tblLook w:val="04A0" w:firstRow="1" w:lastRow="0" w:firstColumn="1" w:lastColumn="0" w:noHBand="0" w:noVBand="1"/>
      </w:tblPr>
      <w:tblGrid>
        <w:gridCol w:w="2263"/>
        <w:gridCol w:w="1560"/>
        <w:gridCol w:w="3543"/>
        <w:gridCol w:w="2835"/>
      </w:tblGrid>
      <w:tr w:rsidR="00E304D6" w:rsidRPr="0001365D" w14:paraId="1D59D924" w14:textId="77777777" w:rsidTr="00CC13C4">
        <w:trPr>
          <w:trHeight w:val="282"/>
        </w:trPr>
        <w:tc>
          <w:tcPr>
            <w:tcW w:w="2263" w:type="dxa"/>
            <w:noWrap/>
            <w:vAlign w:val="center"/>
          </w:tcPr>
          <w:p w14:paraId="61C342F3" w14:textId="77777777" w:rsidR="00E304D6" w:rsidRPr="0001365D" w:rsidRDefault="00E304D6" w:rsidP="00290695">
            <w:pPr>
              <w:spacing w:before="120" w:after="120"/>
              <w:jc w:val="center"/>
              <w:rPr>
                <w:b/>
                <w:i/>
                <w:color w:val="808080" w:themeColor="background1" w:themeShade="80"/>
                <w:szCs w:val="24"/>
              </w:rPr>
            </w:pPr>
          </w:p>
        </w:tc>
        <w:tc>
          <w:tcPr>
            <w:tcW w:w="1560" w:type="dxa"/>
            <w:noWrap/>
            <w:vAlign w:val="center"/>
          </w:tcPr>
          <w:p w14:paraId="1AEC472D" w14:textId="77777777" w:rsidR="00E304D6" w:rsidRPr="0001365D" w:rsidRDefault="00E304D6" w:rsidP="00290695">
            <w:pPr>
              <w:spacing w:before="120" w:after="120"/>
              <w:jc w:val="center"/>
              <w:rPr>
                <w:b/>
                <w:szCs w:val="24"/>
              </w:rPr>
            </w:pPr>
            <w:r w:rsidRPr="0001365D">
              <w:rPr>
                <w:b/>
                <w:szCs w:val="24"/>
              </w:rPr>
              <w:t xml:space="preserve">Количество </w:t>
            </w:r>
          </w:p>
        </w:tc>
        <w:tc>
          <w:tcPr>
            <w:tcW w:w="3543" w:type="dxa"/>
            <w:noWrap/>
            <w:vAlign w:val="center"/>
          </w:tcPr>
          <w:p w14:paraId="75734AE8" w14:textId="77777777" w:rsidR="00E304D6" w:rsidRPr="0001365D" w:rsidRDefault="00E304D6" w:rsidP="00290695">
            <w:pPr>
              <w:spacing w:before="120" w:after="120"/>
              <w:jc w:val="center"/>
              <w:rPr>
                <w:b/>
                <w:i/>
                <w:color w:val="808080" w:themeColor="background1" w:themeShade="80"/>
                <w:szCs w:val="24"/>
              </w:rPr>
            </w:pPr>
            <w:r w:rsidRPr="0001365D">
              <w:rPr>
                <w:b/>
                <w:szCs w:val="24"/>
              </w:rPr>
              <w:t xml:space="preserve">Новые или изменяемые функции (полномочия), порядок их реализации </w:t>
            </w:r>
          </w:p>
        </w:tc>
        <w:tc>
          <w:tcPr>
            <w:tcW w:w="2835" w:type="dxa"/>
            <w:vAlign w:val="center"/>
          </w:tcPr>
          <w:p w14:paraId="630DA402" w14:textId="782B9F9C" w:rsidR="00E304D6" w:rsidRPr="0001365D" w:rsidRDefault="00627B65" w:rsidP="00F63CBF">
            <w:pPr>
              <w:spacing w:before="120" w:after="120"/>
              <w:jc w:val="center"/>
              <w:rPr>
                <w:b/>
                <w:szCs w:val="24"/>
              </w:rPr>
            </w:pPr>
            <w:r w:rsidRPr="0001365D">
              <w:rPr>
                <w:b/>
                <w:szCs w:val="24"/>
              </w:rPr>
              <w:t>Монетарная оценка доходов</w:t>
            </w:r>
            <w:r w:rsidR="00060AB0" w:rsidRPr="0001365D">
              <w:rPr>
                <w:b/>
                <w:szCs w:val="24"/>
              </w:rPr>
              <w:t>/ расходов</w:t>
            </w:r>
            <w:r w:rsidR="00E304D6" w:rsidRPr="0001365D">
              <w:rPr>
                <w:b/>
                <w:szCs w:val="24"/>
              </w:rPr>
              <w:t>, руб.</w:t>
            </w:r>
          </w:p>
        </w:tc>
      </w:tr>
      <w:tr w:rsidR="00E304D6" w:rsidRPr="0001365D" w14:paraId="13934F94" w14:textId="77777777" w:rsidTr="00CC13C4">
        <w:trPr>
          <w:trHeight w:val="385"/>
        </w:trPr>
        <w:tc>
          <w:tcPr>
            <w:tcW w:w="2263" w:type="dxa"/>
            <w:noWrap/>
            <w:vAlign w:val="center"/>
          </w:tcPr>
          <w:p w14:paraId="1AEBE996" w14:textId="77777777" w:rsidR="00E304D6" w:rsidRPr="0001365D" w:rsidRDefault="00E304D6" w:rsidP="00E304D6">
            <w:pPr>
              <w:spacing w:before="120" w:after="120"/>
              <w:rPr>
                <w:b/>
                <w:szCs w:val="24"/>
              </w:rPr>
            </w:pPr>
            <w:r w:rsidRPr="0001365D">
              <w:rPr>
                <w:b/>
                <w:szCs w:val="24"/>
              </w:rPr>
              <w:t>Федеральные органы исполнительной власти</w:t>
            </w:r>
          </w:p>
        </w:tc>
        <w:tc>
          <w:tcPr>
            <w:tcW w:w="1560" w:type="dxa"/>
            <w:noWrap/>
          </w:tcPr>
          <w:p w14:paraId="676CD91C" w14:textId="65CD786C" w:rsidR="00E304D6" w:rsidRPr="0001365D" w:rsidRDefault="00000000" w:rsidP="006723A3">
            <w:pPr>
              <w:spacing w:before="120" w:after="120"/>
              <w:jc w:val="center"/>
              <w:rPr>
                <w:i/>
                <w:color w:val="808080" w:themeColor="background1" w:themeShade="80"/>
                <w:szCs w:val="24"/>
              </w:rPr>
            </w:pPr>
            <w:r w:rsidR="0011677D" w:rsidRPr="0001365D">
              <w:rPr>
                <w:szCs w:val="24"/>
              </w:rPr>
              <w:t>-</w:t>
            </w:r>
          </w:p>
        </w:tc>
        <w:tc>
          <w:tcPr>
            <w:tcW w:w="3543" w:type="dxa"/>
            <w:noWrap/>
          </w:tcPr>
          <w:p w14:paraId="55D1FB29" w14:textId="3E8ED4D7" w:rsidR="00E304D6" w:rsidRPr="0001365D" w:rsidRDefault="00000000" w:rsidP="00290695">
            <w:pPr>
              <w:spacing w:before="120" w:after="120"/>
              <w:jc w:val="both"/>
              <w:rPr>
                <w:i/>
                <w:color w:val="808080" w:themeColor="background1" w:themeShade="80"/>
                <w:szCs w:val="24"/>
              </w:rPr>
            </w:pPr>
            <w:r w:rsidR="0011677D" w:rsidRPr="0001365D">
              <w:rPr>
                <w:szCs w:val="24"/>
              </w:rPr>
              <w:t>-</w:t>
            </w:r>
          </w:p>
        </w:tc>
        <w:tc>
          <w:tcPr>
            <w:tcW w:w="2835" w:type="dxa"/>
          </w:tcPr>
          <w:p w14:paraId="739D34A0" w14:textId="5379C56E" w:rsidR="00F63CBF" w:rsidRPr="0001365D" w:rsidRDefault="00F63CBF" w:rsidP="00F63CBF">
            <w:pPr>
              <w:spacing w:before="120" w:after="120"/>
              <w:rPr>
                <w:i/>
                <w:color w:val="808080" w:themeColor="background1" w:themeShade="80"/>
                <w:szCs w:val="24"/>
              </w:rPr>
            </w:pPr>
            <w:r w:rsidRPr="0001365D">
              <w:rPr>
                <w:i/>
                <w:color w:val="808080" w:themeColor="background1" w:themeShade="80"/>
                <w:szCs w:val="24"/>
              </w:rPr>
              <w:t>Доходы:</w:t>
            </w:r>
            <w:r w:rsidR="006723A3" w:rsidRPr="0001365D">
              <w:rPr>
                <w:szCs w:val="24"/>
                <w:lang w:val="en-US"/>
              </w:rPr>
              <w:t xml:space="preserve"> </w:t>
            </w:r>
            <w:r w:rsidR="0011677D" w:rsidRPr="0001365D">
              <w:rPr>
                <w:szCs w:val="24"/>
              </w:rPr>
              <w:t>-</w:t>
            </w:r>
          </w:p>
          <w:p w14:paraId="70F8CB11" w14:textId="76ED33DB" w:rsidR="00E304D6" w:rsidRPr="0001365D" w:rsidRDefault="00F63CBF" w:rsidP="00F63CBF">
            <w:pPr>
              <w:spacing w:before="120" w:after="120"/>
              <w:rPr>
                <w:i/>
                <w:color w:val="808080" w:themeColor="background1" w:themeShade="80"/>
                <w:szCs w:val="24"/>
              </w:rPr>
            </w:pPr>
            <w:r w:rsidRPr="0001365D">
              <w:rPr>
                <w:i/>
                <w:color w:val="808080" w:themeColor="background1" w:themeShade="80"/>
                <w:szCs w:val="24"/>
              </w:rPr>
              <w:t>Расходы:</w:t>
            </w:r>
            <w:r w:rsidR="006723A3" w:rsidRPr="0001365D">
              <w:rPr>
                <w:szCs w:val="24"/>
                <w:lang w:val="en-US"/>
              </w:rPr>
              <w:t xml:space="preserve"> </w:t>
            </w:r>
            <w:r w:rsidR="0011677D" w:rsidRPr="0001365D">
              <w:rPr>
                <w:szCs w:val="24"/>
              </w:rPr>
              <w:t>-</w:t>
            </w:r>
          </w:p>
        </w:tc>
      </w:tr>
    </w:tbl>
    <w:p w14:paraId="156092BF" w14:textId="77777777" w:rsidR="00E304D6" w:rsidRPr="0001365D" w:rsidRDefault="00E304D6" w:rsidP="00E304D6">
      <w:pPr>
        <w:rPr>
          <w:szCs w:val="24"/>
        </w:rPr>
      </w:pPr>
    </w:p>
    <w:p w14:paraId="34EA62C8" w14:textId="77777777" w:rsidR="00BA4AB4" w:rsidRPr="0001365D" w:rsidRDefault="00BA4AB4" w:rsidP="00BA4AB4">
      <w:pPr>
        <w:rPr>
          <w:szCs w:val="24"/>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BA4AB4" w:rsidRPr="0001365D" w14:paraId="0A044CC2" w14:textId="77777777" w:rsidTr="00CC13C4">
        <w:tc>
          <w:tcPr>
            <w:tcW w:w="10201" w:type="dxa"/>
          </w:tcPr>
          <w:p w14:paraId="4F354839" w14:textId="77777777" w:rsidR="00BA4AB4" w:rsidRDefault="00000000" w:rsidP="001F3E75">
            <w:pPr>
              <w:jc w:val="both"/>
              <w:rPr>
                <w:sz w:val="24"/>
                <w:szCs w:val="24"/>
              </w:rPr>
            </w:pPr>
            <w:r w:rsidR="0011677D" w:rsidRPr="0001365D">
              <w:rPr>
                <w:sz w:val="24"/>
                <w:szCs w:val="24"/>
              </w:rPr>
              <w:t>Новые функции (полномочия) федеральных органов исполнительной власти  не предусматриваются.</w:t>
            </w:r>
          </w:p>
          <w:p w14:paraId="1EDC71BE" w14:textId="63E7BB89" w:rsidR="001F3E75" w:rsidRPr="001F3E75" w:rsidRDefault="001F3E75" w:rsidP="001F3E75">
            <w:pPr>
              <w:jc w:val="both"/>
              <w:rPr>
                <w:rFonts w:ascii="Times New Roman" w:hAnsi="Times New Roman" w:cs="Times New Roman"/>
                <w:sz w:val="24"/>
                <w:szCs w:val="24"/>
              </w:rPr>
            </w:pPr>
          </w:p>
        </w:tc>
      </w:tr>
    </w:tbl>
    <w:p w14:paraId="620173EF" w14:textId="5EAE8EED" w:rsidR="00BA4AB4" w:rsidRPr="0001365D" w:rsidRDefault="00BA4AB4" w:rsidP="003E4E0D">
      <w:pPr>
        <w:pStyle w:val="a5"/>
        <w:spacing w:after="120"/>
        <w:ind w:left="0"/>
        <w:contextualSpacing w:val="0"/>
        <w:jc w:val="center"/>
        <w:rPr>
          <w:i/>
          <w:iCs/>
          <w:color w:val="808080" w:themeColor="background1" w:themeShade="80"/>
          <w:szCs w:val="24"/>
        </w:rPr>
      </w:pPr>
    </w:p>
    <w:p w14:paraId="094ADF37" w14:textId="77777777" w:rsidR="001A7ADD" w:rsidRPr="0001365D" w:rsidRDefault="001A7ADD" w:rsidP="00BA4AB4">
      <w:pPr>
        <w:pStyle w:val="a5"/>
        <w:spacing w:before="120" w:after="120"/>
        <w:ind w:left="0"/>
        <w:contextualSpacing w:val="0"/>
        <w:jc w:val="center"/>
        <w:rPr>
          <w:i/>
          <w:iCs/>
          <w:color w:val="A6A6A6" w:themeColor="background1" w:themeShade="A6"/>
          <w:szCs w:val="24"/>
        </w:rPr>
      </w:pPr>
    </w:p>
    <w:p w14:paraId="1861F61B" w14:textId="39C390AA" w:rsidR="001A7ADD" w:rsidRPr="0001365D" w:rsidRDefault="001A7ADD" w:rsidP="001A7ADD">
      <w:pPr>
        <w:pStyle w:val="3"/>
        <w:spacing w:before="120" w:after="120" w:line="360" w:lineRule="auto"/>
        <w:jc w:val="both"/>
        <w:rPr>
          <w:rFonts w:ascii="Times New Roman" w:hAnsi="Times New Roman" w:cs="Times New Roman"/>
          <w:color w:val="auto"/>
        </w:rPr>
      </w:pPr>
      <w:r w:rsidRPr="0001365D">
        <w:rPr>
          <w:rFonts w:ascii="Times New Roman" w:hAnsi="Times New Roman" w:cs="Times New Roman"/>
          <w:color w:val="auto"/>
        </w:rPr>
        <w:t>5.2</w:t>
      </w:r>
      <w:r w:rsidR="00C479AC" w:rsidRPr="0001365D">
        <w:rPr>
          <w:rFonts w:ascii="Times New Roman" w:hAnsi="Times New Roman" w:cs="Times New Roman"/>
          <w:color w:val="auto"/>
        </w:rPr>
        <w:t>.</w:t>
      </w:r>
      <w:r w:rsidRPr="0001365D">
        <w:rPr>
          <w:rFonts w:ascii="Times New Roman" w:hAnsi="Times New Roman" w:cs="Times New Roman"/>
          <w:color w:val="auto"/>
        </w:rPr>
        <w:t xml:space="preserve"> Новые функции (</w:t>
      </w:r>
      <w:r w:rsidR="00986ACF" w:rsidRPr="0001365D">
        <w:rPr>
          <w:rFonts w:ascii="Times New Roman" w:hAnsi="Times New Roman" w:cs="Times New Roman"/>
          <w:color w:val="auto"/>
        </w:rPr>
        <w:t>полномочия</w:t>
      </w:r>
      <w:r w:rsidRPr="0001365D">
        <w:rPr>
          <w:rFonts w:ascii="Times New Roman" w:hAnsi="Times New Roman" w:cs="Times New Roman"/>
          <w:color w:val="auto"/>
        </w:rPr>
        <w:t xml:space="preserve">) органов государственной власти субъектов Российской Федерации и органов местного самоуправления или сведения </w:t>
      </w:r>
      <w:r w:rsidR="00986ACF" w:rsidRPr="0001365D">
        <w:rPr>
          <w:rFonts w:ascii="Times New Roman" w:hAnsi="Times New Roman" w:cs="Times New Roman"/>
          <w:color w:val="auto"/>
        </w:rPr>
        <w:br/>
      </w:r>
      <w:r w:rsidRPr="0001365D">
        <w:rPr>
          <w:rFonts w:ascii="Times New Roman" w:hAnsi="Times New Roman" w:cs="Times New Roman"/>
          <w:color w:val="auto"/>
        </w:rPr>
        <w:t xml:space="preserve">об их изменении, порядок их реализации, а также оценка расходов (возможных поступлений) </w:t>
      </w:r>
      <w:r w:rsidR="00824B90" w:rsidRPr="0001365D">
        <w:rPr>
          <w:rFonts w:ascii="Times New Roman" w:hAnsi="Times New Roman" w:cs="Times New Roman"/>
          <w:color w:val="auto"/>
        </w:rPr>
        <w:t xml:space="preserve">соответствующих </w:t>
      </w:r>
      <w:r w:rsidRPr="0001365D">
        <w:rPr>
          <w:rFonts w:ascii="Times New Roman" w:hAnsi="Times New Roman" w:cs="Times New Roman"/>
          <w:color w:val="auto"/>
        </w:rPr>
        <w:t>бюджетов бюджетной системы Российской Федерации, в том числе оценка дополнительных расходов бюджетов субъектов Российской Федерации и (или) местных бюджетов, а также снижения доходов бюджетов субъектов Российской Федерации и (или) местных бюджетов:</w:t>
      </w:r>
    </w:p>
    <w:p w14:paraId="012B3B56" w14:textId="77777777" w:rsidR="001A7ADD" w:rsidRPr="0001365D" w:rsidRDefault="001A7ADD" w:rsidP="001A7ADD">
      <w:pPr>
        <w:rPr>
          <w:szCs w:val="24"/>
        </w:rPr>
      </w:pPr>
    </w:p>
    <w:tbl>
      <w:tblPr>
        <w:tblStyle w:val="af3"/>
        <w:tblW w:w="10201" w:type="dxa"/>
        <w:tblLayout w:type="fixed"/>
        <w:tblLook w:val="04A0" w:firstRow="1" w:lastRow="0" w:firstColumn="1" w:lastColumn="0" w:noHBand="0" w:noVBand="1"/>
      </w:tblPr>
      <w:tblGrid>
        <w:gridCol w:w="2263"/>
        <w:gridCol w:w="1560"/>
        <w:gridCol w:w="3543"/>
        <w:gridCol w:w="2835"/>
      </w:tblGrid>
      <w:tr w:rsidR="001A7ADD" w:rsidRPr="0001365D" w14:paraId="4AF02E3B" w14:textId="77777777" w:rsidTr="00CC13C4">
        <w:trPr>
          <w:trHeight w:val="282"/>
        </w:trPr>
        <w:tc>
          <w:tcPr>
            <w:tcW w:w="2263" w:type="dxa"/>
            <w:noWrap/>
            <w:vAlign w:val="center"/>
          </w:tcPr>
          <w:p w14:paraId="728FF754" w14:textId="77777777" w:rsidR="001A7ADD" w:rsidRPr="0001365D" w:rsidRDefault="001A7ADD" w:rsidP="001A7ADD">
            <w:pPr>
              <w:spacing w:before="120" w:after="120"/>
              <w:jc w:val="center"/>
              <w:rPr>
                <w:b/>
                <w:i/>
                <w:color w:val="808080" w:themeColor="background1" w:themeShade="80"/>
                <w:szCs w:val="24"/>
              </w:rPr>
            </w:pPr>
          </w:p>
        </w:tc>
        <w:tc>
          <w:tcPr>
            <w:tcW w:w="1560" w:type="dxa"/>
            <w:noWrap/>
            <w:vAlign w:val="center"/>
          </w:tcPr>
          <w:p w14:paraId="18104E5A" w14:textId="77777777" w:rsidR="001A7ADD" w:rsidRPr="0001365D" w:rsidRDefault="001A7ADD" w:rsidP="001A7ADD">
            <w:pPr>
              <w:spacing w:before="120" w:after="120"/>
              <w:jc w:val="center"/>
              <w:rPr>
                <w:b/>
                <w:szCs w:val="24"/>
              </w:rPr>
            </w:pPr>
            <w:r w:rsidRPr="0001365D">
              <w:rPr>
                <w:b/>
                <w:szCs w:val="24"/>
              </w:rPr>
              <w:t xml:space="preserve">Количество </w:t>
            </w:r>
          </w:p>
        </w:tc>
        <w:tc>
          <w:tcPr>
            <w:tcW w:w="3543" w:type="dxa"/>
            <w:noWrap/>
            <w:vAlign w:val="center"/>
          </w:tcPr>
          <w:p w14:paraId="449A82E0" w14:textId="77777777" w:rsidR="001A7ADD" w:rsidRPr="0001365D" w:rsidRDefault="001A7ADD" w:rsidP="001A7ADD">
            <w:pPr>
              <w:spacing w:before="120" w:after="120"/>
              <w:jc w:val="center"/>
              <w:rPr>
                <w:b/>
                <w:i/>
                <w:color w:val="808080" w:themeColor="background1" w:themeShade="80"/>
                <w:szCs w:val="24"/>
              </w:rPr>
            </w:pPr>
            <w:r w:rsidRPr="0001365D">
              <w:rPr>
                <w:b/>
                <w:szCs w:val="24"/>
              </w:rPr>
              <w:t xml:space="preserve">Новые или изменяемые функции (полномочия), порядок их реализации </w:t>
            </w:r>
          </w:p>
        </w:tc>
        <w:tc>
          <w:tcPr>
            <w:tcW w:w="2835" w:type="dxa"/>
            <w:vAlign w:val="center"/>
          </w:tcPr>
          <w:p w14:paraId="769B9D58" w14:textId="35482AA3" w:rsidR="001A7ADD" w:rsidRPr="0001365D" w:rsidRDefault="001A7ADD" w:rsidP="00627B65">
            <w:pPr>
              <w:spacing w:before="120" w:after="120"/>
              <w:jc w:val="center"/>
              <w:rPr>
                <w:b/>
                <w:szCs w:val="24"/>
              </w:rPr>
            </w:pPr>
            <w:r w:rsidRPr="0001365D">
              <w:rPr>
                <w:b/>
                <w:szCs w:val="24"/>
              </w:rPr>
              <w:t xml:space="preserve">Монетарная оценка </w:t>
            </w:r>
            <w:r w:rsidR="000F4120" w:rsidRPr="0001365D">
              <w:rPr>
                <w:b/>
                <w:szCs w:val="24"/>
              </w:rPr>
              <w:t xml:space="preserve">снижения </w:t>
            </w:r>
            <w:r w:rsidRPr="0001365D">
              <w:rPr>
                <w:b/>
                <w:szCs w:val="24"/>
              </w:rPr>
              <w:t xml:space="preserve">доходов/ </w:t>
            </w:r>
            <w:r w:rsidR="000F4120" w:rsidRPr="0001365D">
              <w:rPr>
                <w:b/>
                <w:szCs w:val="24"/>
              </w:rPr>
              <w:t xml:space="preserve">увеличения </w:t>
            </w:r>
            <w:r w:rsidRPr="0001365D">
              <w:rPr>
                <w:b/>
                <w:szCs w:val="24"/>
              </w:rPr>
              <w:t>расходов, руб.</w:t>
            </w:r>
          </w:p>
        </w:tc>
      </w:tr>
      <w:tr w:rsidR="001A7ADD" w:rsidRPr="0001365D" w14:paraId="062909E7" w14:textId="77777777" w:rsidTr="00CC13C4">
        <w:trPr>
          <w:trHeight w:val="385"/>
        </w:trPr>
        <w:tc>
          <w:tcPr>
            <w:tcW w:w="2263" w:type="dxa"/>
            <w:noWrap/>
            <w:vAlign w:val="center"/>
          </w:tcPr>
          <w:p w14:paraId="7B2A719C" w14:textId="77777777" w:rsidR="001A7ADD" w:rsidRPr="0001365D" w:rsidRDefault="001A7ADD" w:rsidP="001A7ADD">
            <w:pPr>
              <w:spacing w:before="120" w:after="120"/>
              <w:rPr>
                <w:b/>
                <w:szCs w:val="24"/>
              </w:rPr>
            </w:pPr>
            <w:r w:rsidRPr="0001365D">
              <w:rPr>
                <w:b/>
                <w:szCs w:val="24"/>
              </w:rPr>
              <w:t>Органы государственной власти субъектов Российской Федерации</w:t>
            </w:r>
          </w:p>
        </w:tc>
        <w:tc>
          <w:tcPr>
            <w:tcW w:w="1560" w:type="dxa"/>
            <w:noWrap/>
          </w:tcPr>
          <w:p w14:paraId="26556842" w14:textId="49AFD6BC" w:rsidR="001A7ADD" w:rsidRPr="0001365D" w:rsidRDefault="00000000" w:rsidP="001A7ADD">
            <w:pPr>
              <w:spacing w:before="120" w:after="120"/>
              <w:jc w:val="both"/>
              <w:rPr>
                <w:i/>
                <w:color w:val="808080" w:themeColor="background1" w:themeShade="80"/>
                <w:szCs w:val="24"/>
              </w:rPr>
            </w:pPr>
            <w:r w:rsidR="0011677D" w:rsidRPr="0001365D">
              <w:rPr>
                <w:szCs w:val="24"/>
              </w:rPr>
              <w:t>-</w:t>
            </w:r>
          </w:p>
        </w:tc>
        <w:tc>
          <w:tcPr>
            <w:tcW w:w="3543" w:type="dxa"/>
            <w:noWrap/>
          </w:tcPr>
          <w:p w14:paraId="358D65BF" w14:textId="25BF75E7" w:rsidR="001A7ADD" w:rsidRPr="0001365D" w:rsidRDefault="00000000" w:rsidP="001A7ADD">
            <w:pPr>
              <w:spacing w:before="120" w:after="120"/>
              <w:jc w:val="both"/>
              <w:rPr>
                <w:i/>
                <w:color w:val="808080" w:themeColor="background1" w:themeShade="80"/>
                <w:szCs w:val="24"/>
              </w:rPr>
            </w:pPr>
            <w:r w:rsidR="0011677D" w:rsidRPr="0001365D">
              <w:rPr>
                <w:szCs w:val="24"/>
              </w:rPr>
              <w:t>-</w:t>
            </w:r>
          </w:p>
        </w:tc>
        <w:tc>
          <w:tcPr>
            <w:tcW w:w="2835" w:type="dxa"/>
          </w:tcPr>
          <w:p w14:paraId="6BF3E1C4" w14:textId="2D393971" w:rsidR="001A7ADD" w:rsidRPr="0001365D" w:rsidRDefault="001A7ADD" w:rsidP="001A7ADD">
            <w:pPr>
              <w:spacing w:before="120" w:after="120"/>
              <w:rPr>
                <w:i/>
                <w:color w:val="808080" w:themeColor="background1" w:themeShade="80"/>
                <w:szCs w:val="24"/>
              </w:rPr>
            </w:pPr>
            <w:r w:rsidRPr="0001365D">
              <w:rPr>
                <w:i/>
                <w:color w:val="808080" w:themeColor="background1" w:themeShade="80"/>
                <w:szCs w:val="24"/>
              </w:rPr>
              <w:t>Доходы:</w:t>
            </w:r>
            <w:r w:rsidR="006723A3" w:rsidRPr="0001365D">
              <w:rPr>
                <w:szCs w:val="24"/>
                <w:lang w:val="en-US"/>
              </w:rPr>
              <w:t xml:space="preserve"> </w:t>
            </w:r>
            <w:r w:rsidR="0011677D" w:rsidRPr="0001365D">
              <w:rPr>
                <w:szCs w:val="24"/>
              </w:rPr>
              <w:t>-</w:t>
            </w:r>
            <w:r w:rsidR="006723A3" w:rsidRPr="0001365D">
              <w:rPr>
                <w:i/>
                <w:color w:val="808080" w:themeColor="background1" w:themeShade="80"/>
                <w:szCs w:val="24"/>
              </w:rPr>
              <w:t xml:space="preserve"> </w:t>
            </w:r>
            <w:r w:rsidRPr="0001365D">
              <w:rPr>
                <w:i/>
                <w:color w:val="808080" w:themeColor="background1" w:themeShade="80"/>
                <w:szCs w:val="24"/>
              </w:rPr>
              <w:t>Расходы:</w:t>
            </w:r>
            <w:r w:rsidR="006723A3" w:rsidRPr="0001365D">
              <w:rPr>
                <w:szCs w:val="24"/>
                <w:lang w:val="en-US"/>
              </w:rPr>
              <w:t xml:space="preserve"> </w:t>
            </w:r>
            <w:r w:rsidR="0011677D" w:rsidRPr="0001365D">
              <w:rPr>
                <w:szCs w:val="24"/>
              </w:rPr>
              <w:t>-</w:t>
            </w:r>
          </w:p>
        </w:tc>
      </w:tr>
      <w:tr w:rsidR="001A7ADD" w:rsidRPr="0001365D" w14:paraId="148688A9" w14:textId="77777777" w:rsidTr="00CC13C4">
        <w:trPr>
          <w:trHeight w:val="413"/>
        </w:trPr>
        <w:tc>
          <w:tcPr>
            <w:tcW w:w="2263" w:type="dxa"/>
            <w:noWrap/>
            <w:vAlign w:val="center"/>
          </w:tcPr>
          <w:p w14:paraId="6F6D9365" w14:textId="77777777" w:rsidR="001A7ADD" w:rsidRPr="0001365D" w:rsidRDefault="001A7ADD" w:rsidP="001A7ADD">
            <w:pPr>
              <w:spacing w:before="120" w:after="120"/>
              <w:rPr>
                <w:b/>
                <w:szCs w:val="24"/>
              </w:rPr>
            </w:pPr>
            <w:r w:rsidRPr="0001365D">
              <w:rPr>
                <w:b/>
                <w:szCs w:val="24"/>
              </w:rPr>
              <w:t>Органы местного самоуправления</w:t>
            </w:r>
          </w:p>
        </w:tc>
        <w:tc>
          <w:tcPr>
            <w:tcW w:w="1560" w:type="dxa"/>
            <w:noWrap/>
          </w:tcPr>
          <w:p w14:paraId="59BC7789" w14:textId="573B6A1D" w:rsidR="001A7ADD" w:rsidRPr="0001365D" w:rsidRDefault="00000000" w:rsidP="001A7ADD">
            <w:pPr>
              <w:spacing w:before="120" w:after="120"/>
              <w:jc w:val="both"/>
              <w:rPr>
                <w:i/>
                <w:color w:val="808080" w:themeColor="background1" w:themeShade="80"/>
                <w:szCs w:val="24"/>
              </w:rPr>
            </w:pPr>
            <w:r w:rsidR="0011677D" w:rsidRPr="0001365D">
              <w:rPr>
                <w:szCs w:val="24"/>
              </w:rPr>
              <w:t>-</w:t>
            </w:r>
          </w:p>
        </w:tc>
        <w:tc>
          <w:tcPr>
            <w:tcW w:w="3543" w:type="dxa"/>
            <w:noWrap/>
          </w:tcPr>
          <w:p w14:paraId="2E42A7B3" w14:textId="557D59F2" w:rsidR="001A7ADD" w:rsidRPr="0001365D" w:rsidRDefault="00000000" w:rsidP="001A7ADD">
            <w:pPr>
              <w:spacing w:before="120" w:after="120"/>
              <w:jc w:val="both"/>
              <w:rPr>
                <w:i/>
                <w:color w:val="808080" w:themeColor="background1" w:themeShade="80"/>
                <w:szCs w:val="24"/>
              </w:rPr>
            </w:pPr>
            <w:r w:rsidR="0011677D" w:rsidRPr="0001365D">
              <w:rPr>
                <w:szCs w:val="24"/>
              </w:rPr>
              <w:t>-</w:t>
            </w:r>
          </w:p>
        </w:tc>
        <w:tc>
          <w:tcPr>
            <w:tcW w:w="2835" w:type="dxa"/>
          </w:tcPr>
          <w:p w14:paraId="4E284B34" w14:textId="52F039C8" w:rsidR="001A7ADD" w:rsidRPr="0001365D" w:rsidRDefault="001A7ADD" w:rsidP="001A7ADD">
            <w:pPr>
              <w:spacing w:before="120" w:after="120"/>
              <w:rPr>
                <w:i/>
                <w:color w:val="808080" w:themeColor="background1" w:themeShade="80"/>
                <w:szCs w:val="24"/>
              </w:rPr>
            </w:pPr>
            <w:r w:rsidRPr="0001365D">
              <w:rPr>
                <w:i/>
                <w:color w:val="808080" w:themeColor="background1" w:themeShade="80"/>
                <w:szCs w:val="24"/>
              </w:rPr>
              <w:t>Доходы:</w:t>
            </w:r>
            <w:r w:rsidR="006723A3" w:rsidRPr="0001365D">
              <w:rPr>
                <w:szCs w:val="24"/>
                <w:lang w:val="en-US"/>
              </w:rPr>
              <w:t xml:space="preserve"> </w:t>
            </w:r>
            <w:r w:rsidR="0011677D" w:rsidRPr="0001365D">
              <w:rPr>
                <w:szCs w:val="24"/>
              </w:rPr>
              <w:t>-</w:t>
            </w:r>
          </w:p>
          <w:p w14:paraId="7AD9E72C" w14:textId="2134901E" w:rsidR="001A7ADD" w:rsidRPr="0001365D" w:rsidRDefault="001A7ADD" w:rsidP="001A7ADD">
            <w:pPr>
              <w:spacing w:before="120" w:after="120"/>
              <w:rPr>
                <w:i/>
                <w:color w:val="808080" w:themeColor="background1" w:themeShade="80"/>
                <w:szCs w:val="24"/>
              </w:rPr>
            </w:pPr>
            <w:r w:rsidRPr="0001365D">
              <w:rPr>
                <w:i/>
                <w:color w:val="808080" w:themeColor="background1" w:themeShade="80"/>
                <w:szCs w:val="24"/>
              </w:rPr>
              <w:t>Расходы:</w:t>
            </w:r>
            <w:r w:rsidR="006723A3" w:rsidRPr="0001365D">
              <w:rPr>
                <w:szCs w:val="24"/>
                <w:lang w:val="en-US"/>
              </w:rPr>
              <w:t xml:space="preserve"> </w:t>
            </w:r>
            <w:r w:rsidR="0011677D" w:rsidRPr="0001365D">
              <w:rPr>
                <w:szCs w:val="24"/>
              </w:rPr>
              <w:t>-</w:t>
            </w:r>
          </w:p>
        </w:tc>
      </w:tr>
      <w:tr w:rsidR="001A7ADD" w:rsidRPr="0001365D" w14:paraId="7867A335" w14:textId="77777777" w:rsidTr="00CC13C4">
        <w:trPr>
          <w:trHeight w:val="412"/>
        </w:trPr>
        <w:tc>
          <w:tcPr>
            <w:tcW w:w="2263" w:type="dxa"/>
            <w:noWrap/>
            <w:vAlign w:val="center"/>
          </w:tcPr>
          <w:p w14:paraId="083570AC" w14:textId="142D3AFF" w:rsidR="001A7ADD" w:rsidRPr="0001365D" w:rsidRDefault="001A7ADD" w:rsidP="001A7ADD">
            <w:pPr>
              <w:spacing w:before="120" w:after="120"/>
              <w:rPr>
                <w:b/>
                <w:szCs w:val="24"/>
              </w:rPr>
            </w:pPr>
            <w:r w:rsidRPr="0001365D">
              <w:rPr>
                <w:b/>
                <w:szCs w:val="24"/>
              </w:rPr>
              <w:t>Бюджетные учреждения</w:t>
            </w:r>
            <w:r w:rsidR="00C22147" w:rsidRPr="0001365D">
              <w:rPr>
                <w:b/>
                <w:szCs w:val="24"/>
              </w:rPr>
              <w:t>, за исключением учреждений, финансируемых исключитель</w:t>
            </w:r>
            <w:r w:rsidR="00627B65" w:rsidRPr="0001365D">
              <w:rPr>
                <w:b/>
                <w:szCs w:val="24"/>
              </w:rPr>
              <w:t>но за счет федерального бюджета</w:t>
            </w:r>
          </w:p>
        </w:tc>
        <w:tc>
          <w:tcPr>
            <w:tcW w:w="1560" w:type="dxa"/>
            <w:noWrap/>
          </w:tcPr>
          <w:p w14:paraId="05302F95" w14:textId="057FDEDD" w:rsidR="001A7ADD" w:rsidRPr="0001365D" w:rsidRDefault="00000000" w:rsidP="001A7ADD">
            <w:pPr>
              <w:spacing w:before="120" w:after="120"/>
              <w:jc w:val="both"/>
              <w:rPr>
                <w:i/>
                <w:color w:val="808080" w:themeColor="background1" w:themeShade="80"/>
                <w:szCs w:val="24"/>
              </w:rPr>
            </w:pPr>
            <w:r w:rsidR="0011677D" w:rsidRPr="0001365D">
              <w:rPr>
                <w:szCs w:val="24"/>
              </w:rPr>
              <w:t>-</w:t>
            </w:r>
          </w:p>
        </w:tc>
        <w:tc>
          <w:tcPr>
            <w:tcW w:w="3543" w:type="dxa"/>
            <w:noWrap/>
          </w:tcPr>
          <w:p w14:paraId="249E2A57" w14:textId="238966D4" w:rsidR="001A7ADD" w:rsidRPr="0001365D" w:rsidRDefault="00000000" w:rsidP="001A7ADD">
            <w:pPr>
              <w:spacing w:before="120" w:after="120"/>
              <w:jc w:val="both"/>
              <w:rPr>
                <w:i/>
                <w:color w:val="808080" w:themeColor="background1" w:themeShade="80"/>
                <w:szCs w:val="24"/>
              </w:rPr>
            </w:pPr>
            <w:r w:rsidR="0011677D" w:rsidRPr="0001365D">
              <w:rPr>
                <w:szCs w:val="24"/>
              </w:rPr>
              <w:t>-</w:t>
            </w:r>
          </w:p>
        </w:tc>
        <w:tc>
          <w:tcPr>
            <w:tcW w:w="2835" w:type="dxa"/>
          </w:tcPr>
          <w:p w14:paraId="2603BC9D" w14:textId="2722BBAF" w:rsidR="001A7ADD" w:rsidRPr="0001365D" w:rsidRDefault="001A7ADD" w:rsidP="001A7ADD">
            <w:pPr>
              <w:spacing w:before="120" w:after="120"/>
              <w:rPr>
                <w:i/>
                <w:color w:val="808080" w:themeColor="background1" w:themeShade="80"/>
                <w:szCs w:val="24"/>
              </w:rPr>
            </w:pPr>
            <w:r w:rsidRPr="0001365D">
              <w:rPr>
                <w:i/>
                <w:color w:val="808080" w:themeColor="background1" w:themeShade="80"/>
                <w:szCs w:val="24"/>
              </w:rPr>
              <w:t>Доходы:</w:t>
            </w:r>
            <w:r w:rsidR="006723A3" w:rsidRPr="0001365D">
              <w:rPr>
                <w:szCs w:val="24"/>
                <w:lang w:val="en-US"/>
              </w:rPr>
              <w:t xml:space="preserve"> </w:t>
            </w:r>
            <w:r w:rsidR="0011677D" w:rsidRPr="0001365D">
              <w:rPr>
                <w:szCs w:val="24"/>
              </w:rPr>
              <w:t>-</w:t>
            </w:r>
            <w:r w:rsidR="006723A3" w:rsidRPr="0001365D">
              <w:rPr>
                <w:i/>
                <w:color w:val="808080" w:themeColor="background1" w:themeShade="80"/>
                <w:szCs w:val="24"/>
              </w:rPr>
              <w:t xml:space="preserve"> </w:t>
            </w:r>
            <w:r w:rsidRPr="0001365D">
              <w:rPr>
                <w:i/>
                <w:color w:val="808080" w:themeColor="background1" w:themeShade="80"/>
                <w:szCs w:val="24"/>
              </w:rPr>
              <w:t>Расходы:</w:t>
            </w:r>
            <w:r w:rsidR="006723A3" w:rsidRPr="0001365D">
              <w:rPr>
                <w:szCs w:val="24"/>
                <w:lang w:val="en-US"/>
              </w:rPr>
              <w:t xml:space="preserve"> </w:t>
            </w:r>
            <w:r w:rsidR="0011677D" w:rsidRPr="0001365D">
              <w:rPr>
                <w:szCs w:val="24"/>
              </w:rPr>
              <w:t>-</w:t>
            </w:r>
          </w:p>
        </w:tc>
      </w:tr>
    </w:tbl>
    <w:p w14:paraId="33814CEE" w14:textId="77777777" w:rsidR="001A7ADD" w:rsidRPr="0001365D" w:rsidRDefault="001A7ADD" w:rsidP="001A7ADD">
      <w:pPr>
        <w:rPr>
          <w:szCs w:val="24"/>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1A7ADD" w:rsidRPr="0001365D" w14:paraId="46C074DD" w14:textId="77777777" w:rsidTr="00CC13C4">
        <w:tc>
          <w:tcPr>
            <w:tcW w:w="10201" w:type="dxa"/>
          </w:tcPr>
          <w:p w14:paraId="5AD7A892" w14:textId="77777777" w:rsidR="001A7ADD" w:rsidRDefault="00000000" w:rsidP="00904A22">
            <w:pPr>
              <w:jc w:val="both"/>
              <w:rPr>
                <w:sz w:val="24"/>
                <w:szCs w:val="24"/>
              </w:rPr>
            </w:pPr>
            <w:r w:rsidR="0011677D" w:rsidRPr="0001365D">
              <w:rPr>
                <w:sz w:val="24"/>
                <w:szCs w:val="24"/>
              </w:rPr>
              <w:t>Новые функции (полномочия) органов государственной власти субъектов Российской Федерации и органов местного самоуправления не предусматриваются.</w:t>
            </w:r>
          </w:p>
          <w:p w14:paraId="027111B1" w14:textId="25F2749E" w:rsidR="00904A22" w:rsidRPr="00904A22" w:rsidRDefault="00904A22" w:rsidP="00904A22">
            <w:pPr>
              <w:jc w:val="both"/>
              <w:rPr>
                <w:rFonts w:ascii="Times New Roman" w:hAnsi="Times New Roman" w:cs="Times New Roman"/>
                <w:sz w:val="24"/>
                <w:szCs w:val="24"/>
              </w:rPr>
            </w:pPr>
          </w:p>
        </w:tc>
      </w:tr>
    </w:tbl>
    <w:p w14:paraId="605019A7" w14:textId="4B59BEC3" w:rsidR="001A7ADD" w:rsidRPr="0001365D" w:rsidRDefault="001A7ADD" w:rsidP="001A7ADD">
      <w:pPr>
        <w:pStyle w:val="a5"/>
        <w:spacing w:after="120"/>
        <w:ind w:left="0"/>
        <w:contextualSpacing w:val="0"/>
        <w:jc w:val="center"/>
        <w:rPr>
          <w:i/>
          <w:iCs/>
          <w:color w:val="808080" w:themeColor="background1" w:themeShade="80"/>
          <w:szCs w:val="24"/>
        </w:rPr>
      </w:pPr>
    </w:p>
    <w:p w14:paraId="7BF50490" w14:textId="77777777" w:rsidR="001A7ADD" w:rsidRPr="0001365D" w:rsidRDefault="001A7ADD" w:rsidP="00BA4AB4">
      <w:pPr>
        <w:pStyle w:val="a5"/>
        <w:spacing w:before="120" w:after="120"/>
        <w:ind w:left="0"/>
        <w:contextualSpacing w:val="0"/>
        <w:jc w:val="center"/>
        <w:rPr>
          <w:i/>
          <w:iCs/>
          <w:color w:val="A6A6A6" w:themeColor="background1" w:themeShade="A6"/>
          <w:szCs w:val="24"/>
        </w:rPr>
      </w:pPr>
    </w:p>
    <w:p w14:paraId="01BD13E8" w14:textId="7F6EFD0F" w:rsidR="00CD115C" w:rsidRPr="0001365D" w:rsidRDefault="005D4739" w:rsidP="004944DB">
      <w:pPr>
        <w:pStyle w:val="3"/>
        <w:spacing w:before="120" w:after="120" w:line="360" w:lineRule="auto"/>
        <w:jc w:val="both"/>
        <w:rPr>
          <w:rFonts w:ascii="Times New Roman" w:hAnsi="Times New Roman" w:cs="Times New Roman"/>
          <w:color w:val="auto"/>
        </w:rPr>
      </w:pPr>
      <w:bookmarkStart w:id="23" w:name="_7._Оценка_издержек,"/>
      <w:bookmarkStart w:id="24" w:name="_11._Оценка_соответствующих"/>
      <w:bookmarkEnd w:id="23"/>
      <w:bookmarkEnd w:id="24"/>
      <w:r w:rsidRPr="0001365D">
        <w:rPr>
          <w:rFonts w:ascii="Times New Roman" w:hAnsi="Times New Roman" w:cs="Times New Roman"/>
          <w:color w:val="auto"/>
        </w:rPr>
        <w:t>5</w:t>
      </w:r>
      <w:r w:rsidR="00CD115C" w:rsidRPr="0001365D">
        <w:rPr>
          <w:rFonts w:ascii="Times New Roman" w:hAnsi="Times New Roman" w:cs="Times New Roman"/>
          <w:color w:val="auto"/>
        </w:rPr>
        <w:t>.</w:t>
      </w:r>
      <w:r w:rsidR="001A7ADD" w:rsidRPr="0001365D">
        <w:rPr>
          <w:rFonts w:ascii="Times New Roman" w:hAnsi="Times New Roman" w:cs="Times New Roman"/>
          <w:color w:val="auto"/>
        </w:rPr>
        <w:t>3</w:t>
      </w:r>
      <w:r w:rsidR="002A3001" w:rsidRPr="0001365D">
        <w:rPr>
          <w:rFonts w:ascii="Times New Roman" w:hAnsi="Times New Roman" w:cs="Times New Roman"/>
          <w:color w:val="auto"/>
        </w:rPr>
        <w:t>.</w:t>
      </w:r>
      <w:r w:rsidR="00CD115C" w:rsidRPr="0001365D">
        <w:rPr>
          <w:rFonts w:ascii="Times New Roman" w:hAnsi="Times New Roman" w:cs="Times New Roman"/>
          <w:color w:val="auto"/>
        </w:rPr>
        <w:t xml:space="preserve"> Сведения о предполагаемых источниках </w:t>
      </w:r>
      <w:r w:rsidR="00640B19" w:rsidRPr="0001365D">
        <w:rPr>
          <w:rFonts w:ascii="Times New Roman" w:hAnsi="Times New Roman" w:cs="Times New Roman"/>
          <w:color w:val="auto"/>
        </w:rPr>
        <w:t xml:space="preserve">компенсации расходов </w:t>
      </w:r>
      <w:r w:rsidR="00290695" w:rsidRPr="0001365D">
        <w:rPr>
          <w:rFonts w:ascii="Times New Roman" w:hAnsi="Times New Roman" w:cs="Times New Roman"/>
          <w:color w:val="auto"/>
        </w:rPr>
        <w:br/>
      </w:r>
      <w:r w:rsidR="00640B19" w:rsidRPr="0001365D">
        <w:rPr>
          <w:rFonts w:ascii="Times New Roman" w:hAnsi="Times New Roman" w:cs="Times New Roman"/>
          <w:color w:val="auto"/>
        </w:rPr>
        <w:t xml:space="preserve">на исполнение </w:t>
      </w:r>
      <w:r w:rsidR="00CD115C" w:rsidRPr="0001365D">
        <w:rPr>
          <w:rFonts w:ascii="Times New Roman" w:hAnsi="Times New Roman" w:cs="Times New Roman"/>
          <w:color w:val="auto"/>
        </w:rPr>
        <w:t xml:space="preserve">новых или изменяемых функций </w:t>
      </w:r>
      <w:r w:rsidR="006122D1" w:rsidRPr="0001365D">
        <w:rPr>
          <w:rFonts w:ascii="Times New Roman" w:hAnsi="Times New Roman" w:cs="Times New Roman"/>
          <w:color w:val="auto"/>
        </w:rPr>
        <w:t>(</w:t>
      </w:r>
      <w:r w:rsidR="00CD115C" w:rsidRPr="0001365D">
        <w:rPr>
          <w:rFonts w:ascii="Times New Roman" w:hAnsi="Times New Roman" w:cs="Times New Roman"/>
          <w:color w:val="auto"/>
        </w:rPr>
        <w:t>полномочий</w:t>
      </w:r>
      <w:r w:rsidR="006122D1" w:rsidRPr="0001365D">
        <w:rPr>
          <w:rFonts w:ascii="Times New Roman" w:hAnsi="Times New Roman" w:cs="Times New Roman"/>
          <w:color w:val="auto"/>
        </w:rPr>
        <w:t>)</w:t>
      </w:r>
      <w:r w:rsidR="00CD115C" w:rsidRPr="0001365D">
        <w:rPr>
          <w:rFonts w:ascii="Times New Roman" w:hAnsi="Times New Roman" w:cs="Times New Roman"/>
          <w:color w:val="auto"/>
        </w:rPr>
        <w:t xml:space="preserve"> субъектов Российской Федерации и муниципальных образований:</w:t>
      </w: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CD115C" w:rsidRPr="0001365D" w14:paraId="2AD76FC5" w14:textId="77777777" w:rsidTr="00CC13C4">
        <w:tc>
          <w:tcPr>
            <w:tcW w:w="10201" w:type="dxa"/>
          </w:tcPr>
          <w:p w14:paraId="41BC8BEC" w14:textId="77777777" w:rsidR="00CD115C" w:rsidRDefault="00000000" w:rsidP="00904A22">
            <w:pPr>
              <w:jc w:val="both"/>
              <w:rPr>
                <w:sz w:val="24"/>
                <w:szCs w:val="24"/>
              </w:rPr>
            </w:pPr>
            <w:r w:rsidR="0011677D" w:rsidRPr="0001365D">
              <w:rPr>
                <w:sz w:val="24"/>
                <w:szCs w:val="24"/>
              </w:rPr>
              <w:t>Компенсация расходов на исполнение новых или изменяемых функций (полномочий) субъектов Российской Федерации и муниципальных образований не предусматривается</w:t>
            </w:r>
          </w:p>
          <w:p w14:paraId="4DB16E0B" w14:textId="2EA0DD03" w:rsidR="00904A22" w:rsidRPr="00904A22" w:rsidRDefault="00904A22" w:rsidP="00904A22">
            <w:pPr>
              <w:jc w:val="both"/>
              <w:rPr>
                <w:rFonts w:ascii="Times New Roman" w:hAnsi="Times New Roman" w:cs="Times New Roman"/>
                <w:i/>
                <w:sz w:val="24"/>
                <w:szCs w:val="24"/>
              </w:rPr>
            </w:pPr>
          </w:p>
        </w:tc>
      </w:tr>
    </w:tbl>
    <w:p w14:paraId="25E7A5E5" w14:textId="362DD734" w:rsidR="00CD115C" w:rsidRPr="0001365D" w:rsidRDefault="00CD115C" w:rsidP="003E4E0D">
      <w:pPr>
        <w:pStyle w:val="a5"/>
        <w:spacing w:after="120"/>
        <w:ind w:left="0"/>
        <w:contextualSpacing w:val="0"/>
        <w:jc w:val="center"/>
        <w:rPr>
          <w:i/>
          <w:iCs/>
          <w:color w:val="808080" w:themeColor="background1" w:themeShade="80"/>
          <w:szCs w:val="24"/>
        </w:rPr>
      </w:pPr>
    </w:p>
    <w:p w14:paraId="42D4070D" w14:textId="04F5FC2B" w:rsidR="005D4739" w:rsidRPr="0001365D" w:rsidRDefault="005D4739" w:rsidP="006F54E6">
      <w:pPr>
        <w:pStyle w:val="1"/>
        <w:keepNext w:val="0"/>
        <w:keepLines w:val="0"/>
        <w:autoSpaceDE w:val="0"/>
        <w:autoSpaceDN w:val="0"/>
        <w:adjustRightInd w:val="0"/>
        <w:spacing w:before="0" w:line="360" w:lineRule="auto"/>
        <w:jc w:val="both"/>
        <w:rPr>
          <w:rFonts w:ascii="Times New Roman" w:hAnsi="Times New Roman" w:cs="Times New Roman"/>
          <w:color w:val="auto"/>
          <w:sz w:val="24"/>
          <w:szCs w:val="24"/>
        </w:rPr>
      </w:pPr>
      <w:r w:rsidRPr="0001365D">
        <w:rPr>
          <w:rFonts w:ascii="Times New Roman" w:hAnsi="Times New Roman" w:cs="Times New Roman"/>
          <w:color w:val="auto"/>
          <w:sz w:val="24"/>
          <w:szCs w:val="24"/>
        </w:rPr>
        <w:t>5.</w:t>
      </w:r>
      <w:r w:rsidR="001A7ADD" w:rsidRPr="0001365D">
        <w:rPr>
          <w:rFonts w:ascii="Times New Roman" w:hAnsi="Times New Roman" w:cs="Times New Roman"/>
          <w:color w:val="auto"/>
          <w:sz w:val="24"/>
          <w:szCs w:val="24"/>
        </w:rPr>
        <w:t>4</w:t>
      </w:r>
      <w:r w:rsidRPr="0001365D">
        <w:rPr>
          <w:rFonts w:ascii="Times New Roman" w:hAnsi="Times New Roman" w:cs="Times New Roman"/>
          <w:color w:val="auto"/>
          <w:sz w:val="24"/>
          <w:szCs w:val="24"/>
        </w:rPr>
        <w:t xml:space="preserve">. Анализ влияния последствий реализации проекта акта на экономическое развитие отраслей экономики и социальной сферы субъектов </w:t>
      </w:r>
      <w:r w:rsidR="007A1991" w:rsidRPr="0001365D">
        <w:rPr>
          <w:rFonts w:ascii="Times New Roman" w:hAnsi="Times New Roman" w:cs="Times New Roman"/>
          <w:color w:val="auto"/>
          <w:sz w:val="24"/>
          <w:szCs w:val="24"/>
        </w:rPr>
        <w:br/>
      </w:r>
      <w:r w:rsidRPr="0001365D">
        <w:rPr>
          <w:rFonts w:ascii="Times New Roman" w:hAnsi="Times New Roman" w:cs="Times New Roman"/>
          <w:color w:val="auto"/>
          <w:sz w:val="24"/>
          <w:szCs w:val="24"/>
        </w:rPr>
        <w:t>Российской Федерации и (или) муниципальных образований:</w:t>
      </w:r>
    </w:p>
    <w:p w14:paraId="5B1F54CA" w14:textId="77777777" w:rsidR="005D4739" w:rsidRPr="0001365D" w:rsidRDefault="005D4739" w:rsidP="005D4739">
      <w:pPr>
        <w:rPr>
          <w:szCs w:val="24"/>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133126" w:rsidRPr="0001365D" w14:paraId="39584EFC" w14:textId="77777777" w:rsidTr="00CC13C4">
        <w:tc>
          <w:tcPr>
            <w:tcW w:w="10201" w:type="dxa"/>
          </w:tcPr>
          <w:p w14:paraId="60969435" w14:textId="77777777" w:rsidR="00133126" w:rsidRDefault="00000000" w:rsidP="00904A22">
            <w:pPr>
              <w:jc w:val="both"/>
              <w:rPr>
                <w:sz w:val="24"/>
                <w:szCs w:val="24"/>
              </w:rPr>
            </w:pPr>
            <w:r w:rsidR="0011677D" w:rsidRPr="0001365D">
              <w:rPr>
                <w:sz w:val="24"/>
                <w:szCs w:val="24"/>
              </w:rPr>
              <w:t>Предлагаемое правовое регулирование позволит реализовать механизм строительства объекта индивидуального жилищного строительства  и садовых домов "по упрощенному порядку", предусмотренному статьей 51.1 ГрК РФ.</w:t>
            </w:r>
          </w:p>
          <w:p w14:paraId="5C04A5C5" w14:textId="1072BBFF" w:rsidR="00904A22" w:rsidRPr="00904A22" w:rsidRDefault="00904A22" w:rsidP="00904A22">
            <w:pPr>
              <w:jc w:val="both"/>
              <w:rPr>
                <w:rFonts w:ascii="Times New Roman" w:hAnsi="Times New Roman" w:cs="Times New Roman"/>
                <w:sz w:val="24"/>
                <w:szCs w:val="24"/>
              </w:rPr>
            </w:pPr>
          </w:p>
        </w:tc>
      </w:tr>
    </w:tbl>
    <w:p w14:paraId="0BDAD9EA" w14:textId="2CDD2256" w:rsidR="00133126" w:rsidRPr="0001365D" w:rsidRDefault="00133126" w:rsidP="003E4E0D">
      <w:pPr>
        <w:pStyle w:val="a5"/>
        <w:spacing w:after="120"/>
        <w:ind w:left="0"/>
        <w:contextualSpacing w:val="0"/>
        <w:jc w:val="center"/>
        <w:rPr>
          <w:i/>
          <w:iCs/>
          <w:color w:val="808080" w:themeColor="background1" w:themeShade="80"/>
          <w:szCs w:val="24"/>
        </w:rPr>
      </w:pPr>
    </w:p>
    <w:p w14:paraId="65E69A9B" w14:textId="77777777" w:rsidR="000F71D2" w:rsidRPr="0001365D" w:rsidRDefault="00DE5D53" w:rsidP="000F71D2">
      <w:pPr>
        <w:pStyle w:val="2"/>
        <w:spacing w:before="240" w:after="240"/>
        <w:rPr>
          <w:rFonts w:ascii="Times New Roman" w:hAnsi="Times New Roman" w:cs="Times New Roman"/>
          <w:b/>
          <w:bCs/>
          <w:color w:val="auto"/>
          <w:sz w:val="24"/>
          <w:szCs w:val="24"/>
        </w:rPr>
      </w:pPr>
      <w:bookmarkStart w:id="25" w:name="_12._Индикативные_показатели"/>
      <w:bookmarkStart w:id="26" w:name="_9._Индикативные_показатели"/>
      <w:bookmarkStart w:id="27" w:name="_12._Основные_группы"/>
      <w:bookmarkEnd w:id="25"/>
      <w:bookmarkEnd w:id="26"/>
      <w:bookmarkEnd w:id="27"/>
      <w:r w:rsidRPr="0001365D">
        <w:rPr>
          <w:rFonts w:ascii="Times New Roman" w:hAnsi="Times New Roman" w:cs="Times New Roman"/>
          <w:b/>
          <w:bCs/>
          <w:color w:val="auto"/>
          <w:sz w:val="24"/>
          <w:szCs w:val="24"/>
        </w:rPr>
        <w:t>6</w:t>
      </w:r>
      <w:r w:rsidR="000F71D2" w:rsidRPr="0001365D">
        <w:rPr>
          <w:rFonts w:ascii="Times New Roman" w:hAnsi="Times New Roman" w:cs="Times New Roman"/>
          <w:b/>
          <w:bCs/>
          <w:color w:val="auto"/>
          <w:sz w:val="24"/>
          <w:szCs w:val="24"/>
        </w:rPr>
        <w:t>. Дополнительные сведения о предлагаемом регулировании</w:t>
      </w: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0F71D2" w:rsidRPr="0001365D" w14:paraId="7CD7CF97" w14:textId="77777777" w:rsidTr="00CC13C4">
        <w:tc>
          <w:tcPr>
            <w:tcW w:w="10201" w:type="dxa"/>
          </w:tcPr>
          <w:p w14:paraId="1161F5B9" w14:textId="77777777" w:rsidR="000F71D2" w:rsidRDefault="00000000" w:rsidP="00CB71A3">
            <w:pPr>
              <w:jc w:val="both"/>
              <w:rPr>
                <w:sz w:val="24"/>
                <w:szCs w:val="24"/>
              </w:rPr>
            </w:pPr>
            <w:r w:rsidR="0011677D" w:rsidRPr="0001365D">
              <w:rPr>
                <w:sz w:val="24"/>
                <w:szCs w:val="24"/>
              </w:rPr>
              <w:t>Дополнительные сведения отсутствуют</w:t>
            </w:r>
          </w:p>
          <w:p w14:paraId="5AC619C7" w14:textId="0622F89F" w:rsidR="00CB71A3" w:rsidRPr="00CB71A3" w:rsidRDefault="00CB71A3" w:rsidP="00CB71A3">
            <w:pPr>
              <w:jc w:val="both"/>
              <w:rPr>
                <w:rFonts w:ascii="Times New Roman" w:hAnsi="Times New Roman" w:cs="Times New Roman"/>
                <w:sz w:val="24"/>
                <w:szCs w:val="24"/>
              </w:rPr>
            </w:pPr>
          </w:p>
        </w:tc>
      </w:tr>
    </w:tbl>
    <w:p w14:paraId="7E43CE0F" w14:textId="7214AD0E" w:rsidR="000F71D2" w:rsidRPr="0001365D" w:rsidRDefault="000F71D2" w:rsidP="003E4E0D">
      <w:pPr>
        <w:pStyle w:val="a5"/>
        <w:spacing w:after="120"/>
        <w:ind w:left="0"/>
        <w:contextualSpacing w:val="0"/>
        <w:jc w:val="center"/>
        <w:rPr>
          <w:i/>
          <w:iCs/>
          <w:color w:val="808080" w:themeColor="background1" w:themeShade="80"/>
          <w:szCs w:val="24"/>
        </w:rPr>
      </w:pPr>
    </w:p>
    <w:p w14:paraId="0A451F8C" w14:textId="77777777" w:rsidR="00FC6A62" w:rsidRPr="0001365D" w:rsidRDefault="00A86AD4" w:rsidP="00A86AD4">
      <w:pPr>
        <w:pStyle w:val="2"/>
        <w:spacing w:before="240" w:after="240"/>
        <w:rPr>
          <w:rFonts w:ascii="Times New Roman" w:hAnsi="Times New Roman" w:cs="Times New Roman"/>
          <w:b/>
          <w:bCs/>
          <w:color w:val="auto"/>
          <w:sz w:val="24"/>
          <w:szCs w:val="24"/>
        </w:rPr>
      </w:pPr>
      <w:r w:rsidRPr="0001365D">
        <w:rPr>
          <w:rFonts w:ascii="Times New Roman" w:hAnsi="Times New Roman" w:cs="Times New Roman"/>
          <w:b/>
          <w:bCs/>
          <w:color w:val="auto"/>
          <w:sz w:val="24"/>
          <w:szCs w:val="24"/>
        </w:rPr>
        <w:lastRenderedPageBreak/>
        <w:t xml:space="preserve">7. </w:t>
      </w:r>
      <w:r w:rsidR="00BB4A51" w:rsidRPr="0001365D">
        <w:rPr>
          <w:rFonts w:ascii="Times New Roman" w:hAnsi="Times New Roman" w:cs="Times New Roman"/>
          <w:b/>
          <w:bCs/>
          <w:color w:val="auto"/>
          <w:sz w:val="24"/>
          <w:szCs w:val="24"/>
        </w:rPr>
        <w:t>Организационные</w:t>
      </w:r>
      <w:r w:rsidR="00FC6A62" w:rsidRPr="0001365D">
        <w:rPr>
          <w:rFonts w:ascii="Times New Roman" w:hAnsi="Times New Roman" w:cs="Times New Roman"/>
          <w:b/>
          <w:bCs/>
          <w:color w:val="auto"/>
          <w:sz w:val="24"/>
          <w:szCs w:val="24"/>
        </w:rPr>
        <w:t xml:space="preserve"> сведения о проекте акта</w:t>
      </w:r>
    </w:p>
    <w:p w14:paraId="18D7E859" w14:textId="3B94C569" w:rsidR="008771C5" w:rsidRPr="0001365D" w:rsidRDefault="00303BBB" w:rsidP="00627B65">
      <w:pPr>
        <w:pStyle w:val="3"/>
        <w:spacing w:before="120" w:after="120" w:line="360" w:lineRule="auto"/>
        <w:jc w:val="both"/>
        <w:rPr>
          <w:rFonts w:ascii="Times New Roman" w:hAnsi="Times New Roman" w:cs="Times New Roman"/>
          <w:color w:val="auto"/>
        </w:rPr>
      </w:pPr>
      <w:r w:rsidRPr="0001365D">
        <w:rPr>
          <w:rFonts w:ascii="Times New Roman" w:hAnsi="Times New Roman" w:cs="Times New Roman"/>
          <w:color w:val="auto"/>
        </w:rPr>
        <w:t>7.1</w:t>
      </w:r>
      <w:r w:rsidR="002065D4" w:rsidRPr="0001365D">
        <w:rPr>
          <w:rFonts w:ascii="Times New Roman" w:hAnsi="Times New Roman" w:cs="Times New Roman"/>
          <w:color w:val="auto"/>
        </w:rPr>
        <w:t>.</w:t>
      </w:r>
      <w:r w:rsidR="008771C5" w:rsidRPr="0001365D">
        <w:rPr>
          <w:rFonts w:ascii="Times New Roman" w:hAnsi="Times New Roman" w:cs="Times New Roman"/>
          <w:color w:val="auto"/>
        </w:rPr>
        <w:t xml:space="preserve"> Предполагаемая дата вступления в силу проекта акта, необходимость установления переходных положений (переходного периода), </w:t>
      </w:r>
      <w:r w:rsidR="002A3001" w:rsidRPr="0001365D">
        <w:rPr>
          <w:rFonts w:ascii="Times New Roman" w:hAnsi="Times New Roman" w:cs="Times New Roman"/>
          <w:color w:val="auto"/>
        </w:rPr>
        <w:br/>
      </w:r>
      <w:r w:rsidR="008771C5" w:rsidRPr="0001365D">
        <w:rPr>
          <w:rFonts w:ascii="Times New Roman" w:hAnsi="Times New Roman" w:cs="Times New Roman"/>
          <w:color w:val="auto"/>
        </w:rPr>
        <w:t>а также эксперимента</w:t>
      </w:r>
      <w:r w:rsidR="005B5942" w:rsidRPr="0001365D">
        <w:rPr>
          <w:rFonts w:ascii="Times New Roman" w:hAnsi="Times New Roman" w:cs="Times New Roman"/>
          <w:color w:val="auto"/>
        </w:rPr>
        <w:t>:</w:t>
      </w:r>
    </w:p>
    <w:tbl>
      <w:tblPr>
        <w:tblStyle w:val="af3"/>
        <w:tblW w:w="10201" w:type="dxa"/>
        <w:tblLook w:val="04A0" w:firstRow="1" w:lastRow="0" w:firstColumn="1" w:lastColumn="0" w:noHBand="0" w:noVBand="1"/>
      </w:tblPr>
      <w:tblGrid>
        <w:gridCol w:w="4566"/>
        <w:gridCol w:w="5635"/>
      </w:tblGrid>
      <w:tr w:rsidR="006E7639" w:rsidRPr="0001365D" w14:paraId="6D0C89F2" w14:textId="77777777" w:rsidTr="00CC13C4">
        <w:trPr>
          <w:trHeight w:val="308"/>
        </w:trPr>
        <w:tc>
          <w:tcPr>
            <w:tcW w:w="4566" w:type="dxa"/>
            <w:noWrap/>
          </w:tcPr>
          <w:p w14:paraId="2DF9516F" w14:textId="77777777" w:rsidR="006E7639" w:rsidRPr="0001365D" w:rsidRDefault="006E7639" w:rsidP="00627B65">
            <w:pPr>
              <w:spacing w:before="40" w:after="40"/>
              <w:jc w:val="both"/>
              <w:rPr>
                <w:szCs w:val="24"/>
              </w:rPr>
            </w:pPr>
            <w:r w:rsidRPr="0001365D">
              <w:rPr>
                <w:szCs w:val="24"/>
              </w:rPr>
              <w:t>Предполагаемая дата вступления в силу проекта акта</w:t>
            </w:r>
            <w:r w:rsidR="000C5078" w:rsidRPr="0001365D">
              <w:rPr>
                <w:szCs w:val="24"/>
              </w:rPr>
              <w:t>:</w:t>
            </w:r>
          </w:p>
        </w:tc>
        <w:tc>
          <w:tcPr>
            <w:tcW w:w="5635" w:type="dxa"/>
            <w:noWrap/>
          </w:tcPr>
          <w:p w14:paraId="1D8062F9" w14:textId="77777777" w:rsidR="006E7639" w:rsidRPr="0001365D" w:rsidRDefault="00000000" w:rsidP="00627B65">
            <w:pPr>
              <w:spacing w:before="40" w:after="40"/>
              <w:jc w:val="both"/>
              <w:rPr>
                <w:szCs w:val="24"/>
                <w:lang w:val="en-US"/>
              </w:rPr>
            </w:pPr>
            <w:r w:rsidR="0011677D" w:rsidRPr="0001365D">
              <w:rPr>
                <w:szCs w:val="24"/>
              </w:rPr>
              <w:t>01.03.2027</w:t>
            </w:r>
          </w:p>
          <w:p w14:paraId="50B5E484" w14:textId="01365C52" w:rsidR="00885455" w:rsidRPr="0001365D" w:rsidRDefault="00885455" w:rsidP="00627B65">
            <w:pPr>
              <w:spacing w:before="40" w:after="40"/>
              <w:jc w:val="both"/>
              <w:rPr>
                <w:i/>
                <w:color w:val="A6A6A6" w:themeColor="background1" w:themeShade="A6"/>
                <w:szCs w:val="24"/>
              </w:rPr>
            </w:pPr>
          </w:p>
        </w:tc>
      </w:tr>
      <w:tr w:rsidR="001F152C" w:rsidRPr="0001365D" w14:paraId="44F646FB" w14:textId="77777777" w:rsidTr="00CC13C4">
        <w:trPr>
          <w:trHeight w:val="308"/>
        </w:trPr>
        <w:tc>
          <w:tcPr>
            <w:tcW w:w="4566" w:type="dxa"/>
            <w:noWrap/>
          </w:tcPr>
          <w:p w14:paraId="1514FBA2" w14:textId="77777777" w:rsidR="001F152C" w:rsidRPr="0001365D" w:rsidRDefault="001F152C" w:rsidP="00627B65">
            <w:pPr>
              <w:spacing w:before="40" w:after="40"/>
              <w:jc w:val="both"/>
              <w:rPr>
                <w:i/>
                <w:color w:val="808080" w:themeColor="background1" w:themeShade="80"/>
                <w:szCs w:val="24"/>
              </w:rPr>
            </w:pPr>
            <w:r w:rsidRPr="0001365D">
              <w:rPr>
                <w:szCs w:val="24"/>
              </w:rPr>
              <w:t xml:space="preserve">Необходимость установления переходных положений </w:t>
            </w:r>
            <w:r w:rsidR="00383651" w:rsidRPr="0001365D">
              <w:rPr>
                <w:szCs w:val="24"/>
              </w:rPr>
              <w:t>и срока переходного периода</w:t>
            </w:r>
            <w:r w:rsidRPr="0001365D">
              <w:rPr>
                <w:szCs w:val="24"/>
              </w:rPr>
              <w:t>:</w:t>
            </w:r>
          </w:p>
        </w:tc>
        <w:tc>
          <w:tcPr>
            <w:tcW w:w="5635" w:type="dxa"/>
            <w:noWrap/>
          </w:tcPr>
          <w:p w14:paraId="28C98591" w14:textId="77777777" w:rsidR="001F152C" w:rsidRPr="0001365D" w:rsidRDefault="00000000" w:rsidP="00627B65">
            <w:pPr>
              <w:spacing w:before="40" w:after="40"/>
              <w:jc w:val="both"/>
              <w:rPr>
                <w:szCs w:val="24"/>
                <w:lang w:val="en-US"/>
              </w:rPr>
            </w:pPr>
            <w:r w:rsidR="0011677D" w:rsidRPr="0001365D">
              <w:rPr>
                <w:szCs w:val="24"/>
              </w:rPr>
              <w:t>Отсутствует</w:t>
            </w:r>
          </w:p>
          <w:p w14:paraId="61062CEC" w14:textId="411DA180" w:rsidR="00885455" w:rsidRPr="0001365D" w:rsidRDefault="00885455" w:rsidP="00627B65">
            <w:pPr>
              <w:spacing w:before="40" w:after="40"/>
              <w:jc w:val="both"/>
              <w:rPr>
                <w:i/>
                <w:color w:val="A6A6A6" w:themeColor="background1" w:themeShade="A6"/>
                <w:szCs w:val="24"/>
              </w:rPr>
            </w:pPr>
          </w:p>
        </w:tc>
      </w:tr>
      <w:tr w:rsidR="001F152C" w:rsidRPr="0001365D" w14:paraId="43A539FD" w14:textId="77777777" w:rsidTr="00CC13C4">
        <w:trPr>
          <w:trHeight w:val="308"/>
        </w:trPr>
        <w:tc>
          <w:tcPr>
            <w:tcW w:w="4566" w:type="dxa"/>
            <w:noWrap/>
          </w:tcPr>
          <w:p w14:paraId="370DDE94" w14:textId="77777777" w:rsidR="001F152C" w:rsidRPr="0001365D" w:rsidRDefault="001F152C" w:rsidP="00627B65">
            <w:pPr>
              <w:spacing w:before="40" w:after="40"/>
              <w:jc w:val="both"/>
              <w:rPr>
                <w:i/>
                <w:color w:val="808080" w:themeColor="background1" w:themeShade="80"/>
                <w:szCs w:val="24"/>
              </w:rPr>
            </w:pPr>
            <w:r w:rsidRPr="0001365D">
              <w:rPr>
                <w:szCs w:val="24"/>
              </w:rPr>
              <w:t>Информация об эксперименте:</w:t>
            </w:r>
          </w:p>
        </w:tc>
        <w:tc>
          <w:tcPr>
            <w:tcW w:w="5635" w:type="dxa"/>
            <w:noWrap/>
          </w:tcPr>
          <w:p w14:paraId="20BFC1BB" w14:textId="77777777" w:rsidR="001F152C" w:rsidRPr="0001365D" w:rsidRDefault="00000000" w:rsidP="006723A3">
            <w:pPr>
              <w:spacing w:before="40" w:after="40" w:line="276" w:lineRule="auto"/>
              <w:jc w:val="both"/>
              <w:rPr>
                <w:szCs w:val="24"/>
                <w:lang w:val="en-US"/>
              </w:rPr>
            </w:pPr>
            <w:r w:rsidR="0011677D" w:rsidRPr="0001365D">
              <w:rPr>
                <w:szCs w:val="24"/>
              </w:rPr>
              <w:t>Отсутствует</w:t>
            </w:r>
          </w:p>
          <w:p w14:paraId="2A20B3FA" w14:textId="2E7384F0" w:rsidR="00885455" w:rsidRPr="0001365D" w:rsidRDefault="00885455" w:rsidP="006723A3">
            <w:pPr>
              <w:spacing w:before="40" w:after="40" w:line="276" w:lineRule="auto"/>
              <w:jc w:val="both"/>
              <w:rPr>
                <w:i/>
                <w:color w:val="A6A6A6" w:themeColor="background1" w:themeShade="A6"/>
                <w:szCs w:val="24"/>
              </w:rPr>
            </w:pPr>
          </w:p>
        </w:tc>
      </w:tr>
    </w:tbl>
    <w:p w14:paraId="34AE7348" w14:textId="77777777" w:rsidR="00383651" w:rsidRPr="0001365D" w:rsidRDefault="00383651" w:rsidP="00A86AD4">
      <w:pPr>
        <w:pStyle w:val="3"/>
        <w:spacing w:before="120" w:after="120"/>
        <w:rPr>
          <w:rFonts w:ascii="Times New Roman" w:hAnsi="Times New Roman" w:cs="Times New Roman"/>
          <w:color w:val="auto"/>
        </w:rPr>
      </w:pPr>
    </w:p>
    <w:p w14:paraId="238958DD" w14:textId="77777777" w:rsidR="0032582D" w:rsidRPr="0001365D" w:rsidRDefault="00303BBB" w:rsidP="00A86AD4">
      <w:pPr>
        <w:pStyle w:val="3"/>
        <w:spacing w:before="120" w:after="120"/>
        <w:rPr>
          <w:rFonts w:ascii="Times New Roman" w:hAnsi="Times New Roman" w:cs="Times New Roman"/>
          <w:color w:val="auto"/>
        </w:rPr>
      </w:pPr>
      <w:r w:rsidRPr="0001365D">
        <w:rPr>
          <w:rFonts w:ascii="Times New Roman" w:hAnsi="Times New Roman" w:cs="Times New Roman"/>
          <w:color w:val="auto"/>
        </w:rPr>
        <w:t>7</w:t>
      </w:r>
      <w:r w:rsidR="0032582D" w:rsidRPr="0001365D">
        <w:rPr>
          <w:rFonts w:ascii="Times New Roman" w:hAnsi="Times New Roman" w:cs="Times New Roman"/>
          <w:color w:val="auto"/>
        </w:rPr>
        <w:t>.</w:t>
      </w:r>
      <w:r w:rsidRPr="0001365D">
        <w:rPr>
          <w:rFonts w:ascii="Times New Roman" w:hAnsi="Times New Roman" w:cs="Times New Roman"/>
          <w:color w:val="auto"/>
        </w:rPr>
        <w:t>2</w:t>
      </w:r>
      <w:r w:rsidR="002065D4" w:rsidRPr="0001365D">
        <w:rPr>
          <w:rFonts w:ascii="Times New Roman" w:hAnsi="Times New Roman" w:cs="Times New Roman"/>
          <w:color w:val="auto"/>
        </w:rPr>
        <w:t>.</w:t>
      </w:r>
      <w:r w:rsidR="0032582D" w:rsidRPr="0001365D">
        <w:rPr>
          <w:rFonts w:ascii="Times New Roman" w:hAnsi="Times New Roman" w:cs="Times New Roman"/>
          <w:color w:val="auto"/>
        </w:rPr>
        <w:t xml:space="preserve"> Контактная информация исполнителя разработчика</w:t>
      </w:r>
      <w:r w:rsidR="005B5942" w:rsidRPr="0001365D">
        <w:rPr>
          <w:rFonts w:ascii="Times New Roman" w:hAnsi="Times New Roman" w:cs="Times New Roman"/>
          <w:color w:val="auto"/>
        </w:rPr>
        <w:t>:</w:t>
      </w:r>
    </w:p>
    <w:tbl>
      <w:tblPr>
        <w:tblStyle w:val="af3"/>
        <w:tblW w:w="10201" w:type="dxa"/>
        <w:tblLook w:val="04A0" w:firstRow="1" w:lastRow="0" w:firstColumn="1" w:lastColumn="0" w:noHBand="0" w:noVBand="1"/>
      </w:tblPr>
      <w:tblGrid>
        <w:gridCol w:w="4566"/>
        <w:gridCol w:w="5635"/>
      </w:tblGrid>
      <w:tr w:rsidR="00412624" w:rsidRPr="0001365D" w14:paraId="697CB982" w14:textId="77777777" w:rsidTr="00CC13C4">
        <w:trPr>
          <w:trHeight w:val="308"/>
        </w:trPr>
        <w:tc>
          <w:tcPr>
            <w:tcW w:w="4566" w:type="dxa"/>
            <w:noWrap/>
          </w:tcPr>
          <w:p w14:paraId="6722E99A" w14:textId="77777777" w:rsidR="00412624" w:rsidRPr="0001365D" w:rsidRDefault="00412624" w:rsidP="00627B65">
            <w:pPr>
              <w:spacing w:before="40" w:after="40"/>
              <w:jc w:val="both"/>
              <w:rPr>
                <w:szCs w:val="24"/>
              </w:rPr>
            </w:pPr>
            <w:r w:rsidRPr="0001365D">
              <w:rPr>
                <w:szCs w:val="24"/>
              </w:rPr>
              <w:t>ФИО:</w:t>
            </w:r>
          </w:p>
        </w:tc>
        <w:tc>
          <w:tcPr>
            <w:tcW w:w="5635" w:type="dxa"/>
            <w:noWrap/>
          </w:tcPr>
          <w:p w14:paraId="3296597E" w14:textId="77777777" w:rsidR="00412624" w:rsidRPr="0001365D" w:rsidRDefault="00000000" w:rsidP="00627B65">
            <w:pPr>
              <w:spacing w:before="40" w:after="40"/>
              <w:jc w:val="both"/>
              <w:rPr>
                <w:szCs w:val="24"/>
                <w:lang w:val="en-US"/>
              </w:rPr>
            </w:pPr>
            <w:r w:rsidR="0011677D" w:rsidRPr="0001365D">
              <w:rPr>
                <w:szCs w:val="24"/>
              </w:rPr>
              <w:t>Галь Анна Евгеньевна</w:t>
            </w:r>
          </w:p>
          <w:p w14:paraId="4168B88C" w14:textId="679DFA40" w:rsidR="00885455" w:rsidRPr="0001365D" w:rsidRDefault="00885455" w:rsidP="00627B65">
            <w:pPr>
              <w:spacing w:before="40" w:after="40"/>
              <w:jc w:val="both"/>
              <w:rPr>
                <w:i/>
                <w:color w:val="A6A6A6" w:themeColor="background1" w:themeShade="A6"/>
                <w:szCs w:val="24"/>
              </w:rPr>
            </w:pPr>
          </w:p>
        </w:tc>
      </w:tr>
      <w:tr w:rsidR="00412624" w:rsidRPr="0001365D" w14:paraId="3C0B05C5" w14:textId="77777777" w:rsidTr="00CC13C4">
        <w:trPr>
          <w:trHeight w:val="308"/>
        </w:trPr>
        <w:tc>
          <w:tcPr>
            <w:tcW w:w="4566" w:type="dxa"/>
            <w:noWrap/>
          </w:tcPr>
          <w:p w14:paraId="70E5AA95" w14:textId="77777777" w:rsidR="00412624" w:rsidRPr="0001365D" w:rsidRDefault="00412624" w:rsidP="00627B65">
            <w:pPr>
              <w:spacing w:before="40" w:after="40"/>
              <w:jc w:val="both"/>
              <w:rPr>
                <w:szCs w:val="24"/>
              </w:rPr>
            </w:pPr>
            <w:r w:rsidRPr="0001365D">
              <w:rPr>
                <w:szCs w:val="24"/>
              </w:rPr>
              <w:t>Должность:</w:t>
            </w:r>
          </w:p>
        </w:tc>
        <w:tc>
          <w:tcPr>
            <w:tcW w:w="5635" w:type="dxa"/>
            <w:noWrap/>
          </w:tcPr>
          <w:p w14:paraId="5DE8648A" w14:textId="77777777" w:rsidR="00412624" w:rsidRPr="0001365D" w:rsidRDefault="00000000" w:rsidP="00627B65">
            <w:pPr>
              <w:spacing w:before="40" w:after="40"/>
              <w:jc w:val="both"/>
              <w:rPr>
                <w:szCs w:val="24"/>
                <w:lang w:val="en-US"/>
              </w:rPr>
            </w:pPr>
            <w:r w:rsidR="0011677D" w:rsidRPr="0001365D">
              <w:rPr>
                <w:szCs w:val="24"/>
              </w:rPr>
              <w:t>Начальник отдела контроля и координации градостроительной деятельности в субъектах РФ</w:t>
            </w:r>
          </w:p>
          <w:p w14:paraId="35CE07B9" w14:textId="368315CF" w:rsidR="00885455" w:rsidRPr="0001365D" w:rsidRDefault="00885455" w:rsidP="00627B65">
            <w:pPr>
              <w:spacing w:before="40" w:after="40"/>
              <w:jc w:val="both"/>
              <w:rPr>
                <w:i/>
                <w:color w:val="A6A6A6" w:themeColor="background1" w:themeShade="A6"/>
                <w:szCs w:val="24"/>
              </w:rPr>
            </w:pPr>
          </w:p>
        </w:tc>
      </w:tr>
      <w:tr w:rsidR="005C5C5E" w:rsidRPr="0001365D" w14:paraId="592CB023" w14:textId="77777777" w:rsidTr="00CC13C4">
        <w:trPr>
          <w:trHeight w:val="308"/>
        </w:trPr>
        <w:tc>
          <w:tcPr>
            <w:tcW w:w="4566" w:type="dxa"/>
            <w:noWrap/>
          </w:tcPr>
          <w:p w14:paraId="0DE92DF0" w14:textId="77777777" w:rsidR="005C5C5E" w:rsidRPr="0001365D" w:rsidRDefault="005C5C5E" w:rsidP="00627B65">
            <w:pPr>
              <w:spacing w:before="40" w:after="40"/>
              <w:jc w:val="both"/>
              <w:rPr>
                <w:szCs w:val="24"/>
              </w:rPr>
            </w:pPr>
            <w:r w:rsidRPr="0001365D">
              <w:rPr>
                <w:szCs w:val="24"/>
              </w:rPr>
              <w:t>Департамент:</w:t>
            </w:r>
          </w:p>
        </w:tc>
        <w:tc>
          <w:tcPr>
            <w:tcW w:w="5635" w:type="dxa"/>
            <w:noWrap/>
          </w:tcPr>
          <w:p w14:paraId="0A9CA100" w14:textId="77777777" w:rsidR="005C5C5E" w:rsidRPr="0001365D" w:rsidRDefault="00000000" w:rsidP="00627B65">
            <w:pPr>
              <w:spacing w:before="40" w:after="40"/>
              <w:jc w:val="both"/>
              <w:rPr>
                <w:szCs w:val="24"/>
                <w:lang w:val="en-US"/>
              </w:rPr>
            </w:pPr>
            <w:r w:rsidR="0011677D" w:rsidRPr="0001365D">
              <w:rPr>
                <w:szCs w:val="24"/>
              </w:rPr>
              <w:t>Департамент градостроительной деятельности и архитектуры</w:t>
            </w:r>
          </w:p>
          <w:p w14:paraId="4593FBB9" w14:textId="6DFFD509" w:rsidR="00885455" w:rsidRPr="0001365D" w:rsidRDefault="00885455" w:rsidP="00627B65">
            <w:pPr>
              <w:spacing w:before="40" w:after="40"/>
              <w:jc w:val="both"/>
              <w:rPr>
                <w:i/>
                <w:color w:val="A6A6A6" w:themeColor="background1" w:themeShade="A6"/>
                <w:szCs w:val="24"/>
              </w:rPr>
            </w:pPr>
          </w:p>
        </w:tc>
      </w:tr>
      <w:tr w:rsidR="00412624" w:rsidRPr="0001365D" w14:paraId="774B855F" w14:textId="77777777" w:rsidTr="00CC13C4">
        <w:trPr>
          <w:trHeight w:val="308"/>
        </w:trPr>
        <w:tc>
          <w:tcPr>
            <w:tcW w:w="4566" w:type="dxa"/>
            <w:noWrap/>
          </w:tcPr>
          <w:p w14:paraId="226E16F1" w14:textId="77777777" w:rsidR="00412624" w:rsidRPr="0001365D" w:rsidRDefault="00412624" w:rsidP="00627B65">
            <w:pPr>
              <w:spacing w:before="40" w:after="40"/>
              <w:jc w:val="both"/>
              <w:rPr>
                <w:szCs w:val="24"/>
              </w:rPr>
            </w:pPr>
            <w:r w:rsidRPr="0001365D">
              <w:rPr>
                <w:szCs w:val="24"/>
              </w:rPr>
              <w:t>Тел.:</w:t>
            </w:r>
          </w:p>
        </w:tc>
        <w:tc>
          <w:tcPr>
            <w:tcW w:w="5635" w:type="dxa"/>
            <w:noWrap/>
          </w:tcPr>
          <w:p w14:paraId="4E201679" w14:textId="77777777" w:rsidR="00412624" w:rsidRPr="0001365D" w:rsidRDefault="00000000" w:rsidP="00627B65">
            <w:pPr>
              <w:spacing w:before="40" w:after="40"/>
              <w:jc w:val="both"/>
              <w:rPr>
                <w:szCs w:val="24"/>
                <w:lang w:val="en-US"/>
              </w:rPr>
            </w:pPr>
            <w:r w:rsidR="0011677D" w:rsidRPr="0001365D">
              <w:rPr>
                <w:szCs w:val="24"/>
              </w:rPr>
              <w:t>Тел.: 8 (495) 647-15-80, доб. 58070</w:t>
            </w:r>
          </w:p>
          <w:p w14:paraId="7472E86D" w14:textId="45399BF0" w:rsidR="00885455" w:rsidRPr="0001365D" w:rsidRDefault="00885455" w:rsidP="00627B65">
            <w:pPr>
              <w:spacing w:before="40" w:after="40"/>
              <w:jc w:val="both"/>
              <w:rPr>
                <w:i/>
                <w:color w:val="A6A6A6" w:themeColor="background1" w:themeShade="A6"/>
                <w:szCs w:val="24"/>
              </w:rPr>
            </w:pPr>
          </w:p>
        </w:tc>
      </w:tr>
      <w:tr w:rsidR="00412624" w:rsidRPr="0001365D" w14:paraId="2501A044" w14:textId="77777777" w:rsidTr="00CC13C4">
        <w:trPr>
          <w:trHeight w:val="308"/>
        </w:trPr>
        <w:tc>
          <w:tcPr>
            <w:tcW w:w="4566" w:type="dxa"/>
            <w:noWrap/>
          </w:tcPr>
          <w:p w14:paraId="27487D62" w14:textId="77777777" w:rsidR="00412624" w:rsidRPr="0001365D" w:rsidRDefault="00412624" w:rsidP="00627B65">
            <w:pPr>
              <w:spacing w:before="40" w:after="40"/>
              <w:jc w:val="both"/>
              <w:rPr>
                <w:szCs w:val="24"/>
              </w:rPr>
            </w:pPr>
            <w:r w:rsidRPr="0001365D">
              <w:rPr>
                <w:rFonts w:eastAsiaTheme="majorEastAsia"/>
                <w:szCs w:val="24"/>
              </w:rPr>
              <w:t>Адрес электронной почты:</w:t>
            </w:r>
          </w:p>
        </w:tc>
        <w:tc>
          <w:tcPr>
            <w:tcW w:w="5635" w:type="dxa"/>
            <w:noWrap/>
          </w:tcPr>
          <w:p w14:paraId="49AAF1FC" w14:textId="77777777" w:rsidR="00412624" w:rsidRPr="0001365D" w:rsidRDefault="00000000" w:rsidP="00627B65">
            <w:pPr>
              <w:spacing w:before="40" w:after="40"/>
              <w:jc w:val="both"/>
              <w:rPr>
                <w:szCs w:val="24"/>
                <w:lang w:val="en-US"/>
              </w:rPr>
            </w:pPr>
            <w:r w:rsidR="0011677D" w:rsidRPr="0001365D">
              <w:rPr>
                <w:szCs w:val="24"/>
              </w:rPr>
              <w:t>Anna.Gal@minstroyrf.gov.ru</w:t>
            </w:r>
          </w:p>
          <w:p w14:paraId="22FED36C" w14:textId="799AFB63" w:rsidR="00885455" w:rsidRPr="0001365D" w:rsidRDefault="00885455" w:rsidP="00627B65">
            <w:pPr>
              <w:spacing w:before="40" w:after="40"/>
              <w:jc w:val="both"/>
              <w:rPr>
                <w:i/>
                <w:color w:val="A6A6A6" w:themeColor="background1" w:themeShade="A6"/>
                <w:szCs w:val="24"/>
              </w:rPr>
            </w:pPr>
          </w:p>
        </w:tc>
      </w:tr>
    </w:tbl>
    <w:p w14:paraId="4A6E15DD" w14:textId="77777777" w:rsidR="00412624" w:rsidRPr="0001365D" w:rsidRDefault="00412624" w:rsidP="007516F5">
      <w:pPr>
        <w:pStyle w:val="a5"/>
        <w:spacing w:before="120" w:after="120"/>
        <w:ind w:left="0"/>
        <w:contextualSpacing w:val="0"/>
        <w:jc w:val="center"/>
        <w:rPr>
          <w:i/>
          <w:iCs/>
          <w:color w:val="A6A6A6" w:themeColor="background1" w:themeShade="A6"/>
          <w:szCs w:val="24"/>
        </w:rPr>
      </w:pPr>
    </w:p>
    <w:p w14:paraId="7C498BDC" w14:textId="77777777" w:rsidR="008771C5" w:rsidRPr="0001365D" w:rsidRDefault="008771C5" w:rsidP="007516F5">
      <w:pPr>
        <w:rPr>
          <w:szCs w:val="24"/>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2"/>
        <w:gridCol w:w="2490"/>
        <w:gridCol w:w="2323"/>
      </w:tblGrid>
      <w:tr w:rsidR="008771C5" w:rsidRPr="0001365D" w14:paraId="7080EF7C" w14:textId="77777777" w:rsidTr="00450725">
        <w:tc>
          <w:tcPr>
            <w:tcW w:w="2642" w:type="pct"/>
            <w:vAlign w:val="bottom"/>
          </w:tcPr>
          <w:p w14:paraId="2C876930" w14:textId="7ACD4CA8" w:rsidR="008771C5" w:rsidRPr="0001365D" w:rsidRDefault="008771C5" w:rsidP="00022456">
            <w:pPr>
              <w:jc w:val="center"/>
              <w:rPr>
                <w:rFonts w:ascii="Times New Roman" w:hAnsi="Times New Roman" w:cs="Times New Roman"/>
                <w:sz w:val="24"/>
                <w:szCs w:val="24"/>
              </w:rPr>
            </w:pPr>
            <w:r w:rsidRPr="0001365D">
              <w:rPr>
                <w:rFonts w:ascii="Times New Roman" w:hAnsi="Times New Roman" w:cs="Times New Roman"/>
                <w:sz w:val="24"/>
                <w:szCs w:val="24"/>
              </w:rPr>
              <w:t xml:space="preserve">Руководитель структурного подразделения разработчика, ответственного за подготовку </w:t>
            </w:r>
            <w:r w:rsidR="00627B65" w:rsidRPr="0001365D">
              <w:rPr>
                <w:rFonts w:ascii="Times New Roman" w:hAnsi="Times New Roman" w:cs="Times New Roman"/>
                <w:sz w:val="24"/>
                <w:szCs w:val="24"/>
              </w:rPr>
              <w:br/>
            </w:r>
            <w:r w:rsidRPr="0001365D">
              <w:rPr>
                <w:rFonts w:ascii="Times New Roman" w:hAnsi="Times New Roman" w:cs="Times New Roman"/>
                <w:sz w:val="24"/>
                <w:szCs w:val="24"/>
              </w:rPr>
              <w:t>проекта акта</w:t>
            </w:r>
          </w:p>
          <w:p w14:paraId="61DB306D" w14:textId="6FAED55C" w:rsidR="008771C5" w:rsidRPr="0001365D" w:rsidRDefault="00000000" w:rsidP="006723A3">
            <w:pPr>
              <w:pBdr>
                <w:bottom w:val="single" w:sz="4" w:space="1" w:color="auto"/>
              </w:pBdr>
              <w:jc w:val="center"/>
              <w:rPr>
                <w:rFonts w:ascii="Times New Roman" w:hAnsi="Times New Roman" w:cs="Times New Roman"/>
                <w:sz w:val="24"/>
                <w:szCs w:val="24"/>
              </w:rPr>
            </w:pPr>
            <w:r w:rsidR="0011677D" w:rsidRPr="0001365D">
              <w:rPr>
                <w:sz w:val="24"/>
                <w:szCs w:val="24"/>
              </w:rPr>
              <w:t>Бобрышев Егор Борисович</w:t>
            </w:r>
          </w:p>
          <w:p w14:paraId="30DDA535" w14:textId="77777777" w:rsidR="008771C5" w:rsidRPr="0001365D" w:rsidRDefault="008771C5" w:rsidP="007516F5">
            <w:pPr>
              <w:jc w:val="center"/>
              <w:rPr>
                <w:rFonts w:ascii="Times New Roman" w:hAnsi="Times New Roman" w:cs="Times New Roman"/>
                <w:sz w:val="24"/>
                <w:szCs w:val="24"/>
              </w:rPr>
            </w:pPr>
            <w:r w:rsidRPr="0001365D">
              <w:rPr>
                <w:rFonts w:ascii="Times New Roman" w:hAnsi="Times New Roman" w:cs="Times New Roman"/>
                <w:i/>
                <w:sz w:val="24"/>
                <w:szCs w:val="24"/>
              </w:rPr>
              <w:t>(инициалы, фамилия)</w:t>
            </w:r>
          </w:p>
        </w:tc>
        <w:tc>
          <w:tcPr>
            <w:tcW w:w="1220" w:type="pct"/>
            <w:vAlign w:val="bottom"/>
          </w:tcPr>
          <w:p w14:paraId="4217B367" w14:textId="754EED80" w:rsidR="008771C5" w:rsidRPr="0001365D" w:rsidRDefault="00000000" w:rsidP="006723A3">
            <w:pPr>
              <w:pBdr>
                <w:bottom w:val="single" w:sz="4" w:space="1" w:color="auto"/>
              </w:pBdr>
              <w:jc w:val="center"/>
              <w:rPr>
                <w:rFonts w:ascii="Times New Roman" w:hAnsi="Times New Roman" w:cs="Times New Roman"/>
                <w:sz w:val="24"/>
                <w:szCs w:val="24"/>
              </w:rPr>
            </w:pPr>
            <w:r w:rsidR="0011677D" w:rsidRPr="0001365D">
              <w:rPr>
                <w:sz w:val="24"/>
                <w:szCs w:val="24"/>
              </w:rPr>
              <w:t>-</w:t>
            </w:r>
          </w:p>
          <w:p w14:paraId="224A4565" w14:textId="77777777" w:rsidR="008771C5" w:rsidRPr="0001365D" w:rsidRDefault="008771C5" w:rsidP="007516F5">
            <w:pPr>
              <w:jc w:val="center"/>
              <w:rPr>
                <w:rFonts w:ascii="Times New Roman" w:hAnsi="Times New Roman" w:cs="Times New Roman"/>
                <w:sz w:val="24"/>
                <w:szCs w:val="24"/>
              </w:rPr>
            </w:pPr>
            <w:r w:rsidRPr="0001365D">
              <w:rPr>
                <w:rFonts w:ascii="Times New Roman" w:hAnsi="Times New Roman" w:cs="Times New Roman"/>
                <w:sz w:val="24"/>
                <w:szCs w:val="24"/>
              </w:rPr>
              <w:t>Дата</w:t>
            </w:r>
          </w:p>
        </w:tc>
        <w:tc>
          <w:tcPr>
            <w:tcW w:w="1139" w:type="pct"/>
            <w:vAlign w:val="bottom"/>
          </w:tcPr>
          <w:p w14:paraId="1654F867" w14:textId="77777777" w:rsidR="008771C5" w:rsidRPr="0001365D" w:rsidRDefault="008771C5" w:rsidP="007516F5">
            <w:pPr>
              <w:pBdr>
                <w:bottom w:val="single" w:sz="4" w:space="1" w:color="auto"/>
              </w:pBdr>
              <w:jc w:val="center"/>
              <w:rPr>
                <w:rFonts w:ascii="Times New Roman" w:hAnsi="Times New Roman" w:cs="Times New Roman"/>
                <w:sz w:val="24"/>
                <w:szCs w:val="24"/>
              </w:rPr>
            </w:pPr>
          </w:p>
          <w:p w14:paraId="54CA508C" w14:textId="77777777" w:rsidR="008771C5" w:rsidRPr="0001365D" w:rsidRDefault="008771C5" w:rsidP="007516F5">
            <w:pPr>
              <w:jc w:val="center"/>
              <w:rPr>
                <w:rFonts w:ascii="Times New Roman" w:hAnsi="Times New Roman" w:cs="Times New Roman"/>
                <w:sz w:val="24"/>
                <w:szCs w:val="24"/>
              </w:rPr>
            </w:pPr>
            <w:r w:rsidRPr="0001365D">
              <w:rPr>
                <w:rFonts w:ascii="Times New Roman" w:hAnsi="Times New Roman" w:cs="Times New Roman"/>
                <w:sz w:val="24"/>
                <w:szCs w:val="24"/>
              </w:rPr>
              <w:t>Подпись</w:t>
            </w:r>
          </w:p>
        </w:tc>
      </w:tr>
    </w:tbl>
    <w:p w14:paraId="1D706614" w14:textId="77777777" w:rsidR="00506E3C" w:rsidRPr="0001365D" w:rsidRDefault="00506E3C" w:rsidP="007516F5">
      <w:pPr>
        <w:spacing w:before="120" w:after="120" w:line="240" w:lineRule="auto"/>
        <w:jc w:val="both"/>
        <w:rPr>
          <w:i/>
          <w:iCs/>
          <w:color w:val="A6A6A6" w:themeColor="background1" w:themeShade="A6"/>
          <w:szCs w:val="24"/>
          <w:vertAlign w:val="superscript"/>
        </w:rPr>
      </w:pPr>
    </w:p>
    <w:p w14:paraId="230EF816" w14:textId="4F5211A9" w:rsidR="00506E3C" w:rsidRPr="0001365D" w:rsidRDefault="00506E3C" w:rsidP="006C0958">
      <w:pPr>
        <w:spacing w:line="240" w:lineRule="auto"/>
        <w:ind w:firstLine="8222"/>
        <w:jc w:val="center"/>
        <w:rPr>
          <w:i/>
          <w:iCs/>
          <w:color w:val="A6A6A6" w:themeColor="background1" w:themeShade="A6"/>
          <w:szCs w:val="24"/>
          <w:vertAlign w:val="superscript"/>
        </w:rPr>
      </w:pPr>
    </w:p>
    <w:sectPr w:rsidR="00506E3C" w:rsidRPr="0001365D" w:rsidSect="006F5188">
      <w:headerReference w:type="default" r:id="rId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2BC8A" w14:textId="77777777" w:rsidR="00B91F4E" w:rsidRDefault="00B91F4E" w:rsidP="00BD2846">
      <w:pPr>
        <w:spacing w:line="240" w:lineRule="auto"/>
      </w:pPr>
      <w:r>
        <w:separator/>
      </w:r>
    </w:p>
  </w:endnote>
  <w:endnote w:type="continuationSeparator" w:id="0">
    <w:p w14:paraId="0818E330" w14:textId="77777777" w:rsidR="00B91F4E" w:rsidRDefault="00B91F4E" w:rsidP="00BD28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TimesNewRomanPSMT">
    <w:altName w:val="Times New Roman"/>
    <w:charset w:val="00"/>
    <w:family w:val="auto"/>
    <w:pitch w:val="variable"/>
    <w:sig w:usb0="20002A87"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BA79D" w14:textId="77777777" w:rsidR="00B91F4E" w:rsidRDefault="00B91F4E" w:rsidP="00BD2846">
      <w:pPr>
        <w:spacing w:line="240" w:lineRule="auto"/>
      </w:pPr>
      <w:r>
        <w:separator/>
      </w:r>
    </w:p>
  </w:footnote>
  <w:footnote w:type="continuationSeparator" w:id="0">
    <w:p w14:paraId="46145BBA" w14:textId="77777777" w:rsidR="00B91F4E" w:rsidRDefault="00B91F4E" w:rsidP="00BD2846">
      <w:pPr>
        <w:spacing w:line="240" w:lineRule="auto"/>
      </w:pPr>
      <w:r>
        <w:continuationSeparator/>
      </w:r>
    </w:p>
  </w:footnote>
  <w:footnote w:id="1">
    <w:p w14:paraId="359A2CCD" w14:textId="7F5FFA76" w:rsidR="00DB19AD" w:rsidRPr="007A1991" w:rsidRDefault="00DB19AD" w:rsidP="007A1991">
      <w:pPr>
        <w:pStyle w:val="a7"/>
        <w:jc w:val="both"/>
        <w:rPr>
          <w:rFonts w:ascii="Times New Roman" w:hAnsi="Times New Roman" w:cs="Times New Roman"/>
        </w:rPr>
      </w:pPr>
      <w:r w:rsidRPr="007A1991">
        <w:rPr>
          <w:rStyle w:val="a9"/>
          <w:rFonts w:ascii="Times New Roman" w:hAnsi="Times New Roman" w:cs="Times New Roman"/>
        </w:rPr>
        <w:footnoteRef/>
      </w:r>
      <w:r w:rsidRPr="007A1991">
        <w:rPr>
          <w:rFonts w:ascii="Times New Roman" w:hAnsi="Times New Roman" w:cs="Times New Roman"/>
        </w:rPr>
        <w:t xml:space="preserve"> Далее – проект акта.</w:t>
      </w:r>
    </w:p>
  </w:footnote>
  <w:footnote w:id="2">
    <w:p w14:paraId="00544583" w14:textId="1B69258B" w:rsidR="00DB19AD" w:rsidRDefault="00DB19AD" w:rsidP="007A1991">
      <w:pPr>
        <w:pStyle w:val="a7"/>
        <w:jc w:val="both"/>
      </w:pPr>
      <w:r w:rsidRPr="007A1991">
        <w:rPr>
          <w:rStyle w:val="a9"/>
          <w:rFonts w:ascii="Times New Roman" w:hAnsi="Times New Roman" w:cs="Times New Roman"/>
        </w:rPr>
        <w:footnoteRef/>
      </w:r>
      <w:r w:rsidRPr="007A1991">
        <w:rPr>
          <w:rFonts w:ascii="Times New Roman" w:hAnsi="Times New Roman" w:cs="Times New Roman"/>
        </w:rPr>
        <w:t xml:space="preserve"> Далее – разработчик.</w:t>
      </w:r>
    </w:p>
  </w:footnote>
  <w:footnote w:id="3">
    <w:p w14:paraId="10740B58" w14:textId="77777777" w:rsidR="00DB19AD" w:rsidRPr="00BA7DB3" w:rsidRDefault="00DB19AD" w:rsidP="000142D9">
      <w:pPr>
        <w:pStyle w:val="a7"/>
        <w:jc w:val="both"/>
        <w:rPr>
          <w:rFonts w:ascii="Times New Roman" w:hAnsi="Times New Roman" w:cs="Times New Roman"/>
        </w:rPr>
      </w:pPr>
      <w:r w:rsidRPr="00BA7DB3">
        <w:rPr>
          <w:rStyle w:val="a9"/>
          <w:rFonts w:ascii="Times New Roman" w:hAnsi="Times New Roman" w:cs="Times New Roman"/>
        </w:rPr>
        <w:footnoteRef/>
      </w:r>
      <w:r w:rsidRPr="00BA7DB3">
        <w:rPr>
          <w:rFonts w:ascii="Times New Roman" w:hAnsi="Times New Roman" w:cs="Times New Roman"/>
        </w:rPr>
        <w:t xml:space="preserve"> Далее – субъекты регулирования</w:t>
      </w:r>
      <w:r>
        <w:rPr>
          <w:rFonts w:ascii="Times New Roman" w:hAnsi="Times New Roman" w:cs="Times New Roman"/>
        </w:rPr>
        <w:t>.</w:t>
      </w:r>
    </w:p>
  </w:footnote>
  <w:footnote w:id="4">
    <w:p w14:paraId="6548C6AC" w14:textId="77777777" w:rsidR="00D967EC" w:rsidRDefault="00D967EC" w:rsidP="00D967EC">
      <w:pPr>
        <w:pStyle w:val="a7"/>
        <w:jc w:val="both"/>
      </w:pPr>
      <w:r w:rsidRPr="00BA7DB3">
        <w:rPr>
          <w:rStyle w:val="a9"/>
          <w:rFonts w:ascii="Times New Roman" w:hAnsi="Times New Roman" w:cs="Times New Roman"/>
        </w:rPr>
        <w:footnoteRef/>
      </w:r>
      <w:r w:rsidRPr="00BA7DB3">
        <w:rPr>
          <w:rFonts w:ascii="Times New Roman" w:hAnsi="Times New Roman" w:cs="Times New Roman"/>
        </w:rPr>
        <w:t xml:space="preserve"> Далее в таблицах – ОТ.</w:t>
      </w:r>
    </w:p>
  </w:footnote>
  <w:footnote w:id="5">
    <w:p w14:paraId="674961D1" w14:textId="77777777" w:rsidR="00DB19AD" w:rsidRPr="00C66392" w:rsidRDefault="00DB19AD" w:rsidP="008C6F41">
      <w:pPr>
        <w:pStyle w:val="a7"/>
        <w:jc w:val="both"/>
        <w:rPr>
          <w:rFonts w:ascii="Times New Roman" w:hAnsi="Times New Roman" w:cs="Times New Roman"/>
        </w:rPr>
      </w:pPr>
      <w:r w:rsidRPr="00C66392">
        <w:rPr>
          <w:rStyle w:val="a9"/>
          <w:rFonts w:ascii="Times New Roman" w:hAnsi="Times New Roman" w:cs="Times New Roman"/>
        </w:rPr>
        <w:footnoteRef/>
      </w:r>
      <w:r w:rsidRPr="00C66392">
        <w:rPr>
          <w:rFonts w:ascii="Times New Roman" w:hAnsi="Times New Roman" w:cs="Times New Roman"/>
        </w:rPr>
        <w:t xml:space="preserve"> Далее – Союз.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0265913"/>
      <w:docPartObj>
        <w:docPartGallery w:val="Page Numbers (Top of Page)"/>
        <w:docPartUnique/>
      </w:docPartObj>
    </w:sdtPr>
    <w:sdtContent>
      <w:p w14:paraId="166F5797" w14:textId="6EDBA308" w:rsidR="00DB19AD" w:rsidRDefault="00DB19AD" w:rsidP="00F81F91">
        <w:pPr>
          <w:pStyle w:val="ae"/>
          <w:jc w:val="center"/>
        </w:pPr>
        <w:r>
          <w:fldChar w:fldCharType="begin"/>
        </w:r>
        <w:r>
          <w:instrText>PAGE   \* MERGEFORMAT</w:instrText>
        </w:r>
        <w:r>
          <w:fldChar w:fldCharType="separate"/>
        </w:r>
        <w:r w:rsidR="00885455">
          <w:rPr>
            <w:noProof/>
          </w:rPr>
          <w:t>10</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009B5"/>
    <w:multiLevelType w:val="hybridMultilevel"/>
    <w:tmpl w:val="9FEC8D9C"/>
    <w:lvl w:ilvl="0" w:tplc="FDD09D92">
      <w:start w:val="1"/>
      <w:numFmt w:val="bullet"/>
      <w:lvlText w:val=""/>
      <w:lvlJc w:val="left"/>
      <w:pPr>
        <w:ind w:left="890" w:hanging="360"/>
      </w:pPr>
      <w:rPr>
        <w:rFonts w:ascii="Symbol" w:hAnsi="Symbol" w:hint="default"/>
      </w:rPr>
    </w:lvl>
    <w:lvl w:ilvl="1" w:tplc="04190003" w:tentative="1">
      <w:start w:val="1"/>
      <w:numFmt w:val="bullet"/>
      <w:lvlText w:val="o"/>
      <w:lvlJc w:val="left"/>
      <w:pPr>
        <w:ind w:left="1610" w:hanging="360"/>
      </w:pPr>
      <w:rPr>
        <w:rFonts w:ascii="Courier New" w:hAnsi="Courier New" w:cs="Courier New" w:hint="default"/>
      </w:rPr>
    </w:lvl>
    <w:lvl w:ilvl="2" w:tplc="04190005" w:tentative="1">
      <w:start w:val="1"/>
      <w:numFmt w:val="bullet"/>
      <w:lvlText w:val=""/>
      <w:lvlJc w:val="left"/>
      <w:pPr>
        <w:ind w:left="2330" w:hanging="360"/>
      </w:pPr>
      <w:rPr>
        <w:rFonts w:ascii="Wingdings" w:hAnsi="Wingdings" w:hint="default"/>
      </w:rPr>
    </w:lvl>
    <w:lvl w:ilvl="3" w:tplc="04190001" w:tentative="1">
      <w:start w:val="1"/>
      <w:numFmt w:val="bullet"/>
      <w:lvlText w:val=""/>
      <w:lvlJc w:val="left"/>
      <w:pPr>
        <w:ind w:left="3050" w:hanging="360"/>
      </w:pPr>
      <w:rPr>
        <w:rFonts w:ascii="Symbol" w:hAnsi="Symbol" w:hint="default"/>
      </w:rPr>
    </w:lvl>
    <w:lvl w:ilvl="4" w:tplc="04190003" w:tentative="1">
      <w:start w:val="1"/>
      <w:numFmt w:val="bullet"/>
      <w:lvlText w:val="o"/>
      <w:lvlJc w:val="left"/>
      <w:pPr>
        <w:ind w:left="3770" w:hanging="360"/>
      </w:pPr>
      <w:rPr>
        <w:rFonts w:ascii="Courier New" w:hAnsi="Courier New" w:cs="Courier New" w:hint="default"/>
      </w:rPr>
    </w:lvl>
    <w:lvl w:ilvl="5" w:tplc="04190005" w:tentative="1">
      <w:start w:val="1"/>
      <w:numFmt w:val="bullet"/>
      <w:lvlText w:val=""/>
      <w:lvlJc w:val="left"/>
      <w:pPr>
        <w:ind w:left="4490" w:hanging="360"/>
      </w:pPr>
      <w:rPr>
        <w:rFonts w:ascii="Wingdings" w:hAnsi="Wingdings" w:hint="default"/>
      </w:rPr>
    </w:lvl>
    <w:lvl w:ilvl="6" w:tplc="04190001" w:tentative="1">
      <w:start w:val="1"/>
      <w:numFmt w:val="bullet"/>
      <w:lvlText w:val=""/>
      <w:lvlJc w:val="left"/>
      <w:pPr>
        <w:ind w:left="5210" w:hanging="360"/>
      </w:pPr>
      <w:rPr>
        <w:rFonts w:ascii="Symbol" w:hAnsi="Symbol" w:hint="default"/>
      </w:rPr>
    </w:lvl>
    <w:lvl w:ilvl="7" w:tplc="04190003" w:tentative="1">
      <w:start w:val="1"/>
      <w:numFmt w:val="bullet"/>
      <w:lvlText w:val="o"/>
      <w:lvlJc w:val="left"/>
      <w:pPr>
        <w:ind w:left="5930" w:hanging="360"/>
      </w:pPr>
      <w:rPr>
        <w:rFonts w:ascii="Courier New" w:hAnsi="Courier New" w:cs="Courier New" w:hint="default"/>
      </w:rPr>
    </w:lvl>
    <w:lvl w:ilvl="8" w:tplc="04190005" w:tentative="1">
      <w:start w:val="1"/>
      <w:numFmt w:val="bullet"/>
      <w:lvlText w:val=""/>
      <w:lvlJc w:val="left"/>
      <w:pPr>
        <w:ind w:left="6650" w:hanging="360"/>
      </w:pPr>
      <w:rPr>
        <w:rFonts w:ascii="Wingdings" w:hAnsi="Wingdings" w:hint="default"/>
      </w:rPr>
    </w:lvl>
  </w:abstractNum>
  <w:abstractNum w:abstractNumId="1" w15:restartNumberingAfterBreak="0">
    <w:nsid w:val="2310497D"/>
    <w:multiLevelType w:val="hybridMultilevel"/>
    <w:tmpl w:val="FAFAE00A"/>
    <w:lvl w:ilvl="0" w:tplc="FDD09D92">
      <w:start w:val="1"/>
      <w:numFmt w:val="bullet"/>
      <w:lvlText w:val=""/>
      <w:lvlJc w:val="left"/>
      <w:pPr>
        <w:ind w:left="890" w:hanging="360"/>
      </w:pPr>
      <w:rPr>
        <w:rFonts w:ascii="Symbol" w:hAnsi="Symbol" w:hint="default"/>
      </w:rPr>
    </w:lvl>
    <w:lvl w:ilvl="1" w:tplc="04190003" w:tentative="1">
      <w:start w:val="1"/>
      <w:numFmt w:val="bullet"/>
      <w:lvlText w:val="o"/>
      <w:lvlJc w:val="left"/>
      <w:pPr>
        <w:ind w:left="1610" w:hanging="360"/>
      </w:pPr>
      <w:rPr>
        <w:rFonts w:ascii="Courier New" w:hAnsi="Courier New" w:cs="Courier New" w:hint="default"/>
      </w:rPr>
    </w:lvl>
    <w:lvl w:ilvl="2" w:tplc="04190005" w:tentative="1">
      <w:start w:val="1"/>
      <w:numFmt w:val="bullet"/>
      <w:lvlText w:val=""/>
      <w:lvlJc w:val="left"/>
      <w:pPr>
        <w:ind w:left="2330" w:hanging="360"/>
      </w:pPr>
      <w:rPr>
        <w:rFonts w:ascii="Wingdings" w:hAnsi="Wingdings" w:hint="default"/>
      </w:rPr>
    </w:lvl>
    <w:lvl w:ilvl="3" w:tplc="04190001" w:tentative="1">
      <w:start w:val="1"/>
      <w:numFmt w:val="bullet"/>
      <w:lvlText w:val=""/>
      <w:lvlJc w:val="left"/>
      <w:pPr>
        <w:ind w:left="3050" w:hanging="360"/>
      </w:pPr>
      <w:rPr>
        <w:rFonts w:ascii="Symbol" w:hAnsi="Symbol" w:hint="default"/>
      </w:rPr>
    </w:lvl>
    <w:lvl w:ilvl="4" w:tplc="04190003" w:tentative="1">
      <w:start w:val="1"/>
      <w:numFmt w:val="bullet"/>
      <w:lvlText w:val="o"/>
      <w:lvlJc w:val="left"/>
      <w:pPr>
        <w:ind w:left="3770" w:hanging="360"/>
      </w:pPr>
      <w:rPr>
        <w:rFonts w:ascii="Courier New" w:hAnsi="Courier New" w:cs="Courier New" w:hint="default"/>
      </w:rPr>
    </w:lvl>
    <w:lvl w:ilvl="5" w:tplc="04190005" w:tentative="1">
      <w:start w:val="1"/>
      <w:numFmt w:val="bullet"/>
      <w:lvlText w:val=""/>
      <w:lvlJc w:val="left"/>
      <w:pPr>
        <w:ind w:left="4490" w:hanging="360"/>
      </w:pPr>
      <w:rPr>
        <w:rFonts w:ascii="Wingdings" w:hAnsi="Wingdings" w:hint="default"/>
      </w:rPr>
    </w:lvl>
    <w:lvl w:ilvl="6" w:tplc="04190001" w:tentative="1">
      <w:start w:val="1"/>
      <w:numFmt w:val="bullet"/>
      <w:lvlText w:val=""/>
      <w:lvlJc w:val="left"/>
      <w:pPr>
        <w:ind w:left="5210" w:hanging="360"/>
      </w:pPr>
      <w:rPr>
        <w:rFonts w:ascii="Symbol" w:hAnsi="Symbol" w:hint="default"/>
      </w:rPr>
    </w:lvl>
    <w:lvl w:ilvl="7" w:tplc="04190003" w:tentative="1">
      <w:start w:val="1"/>
      <w:numFmt w:val="bullet"/>
      <w:lvlText w:val="o"/>
      <w:lvlJc w:val="left"/>
      <w:pPr>
        <w:ind w:left="5930" w:hanging="360"/>
      </w:pPr>
      <w:rPr>
        <w:rFonts w:ascii="Courier New" w:hAnsi="Courier New" w:cs="Courier New" w:hint="default"/>
      </w:rPr>
    </w:lvl>
    <w:lvl w:ilvl="8" w:tplc="04190005" w:tentative="1">
      <w:start w:val="1"/>
      <w:numFmt w:val="bullet"/>
      <w:lvlText w:val=""/>
      <w:lvlJc w:val="left"/>
      <w:pPr>
        <w:ind w:left="6650" w:hanging="360"/>
      </w:pPr>
      <w:rPr>
        <w:rFonts w:ascii="Wingdings" w:hAnsi="Wingdings" w:hint="default"/>
      </w:rPr>
    </w:lvl>
  </w:abstractNum>
  <w:abstractNum w:abstractNumId="2" w15:restartNumberingAfterBreak="0">
    <w:nsid w:val="249D6671"/>
    <w:multiLevelType w:val="hybridMultilevel"/>
    <w:tmpl w:val="83943F3C"/>
    <w:lvl w:ilvl="0" w:tplc="6D6C2344">
      <w:start w:val="1"/>
      <w:numFmt w:val="decimal"/>
      <w:lvlText w:val="%1."/>
      <w:lvlJc w:val="left"/>
      <w:pPr>
        <w:ind w:left="720" w:hanging="360"/>
      </w:pPr>
    </w:lvl>
    <w:lvl w:ilvl="1" w:tplc="6B342092">
      <w:start w:val="1"/>
      <w:numFmt w:val="decimal"/>
      <w:lvlText w:val="%2."/>
      <w:lvlJc w:val="left"/>
      <w:pPr>
        <w:ind w:left="720" w:hanging="360"/>
      </w:pPr>
    </w:lvl>
    <w:lvl w:ilvl="2" w:tplc="0B7E2176">
      <w:start w:val="1"/>
      <w:numFmt w:val="decimal"/>
      <w:lvlText w:val="%3."/>
      <w:lvlJc w:val="left"/>
      <w:pPr>
        <w:ind w:left="720" w:hanging="360"/>
      </w:pPr>
    </w:lvl>
    <w:lvl w:ilvl="3" w:tplc="292E2906">
      <w:start w:val="1"/>
      <w:numFmt w:val="decimal"/>
      <w:lvlText w:val="%4."/>
      <w:lvlJc w:val="left"/>
      <w:pPr>
        <w:ind w:left="720" w:hanging="360"/>
      </w:pPr>
    </w:lvl>
    <w:lvl w:ilvl="4" w:tplc="56B2728C">
      <w:start w:val="1"/>
      <w:numFmt w:val="decimal"/>
      <w:lvlText w:val="%5."/>
      <w:lvlJc w:val="left"/>
      <w:pPr>
        <w:ind w:left="720" w:hanging="360"/>
      </w:pPr>
    </w:lvl>
    <w:lvl w:ilvl="5" w:tplc="EEACF9A6">
      <w:start w:val="1"/>
      <w:numFmt w:val="decimal"/>
      <w:lvlText w:val="%6."/>
      <w:lvlJc w:val="left"/>
      <w:pPr>
        <w:ind w:left="720" w:hanging="360"/>
      </w:pPr>
    </w:lvl>
    <w:lvl w:ilvl="6" w:tplc="1DE8C18E">
      <w:start w:val="1"/>
      <w:numFmt w:val="decimal"/>
      <w:lvlText w:val="%7."/>
      <w:lvlJc w:val="left"/>
      <w:pPr>
        <w:ind w:left="720" w:hanging="360"/>
      </w:pPr>
    </w:lvl>
    <w:lvl w:ilvl="7" w:tplc="0248D22A">
      <w:start w:val="1"/>
      <w:numFmt w:val="decimal"/>
      <w:lvlText w:val="%8."/>
      <w:lvlJc w:val="left"/>
      <w:pPr>
        <w:ind w:left="720" w:hanging="360"/>
      </w:pPr>
    </w:lvl>
    <w:lvl w:ilvl="8" w:tplc="3E98BAEE">
      <w:start w:val="1"/>
      <w:numFmt w:val="decimal"/>
      <w:lvlText w:val="%9."/>
      <w:lvlJc w:val="left"/>
      <w:pPr>
        <w:ind w:left="720" w:hanging="360"/>
      </w:pPr>
    </w:lvl>
  </w:abstractNum>
  <w:abstractNum w:abstractNumId="3" w15:restartNumberingAfterBreak="0">
    <w:nsid w:val="32B17743"/>
    <w:multiLevelType w:val="hybridMultilevel"/>
    <w:tmpl w:val="9CE8DC52"/>
    <w:lvl w:ilvl="0" w:tplc="6A0A9A14">
      <w:start w:val="1"/>
      <w:numFmt w:val="bullet"/>
      <w:lvlText w:val=""/>
      <w:lvlJc w:val="left"/>
      <w:pPr>
        <w:ind w:left="890" w:hanging="360"/>
      </w:pPr>
      <w:rPr>
        <w:rFonts w:ascii="Symbol" w:hAnsi="Symbol" w:hint="default"/>
      </w:rPr>
    </w:lvl>
    <w:lvl w:ilvl="1" w:tplc="6A0A9A14">
      <w:start w:val="1"/>
      <w:numFmt w:val="bullet"/>
      <w:lvlText w:val=""/>
      <w:lvlJc w:val="left"/>
      <w:pPr>
        <w:ind w:left="1610" w:hanging="360"/>
      </w:pPr>
      <w:rPr>
        <w:rFonts w:ascii="Symbol" w:hAnsi="Symbol" w:hint="default"/>
      </w:rPr>
    </w:lvl>
    <w:lvl w:ilvl="2" w:tplc="04190005" w:tentative="1">
      <w:start w:val="1"/>
      <w:numFmt w:val="bullet"/>
      <w:lvlText w:val=""/>
      <w:lvlJc w:val="left"/>
      <w:pPr>
        <w:ind w:left="2330" w:hanging="360"/>
      </w:pPr>
      <w:rPr>
        <w:rFonts w:ascii="Wingdings" w:hAnsi="Wingdings" w:hint="default"/>
      </w:rPr>
    </w:lvl>
    <w:lvl w:ilvl="3" w:tplc="04190001" w:tentative="1">
      <w:start w:val="1"/>
      <w:numFmt w:val="bullet"/>
      <w:lvlText w:val=""/>
      <w:lvlJc w:val="left"/>
      <w:pPr>
        <w:ind w:left="3050" w:hanging="360"/>
      </w:pPr>
      <w:rPr>
        <w:rFonts w:ascii="Symbol" w:hAnsi="Symbol" w:hint="default"/>
      </w:rPr>
    </w:lvl>
    <w:lvl w:ilvl="4" w:tplc="04190003" w:tentative="1">
      <w:start w:val="1"/>
      <w:numFmt w:val="bullet"/>
      <w:lvlText w:val="o"/>
      <w:lvlJc w:val="left"/>
      <w:pPr>
        <w:ind w:left="3770" w:hanging="360"/>
      </w:pPr>
      <w:rPr>
        <w:rFonts w:ascii="Courier New" w:hAnsi="Courier New" w:cs="Courier New" w:hint="default"/>
      </w:rPr>
    </w:lvl>
    <w:lvl w:ilvl="5" w:tplc="04190005" w:tentative="1">
      <w:start w:val="1"/>
      <w:numFmt w:val="bullet"/>
      <w:lvlText w:val=""/>
      <w:lvlJc w:val="left"/>
      <w:pPr>
        <w:ind w:left="4490" w:hanging="360"/>
      </w:pPr>
      <w:rPr>
        <w:rFonts w:ascii="Wingdings" w:hAnsi="Wingdings" w:hint="default"/>
      </w:rPr>
    </w:lvl>
    <w:lvl w:ilvl="6" w:tplc="04190001" w:tentative="1">
      <w:start w:val="1"/>
      <w:numFmt w:val="bullet"/>
      <w:lvlText w:val=""/>
      <w:lvlJc w:val="left"/>
      <w:pPr>
        <w:ind w:left="5210" w:hanging="360"/>
      </w:pPr>
      <w:rPr>
        <w:rFonts w:ascii="Symbol" w:hAnsi="Symbol" w:hint="default"/>
      </w:rPr>
    </w:lvl>
    <w:lvl w:ilvl="7" w:tplc="04190003" w:tentative="1">
      <w:start w:val="1"/>
      <w:numFmt w:val="bullet"/>
      <w:lvlText w:val="o"/>
      <w:lvlJc w:val="left"/>
      <w:pPr>
        <w:ind w:left="5930" w:hanging="360"/>
      </w:pPr>
      <w:rPr>
        <w:rFonts w:ascii="Courier New" w:hAnsi="Courier New" w:cs="Courier New" w:hint="default"/>
      </w:rPr>
    </w:lvl>
    <w:lvl w:ilvl="8" w:tplc="04190005" w:tentative="1">
      <w:start w:val="1"/>
      <w:numFmt w:val="bullet"/>
      <w:lvlText w:val=""/>
      <w:lvlJc w:val="left"/>
      <w:pPr>
        <w:ind w:left="6650" w:hanging="360"/>
      </w:pPr>
      <w:rPr>
        <w:rFonts w:ascii="Wingdings" w:hAnsi="Wingdings" w:hint="default"/>
      </w:rPr>
    </w:lvl>
  </w:abstractNum>
  <w:abstractNum w:abstractNumId="4" w15:restartNumberingAfterBreak="0">
    <w:nsid w:val="33810C27"/>
    <w:multiLevelType w:val="hybridMultilevel"/>
    <w:tmpl w:val="BAF604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A767019"/>
    <w:multiLevelType w:val="hybridMultilevel"/>
    <w:tmpl w:val="C922B968"/>
    <w:lvl w:ilvl="0" w:tplc="0419000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6" w15:restartNumberingAfterBreak="0">
    <w:nsid w:val="410403F3"/>
    <w:multiLevelType w:val="hybridMultilevel"/>
    <w:tmpl w:val="55E23E38"/>
    <w:lvl w:ilvl="0" w:tplc="6A0A9A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4128059">
    <w:abstractNumId w:val="1"/>
  </w:num>
  <w:num w:numId="2" w16cid:durableId="831991786">
    <w:abstractNumId w:val="6"/>
  </w:num>
  <w:num w:numId="3" w16cid:durableId="1076365695">
    <w:abstractNumId w:val="2"/>
  </w:num>
  <w:num w:numId="4" w16cid:durableId="1832989866">
    <w:abstractNumId w:val="4"/>
  </w:num>
  <w:num w:numId="5" w16cid:durableId="760880124">
    <w:abstractNumId w:val="0"/>
  </w:num>
  <w:num w:numId="6" w16cid:durableId="2085906556">
    <w:abstractNumId w:val="5"/>
  </w:num>
  <w:num w:numId="7" w16cid:durableId="1893690686">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A5"/>
    <w:rsid w:val="0000043E"/>
    <w:rsid w:val="000008E5"/>
    <w:rsid w:val="00000F98"/>
    <w:rsid w:val="00001CA6"/>
    <w:rsid w:val="00001DCB"/>
    <w:rsid w:val="00004ED3"/>
    <w:rsid w:val="00004F54"/>
    <w:rsid w:val="00007254"/>
    <w:rsid w:val="000073C3"/>
    <w:rsid w:val="00012E14"/>
    <w:rsid w:val="0001340C"/>
    <w:rsid w:val="0001365D"/>
    <w:rsid w:val="000142D9"/>
    <w:rsid w:val="00015FAC"/>
    <w:rsid w:val="0001708F"/>
    <w:rsid w:val="00020A33"/>
    <w:rsid w:val="00021BD4"/>
    <w:rsid w:val="00022456"/>
    <w:rsid w:val="0002294D"/>
    <w:rsid w:val="00023564"/>
    <w:rsid w:val="000236DF"/>
    <w:rsid w:val="000240E6"/>
    <w:rsid w:val="000249E3"/>
    <w:rsid w:val="00024D1B"/>
    <w:rsid w:val="00025658"/>
    <w:rsid w:val="00030957"/>
    <w:rsid w:val="00031FF8"/>
    <w:rsid w:val="00033CD4"/>
    <w:rsid w:val="000357CA"/>
    <w:rsid w:val="0003665F"/>
    <w:rsid w:val="00036ED0"/>
    <w:rsid w:val="00040117"/>
    <w:rsid w:val="00041166"/>
    <w:rsid w:val="00042569"/>
    <w:rsid w:val="00046756"/>
    <w:rsid w:val="0005228E"/>
    <w:rsid w:val="00053C6A"/>
    <w:rsid w:val="00054208"/>
    <w:rsid w:val="00054530"/>
    <w:rsid w:val="000568A6"/>
    <w:rsid w:val="00056B57"/>
    <w:rsid w:val="0006033E"/>
    <w:rsid w:val="00060AB0"/>
    <w:rsid w:val="0006152E"/>
    <w:rsid w:val="000645E5"/>
    <w:rsid w:val="00065721"/>
    <w:rsid w:val="00067CBB"/>
    <w:rsid w:val="00071282"/>
    <w:rsid w:val="00073A6B"/>
    <w:rsid w:val="00076999"/>
    <w:rsid w:val="00076B5B"/>
    <w:rsid w:val="00081830"/>
    <w:rsid w:val="000841CC"/>
    <w:rsid w:val="0008612D"/>
    <w:rsid w:val="00092787"/>
    <w:rsid w:val="0009614D"/>
    <w:rsid w:val="00096AA7"/>
    <w:rsid w:val="000A0901"/>
    <w:rsid w:val="000A1C6A"/>
    <w:rsid w:val="000A2B0C"/>
    <w:rsid w:val="000A3897"/>
    <w:rsid w:val="000A4108"/>
    <w:rsid w:val="000A5021"/>
    <w:rsid w:val="000A7906"/>
    <w:rsid w:val="000B2BF9"/>
    <w:rsid w:val="000B355D"/>
    <w:rsid w:val="000B3A17"/>
    <w:rsid w:val="000B3BC2"/>
    <w:rsid w:val="000B3BE2"/>
    <w:rsid w:val="000B750C"/>
    <w:rsid w:val="000B7FD0"/>
    <w:rsid w:val="000C0BF5"/>
    <w:rsid w:val="000C12D6"/>
    <w:rsid w:val="000C5078"/>
    <w:rsid w:val="000C51E8"/>
    <w:rsid w:val="000E078F"/>
    <w:rsid w:val="000E1274"/>
    <w:rsid w:val="000E2960"/>
    <w:rsid w:val="000E37B3"/>
    <w:rsid w:val="000E507F"/>
    <w:rsid w:val="000E56C6"/>
    <w:rsid w:val="000F4120"/>
    <w:rsid w:val="000F4AD8"/>
    <w:rsid w:val="000F5983"/>
    <w:rsid w:val="000F6FAC"/>
    <w:rsid w:val="000F71D2"/>
    <w:rsid w:val="000F7652"/>
    <w:rsid w:val="0010017F"/>
    <w:rsid w:val="001002CD"/>
    <w:rsid w:val="001007DA"/>
    <w:rsid w:val="00104E5E"/>
    <w:rsid w:val="001055B7"/>
    <w:rsid w:val="00111F39"/>
    <w:rsid w:val="00114665"/>
    <w:rsid w:val="0011677D"/>
    <w:rsid w:val="00116CF6"/>
    <w:rsid w:val="00120527"/>
    <w:rsid w:val="00122B1F"/>
    <w:rsid w:val="00124A3A"/>
    <w:rsid w:val="00130BFC"/>
    <w:rsid w:val="0013211E"/>
    <w:rsid w:val="00133126"/>
    <w:rsid w:val="0013466C"/>
    <w:rsid w:val="00134931"/>
    <w:rsid w:val="00135B70"/>
    <w:rsid w:val="00136B7D"/>
    <w:rsid w:val="00140000"/>
    <w:rsid w:val="00141029"/>
    <w:rsid w:val="00141917"/>
    <w:rsid w:val="001420DA"/>
    <w:rsid w:val="00143001"/>
    <w:rsid w:val="001436AD"/>
    <w:rsid w:val="0014472C"/>
    <w:rsid w:val="001515F7"/>
    <w:rsid w:val="001527A8"/>
    <w:rsid w:val="00154D2D"/>
    <w:rsid w:val="00155B92"/>
    <w:rsid w:val="00157858"/>
    <w:rsid w:val="0016384D"/>
    <w:rsid w:val="00166E7C"/>
    <w:rsid w:val="00170B4C"/>
    <w:rsid w:val="00170BB6"/>
    <w:rsid w:val="001720C8"/>
    <w:rsid w:val="0017370C"/>
    <w:rsid w:val="001763CC"/>
    <w:rsid w:val="001776C1"/>
    <w:rsid w:val="00177736"/>
    <w:rsid w:val="0017797E"/>
    <w:rsid w:val="00180F56"/>
    <w:rsid w:val="00184C6B"/>
    <w:rsid w:val="00186C17"/>
    <w:rsid w:val="00187416"/>
    <w:rsid w:val="001904EA"/>
    <w:rsid w:val="001956FF"/>
    <w:rsid w:val="001A0E25"/>
    <w:rsid w:val="001A1115"/>
    <w:rsid w:val="001A2352"/>
    <w:rsid w:val="001A27F4"/>
    <w:rsid w:val="001A658A"/>
    <w:rsid w:val="001A7ADD"/>
    <w:rsid w:val="001A7C33"/>
    <w:rsid w:val="001B031B"/>
    <w:rsid w:val="001B40E6"/>
    <w:rsid w:val="001B4C53"/>
    <w:rsid w:val="001C5A67"/>
    <w:rsid w:val="001D3262"/>
    <w:rsid w:val="001D79D5"/>
    <w:rsid w:val="001E5290"/>
    <w:rsid w:val="001F152C"/>
    <w:rsid w:val="001F33E8"/>
    <w:rsid w:val="001F342F"/>
    <w:rsid w:val="001F3E75"/>
    <w:rsid w:val="001F640F"/>
    <w:rsid w:val="001F65BD"/>
    <w:rsid w:val="001F7957"/>
    <w:rsid w:val="00200F2D"/>
    <w:rsid w:val="00204EF2"/>
    <w:rsid w:val="002065D4"/>
    <w:rsid w:val="00206C2D"/>
    <w:rsid w:val="00211AEC"/>
    <w:rsid w:val="0021246D"/>
    <w:rsid w:val="002126ED"/>
    <w:rsid w:val="00212D2F"/>
    <w:rsid w:val="002142CE"/>
    <w:rsid w:val="0021677B"/>
    <w:rsid w:val="00216826"/>
    <w:rsid w:val="00222275"/>
    <w:rsid w:val="002231FA"/>
    <w:rsid w:val="002236B6"/>
    <w:rsid w:val="00224CD8"/>
    <w:rsid w:val="00227D8F"/>
    <w:rsid w:val="0023268E"/>
    <w:rsid w:val="002345AC"/>
    <w:rsid w:val="00234B4B"/>
    <w:rsid w:val="002369C4"/>
    <w:rsid w:val="00237B63"/>
    <w:rsid w:val="00240524"/>
    <w:rsid w:val="00241AA1"/>
    <w:rsid w:val="00244381"/>
    <w:rsid w:val="00245218"/>
    <w:rsid w:val="00247E63"/>
    <w:rsid w:val="0025295D"/>
    <w:rsid w:val="002536DF"/>
    <w:rsid w:val="00254191"/>
    <w:rsid w:val="00254D26"/>
    <w:rsid w:val="00261F0F"/>
    <w:rsid w:val="00266B26"/>
    <w:rsid w:val="00266B6D"/>
    <w:rsid w:val="002732D0"/>
    <w:rsid w:val="002735B9"/>
    <w:rsid w:val="0027375A"/>
    <w:rsid w:val="00276E2D"/>
    <w:rsid w:val="00277834"/>
    <w:rsid w:val="00282AD8"/>
    <w:rsid w:val="00285115"/>
    <w:rsid w:val="00290695"/>
    <w:rsid w:val="002942D3"/>
    <w:rsid w:val="00294DF3"/>
    <w:rsid w:val="00296C48"/>
    <w:rsid w:val="00297C00"/>
    <w:rsid w:val="002A0FF1"/>
    <w:rsid w:val="002A2C04"/>
    <w:rsid w:val="002A2E4D"/>
    <w:rsid w:val="002A3001"/>
    <w:rsid w:val="002A41D2"/>
    <w:rsid w:val="002A592E"/>
    <w:rsid w:val="002A66F2"/>
    <w:rsid w:val="002B701A"/>
    <w:rsid w:val="002B78F0"/>
    <w:rsid w:val="002C0266"/>
    <w:rsid w:val="002C34D6"/>
    <w:rsid w:val="002C4F6C"/>
    <w:rsid w:val="002C6120"/>
    <w:rsid w:val="002C6AA6"/>
    <w:rsid w:val="002D119E"/>
    <w:rsid w:val="002D1A32"/>
    <w:rsid w:val="002D1DEF"/>
    <w:rsid w:val="002D7162"/>
    <w:rsid w:val="002D788B"/>
    <w:rsid w:val="002D7B7E"/>
    <w:rsid w:val="002D7E42"/>
    <w:rsid w:val="002E07C1"/>
    <w:rsid w:val="002E0A0B"/>
    <w:rsid w:val="002E1875"/>
    <w:rsid w:val="002E1EAF"/>
    <w:rsid w:val="002E3B11"/>
    <w:rsid w:val="002F1D03"/>
    <w:rsid w:val="002F3128"/>
    <w:rsid w:val="0030043B"/>
    <w:rsid w:val="00303923"/>
    <w:rsid w:val="00303BBB"/>
    <w:rsid w:val="00305964"/>
    <w:rsid w:val="00305A59"/>
    <w:rsid w:val="0030760A"/>
    <w:rsid w:val="003144D6"/>
    <w:rsid w:val="003208DD"/>
    <w:rsid w:val="0032303B"/>
    <w:rsid w:val="003230C8"/>
    <w:rsid w:val="0032582D"/>
    <w:rsid w:val="003274B3"/>
    <w:rsid w:val="003311DC"/>
    <w:rsid w:val="0033780C"/>
    <w:rsid w:val="00340629"/>
    <w:rsid w:val="0034078F"/>
    <w:rsid w:val="00342F1F"/>
    <w:rsid w:val="00343845"/>
    <w:rsid w:val="00344801"/>
    <w:rsid w:val="0034615E"/>
    <w:rsid w:val="003476C2"/>
    <w:rsid w:val="00351557"/>
    <w:rsid w:val="00355F50"/>
    <w:rsid w:val="00356819"/>
    <w:rsid w:val="00362010"/>
    <w:rsid w:val="00363BC8"/>
    <w:rsid w:val="003646F5"/>
    <w:rsid w:val="00365EAE"/>
    <w:rsid w:val="00367FBF"/>
    <w:rsid w:val="0037173A"/>
    <w:rsid w:val="0037420F"/>
    <w:rsid w:val="00374A7C"/>
    <w:rsid w:val="00375543"/>
    <w:rsid w:val="00377130"/>
    <w:rsid w:val="00377392"/>
    <w:rsid w:val="00380369"/>
    <w:rsid w:val="00380FD4"/>
    <w:rsid w:val="00381039"/>
    <w:rsid w:val="00382AFC"/>
    <w:rsid w:val="0038345F"/>
    <w:rsid w:val="00383651"/>
    <w:rsid w:val="0038532D"/>
    <w:rsid w:val="00385E22"/>
    <w:rsid w:val="00387A16"/>
    <w:rsid w:val="003922DE"/>
    <w:rsid w:val="00392E36"/>
    <w:rsid w:val="00393BB5"/>
    <w:rsid w:val="00393F52"/>
    <w:rsid w:val="00395EFB"/>
    <w:rsid w:val="003A17C4"/>
    <w:rsid w:val="003A199C"/>
    <w:rsid w:val="003A3562"/>
    <w:rsid w:val="003A5758"/>
    <w:rsid w:val="003A718D"/>
    <w:rsid w:val="003A72B6"/>
    <w:rsid w:val="003B4AA4"/>
    <w:rsid w:val="003B61E6"/>
    <w:rsid w:val="003B6517"/>
    <w:rsid w:val="003C0B5E"/>
    <w:rsid w:val="003C3212"/>
    <w:rsid w:val="003C32A6"/>
    <w:rsid w:val="003C4AFD"/>
    <w:rsid w:val="003C50F4"/>
    <w:rsid w:val="003C5CAE"/>
    <w:rsid w:val="003C6D50"/>
    <w:rsid w:val="003C7318"/>
    <w:rsid w:val="003D008E"/>
    <w:rsid w:val="003D4D88"/>
    <w:rsid w:val="003D610F"/>
    <w:rsid w:val="003E0E65"/>
    <w:rsid w:val="003E18F8"/>
    <w:rsid w:val="003E21CA"/>
    <w:rsid w:val="003E30FA"/>
    <w:rsid w:val="003E36FA"/>
    <w:rsid w:val="003E4E0D"/>
    <w:rsid w:val="003E72C0"/>
    <w:rsid w:val="003E79C5"/>
    <w:rsid w:val="003F04A5"/>
    <w:rsid w:val="003F5D30"/>
    <w:rsid w:val="003F620E"/>
    <w:rsid w:val="003F69E8"/>
    <w:rsid w:val="004012BA"/>
    <w:rsid w:val="004022E4"/>
    <w:rsid w:val="004037C4"/>
    <w:rsid w:val="00403B38"/>
    <w:rsid w:val="0040503E"/>
    <w:rsid w:val="004060BB"/>
    <w:rsid w:val="004120C5"/>
    <w:rsid w:val="00412624"/>
    <w:rsid w:val="00421C33"/>
    <w:rsid w:val="00421E67"/>
    <w:rsid w:val="0042243A"/>
    <w:rsid w:val="004231B2"/>
    <w:rsid w:val="00431BED"/>
    <w:rsid w:val="00432792"/>
    <w:rsid w:val="00432A93"/>
    <w:rsid w:val="00435734"/>
    <w:rsid w:val="00435A6B"/>
    <w:rsid w:val="00435A76"/>
    <w:rsid w:val="00436E5B"/>
    <w:rsid w:val="004428F2"/>
    <w:rsid w:val="004439D6"/>
    <w:rsid w:val="00443FF0"/>
    <w:rsid w:val="004449B4"/>
    <w:rsid w:val="004467AC"/>
    <w:rsid w:val="004467FD"/>
    <w:rsid w:val="00450725"/>
    <w:rsid w:val="0045102C"/>
    <w:rsid w:val="004549B5"/>
    <w:rsid w:val="00461856"/>
    <w:rsid w:val="0046480D"/>
    <w:rsid w:val="004649E2"/>
    <w:rsid w:val="00465088"/>
    <w:rsid w:val="00466F16"/>
    <w:rsid w:val="00470135"/>
    <w:rsid w:val="004732C7"/>
    <w:rsid w:val="004756B4"/>
    <w:rsid w:val="00475861"/>
    <w:rsid w:val="00476759"/>
    <w:rsid w:val="00480E67"/>
    <w:rsid w:val="00484FEE"/>
    <w:rsid w:val="0048685F"/>
    <w:rsid w:val="00490505"/>
    <w:rsid w:val="004926E1"/>
    <w:rsid w:val="004944DB"/>
    <w:rsid w:val="00495CEE"/>
    <w:rsid w:val="00496ED6"/>
    <w:rsid w:val="004A0B3A"/>
    <w:rsid w:val="004A163D"/>
    <w:rsid w:val="004A708B"/>
    <w:rsid w:val="004A7EA1"/>
    <w:rsid w:val="004B1D2F"/>
    <w:rsid w:val="004B2B6C"/>
    <w:rsid w:val="004B3158"/>
    <w:rsid w:val="004B3FA5"/>
    <w:rsid w:val="004B52E0"/>
    <w:rsid w:val="004C1110"/>
    <w:rsid w:val="004C44E0"/>
    <w:rsid w:val="004C4C79"/>
    <w:rsid w:val="004D1A2A"/>
    <w:rsid w:val="004D227B"/>
    <w:rsid w:val="004D2F91"/>
    <w:rsid w:val="004D71C1"/>
    <w:rsid w:val="004E379A"/>
    <w:rsid w:val="004E3B0B"/>
    <w:rsid w:val="004E422D"/>
    <w:rsid w:val="004E4884"/>
    <w:rsid w:val="004E67D0"/>
    <w:rsid w:val="004F422C"/>
    <w:rsid w:val="00502533"/>
    <w:rsid w:val="005030C5"/>
    <w:rsid w:val="00503E5D"/>
    <w:rsid w:val="00506E3C"/>
    <w:rsid w:val="005123F7"/>
    <w:rsid w:val="00514660"/>
    <w:rsid w:val="0051608A"/>
    <w:rsid w:val="005175C1"/>
    <w:rsid w:val="005200F8"/>
    <w:rsid w:val="00520CB3"/>
    <w:rsid w:val="00520EA3"/>
    <w:rsid w:val="00522DB5"/>
    <w:rsid w:val="005252CF"/>
    <w:rsid w:val="00525990"/>
    <w:rsid w:val="005307B3"/>
    <w:rsid w:val="005309BB"/>
    <w:rsid w:val="00531809"/>
    <w:rsid w:val="005326E3"/>
    <w:rsid w:val="0053277C"/>
    <w:rsid w:val="0053374F"/>
    <w:rsid w:val="00534AB2"/>
    <w:rsid w:val="00535669"/>
    <w:rsid w:val="005364E2"/>
    <w:rsid w:val="005373CA"/>
    <w:rsid w:val="00540C48"/>
    <w:rsid w:val="00541B68"/>
    <w:rsid w:val="0054200A"/>
    <w:rsid w:val="005507FE"/>
    <w:rsid w:val="00554636"/>
    <w:rsid w:val="005549F8"/>
    <w:rsid w:val="00556771"/>
    <w:rsid w:val="00561F83"/>
    <w:rsid w:val="00572A8F"/>
    <w:rsid w:val="00572D8B"/>
    <w:rsid w:val="00573A41"/>
    <w:rsid w:val="0057720D"/>
    <w:rsid w:val="00581FF4"/>
    <w:rsid w:val="00586391"/>
    <w:rsid w:val="00586B24"/>
    <w:rsid w:val="0058715D"/>
    <w:rsid w:val="00587C68"/>
    <w:rsid w:val="00587F7A"/>
    <w:rsid w:val="00591F27"/>
    <w:rsid w:val="00593649"/>
    <w:rsid w:val="00594347"/>
    <w:rsid w:val="005A00EB"/>
    <w:rsid w:val="005A187A"/>
    <w:rsid w:val="005A3028"/>
    <w:rsid w:val="005A3319"/>
    <w:rsid w:val="005A7114"/>
    <w:rsid w:val="005B3E27"/>
    <w:rsid w:val="005B5942"/>
    <w:rsid w:val="005B6F66"/>
    <w:rsid w:val="005C4946"/>
    <w:rsid w:val="005C5BDD"/>
    <w:rsid w:val="005C5C5E"/>
    <w:rsid w:val="005C7FC1"/>
    <w:rsid w:val="005D10EB"/>
    <w:rsid w:val="005D2C6D"/>
    <w:rsid w:val="005D37EF"/>
    <w:rsid w:val="005D471B"/>
    <w:rsid w:val="005D4739"/>
    <w:rsid w:val="005D58A8"/>
    <w:rsid w:val="005D7105"/>
    <w:rsid w:val="005E5B90"/>
    <w:rsid w:val="005E745C"/>
    <w:rsid w:val="005E795F"/>
    <w:rsid w:val="005F0103"/>
    <w:rsid w:val="005F36C6"/>
    <w:rsid w:val="005F4B37"/>
    <w:rsid w:val="005F7874"/>
    <w:rsid w:val="005F7AF8"/>
    <w:rsid w:val="00602179"/>
    <w:rsid w:val="00605BDE"/>
    <w:rsid w:val="00607386"/>
    <w:rsid w:val="00610DA5"/>
    <w:rsid w:val="006122D1"/>
    <w:rsid w:val="006154F3"/>
    <w:rsid w:val="006166BD"/>
    <w:rsid w:val="006210FB"/>
    <w:rsid w:val="00621105"/>
    <w:rsid w:val="00622674"/>
    <w:rsid w:val="00625563"/>
    <w:rsid w:val="00625D31"/>
    <w:rsid w:val="0062632F"/>
    <w:rsid w:val="00627B65"/>
    <w:rsid w:val="0063159D"/>
    <w:rsid w:val="00631C58"/>
    <w:rsid w:val="006330A6"/>
    <w:rsid w:val="006350DC"/>
    <w:rsid w:val="0064014C"/>
    <w:rsid w:val="006406D3"/>
    <w:rsid w:val="00640B19"/>
    <w:rsid w:val="00642795"/>
    <w:rsid w:val="0064384A"/>
    <w:rsid w:val="00644A0B"/>
    <w:rsid w:val="00645E8A"/>
    <w:rsid w:val="006471CB"/>
    <w:rsid w:val="00651F44"/>
    <w:rsid w:val="00652A49"/>
    <w:rsid w:val="0065319D"/>
    <w:rsid w:val="00654654"/>
    <w:rsid w:val="00656AE0"/>
    <w:rsid w:val="00660B04"/>
    <w:rsid w:val="00662089"/>
    <w:rsid w:val="00662E4F"/>
    <w:rsid w:val="00664641"/>
    <w:rsid w:val="006649E6"/>
    <w:rsid w:val="00664AE2"/>
    <w:rsid w:val="006656A1"/>
    <w:rsid w:val="0066652D"/>
    <w:rsid w:val="00671A4A"/>
    <w:rsid w:val="00671CF3"/>
    <w:rsid w:val="006723A3"/>
    <w:rsid w:val="006733EA"/>
    <w:rsid w:val="006737F5"/>
    <w:rsid w:val="00673C8C"/>
    <w:rsid w:val="00677187"/>
    <w:rsid w:val="006778C5"/>
    <w:rsid w:val="00680727"/>
    <w:rsid w:val="0068228B"/>
    <w:rsid w:val="006840E5"/>
    <w:rsid w:val="00690504"/>
    <w:rsid w:val="006945C8"/>
    <w:rsid w:val="006958A9"/>
    <w:rsid w:val="00696279"/>
    <w:rsid w:val="00697BEA"/>
    <w:rsid w:val="006A314A"/>
    <w:rsid w:val="006A41B3"/>
    <w:rsid w:val="006A5794"/>
    <w:rsid w:val="006A7DAB"/>
    <w:rsid w:val="006B3BAC"/>
    <w:rsid w:val="006B5499"/>
    <w:rsid w:val="006B6072"/>
    <w:rsid w:val="006B6F05"/>
    <w:rsid w:val="006C0958"/>
    <w:rsid w:val="006C187F"/>
    <w:rsid w:val="006C19D5"/>
    <w:rsid w:val="006C2435"/>
    <w:rsid w:val="006C2A6C"/>
    <w:rsid w:val="006C6272"/>
    <w:rsid w:val="006D2325"/>
    <w:rsid w:val="006D2AF7"/>
    <w:rsid w:val="006D4D93"/>
    <w:rsid w:val="006D5AC6"/>
    <w:rsid w:val="006D5C64"/>
    <w:rsid w:val="006D7B8F"/>
    <w:rsid w:val="006D7EA0"/>
    <w:rsid w:val="006E045C"/>
    <w:rsid w:val="006E199C"/>
    <w:rsid w:val="006E1E80"/>
    <w:rsid w:val="006E2120"/>
    <w:rsid w:val="006E345B"/>
    <w:rsid w:val="006E3C17"/>
    <w:rsid w:val="006E7639"/>
    <w:rsid w:val="006E77D2"/>
    <w:rsid w:val="006F16B9"/>
    <w:rsid w:val="006F1A54"/>
    <w:rsid w:val="006F2500"/>
    <w:rsid w:val="006F5188"/>
    <w:rsid w:val="006F54E6"/>
    <w:rsid w:val="006F71C2"/>
    <w:rsid w:val="006F774F"/>
    <w:rsid w:val="007005B9"/>
    <w:rsid w:val="00703714"/>
    <w:rsid w:val="00703AFF"/>
    <w:rsid w:val="00703EC7"/>
    <w:rsid w:val="00705AE1"/>
    <w:rsid w:val="00707ACA"/>
    <w:rsid w:val="0071321A"/>
    <w:rsid w:val="00714455"/>
    <w:rsid w:val="007159B1"/>
    <w:rsid w:val="007164FA"/>
    <w:rsid w:val="007313E0"/>
    <w:rsid w:val="00733B64"/>
    <w:rsid w:val="0073471C"/>
    <w:rsid w:val="00736CCA"/>
    <w:rsid w:val="00737487"/>
    <w:rsid w:val="00737B2C"/>
    <w:rsid w:val="00741484"/>
    <w:rsid w:val="00744670"/>
    <w:rsid w:val="007446B1"/>
    <w:rsid w:val="00750390"/>
    <w:rsid w:val="007516F5"/>
    <w:rsid w:val="00751C76"/>
    <w:rsid w:val="0075263B"/>
    <w:rsid w:val="007550E6"/>
    <w:rsid w:val="00761651"/>
    <w:rsid w:val="00763827"/>
    <w:rsid w:val="00764E2E"/>
    <w:rsid w:val="00765E2D"/>
    <w:rsid w:val="00767447"/>
    <w:rsid w:val="00767B1D"/>
    <w:rsid w:val="00773C73"/>
    <w:rsid w:val="00775E59"/>
    <w:rsid w:val="007801E7"/>
    <w:rsid w:val="00781F75"/>
    <w:rsid w:val="00784245"/>
    <w:rsid w:val="0079337A"/>
    <w:rsid w:val="0079586A"/>
    <w:rsid w:val="0079639B"/>
    <w:rsid w:val="007963A3"/>
    <w:rsid w:val="00796E86"/>
    <w:rsid w:val="007A1991"/>
    <w:rsid w:val="007A21FF"/>
    <w:rsid w:val="007B01F4"/>
    <w:rsid w:val="007B04FC"/>
    <w:rsid w:val="007B483E"/>
    <w:rsid w:val="007B5541"/>
    <w:rsid w:val="007C0C43"/>
    <w:rsid w:val="007C1F81"/>
    <w:rsid w:val="007C4D9D"/>
    <w:rsid w:val="007C66D1"/>
    <w:rsid w:val="007C6BFF"/>
    <w:rsid w:val="007D1000"/>
    <w:rsid w:val="007D123B"/>
    <w:rsid w:val="007D4449"/>
    <w:rsid w:val="007D4CE5"/>
    <w:rsid w:val="007D64A4"/>
    <w:rsid w:val="007D6545"/>
    <w:rsid w:val="007D7674"/>
    <w:rsid w:val="007D79D5"/>
    <w:rsid w:val="007E5FC5"/>
    <w:rsid w:val="007E73C9"/>
    <w:rsid w:val="007F0D16"/>
    <w:rsid w:val="007F396C"/>
    <w:rsid w:val="00800436"/>
    <w:rsid w:val="00801284"/>
    <w:rsid w:val="00801B0F"/>
    <w:rsid w:val="00802495"/>
    <w:rsid w:val="00802601"/>
    <w:rsid w:val="00803BE2"/>
    <w:rsid w:val="00805437"/>
    <w:rsid w:val="00813CDE"/>
    <w:rsid w:val="00814CF6"/>
    <w:rsid w:val="0081610D"/>
    <w:rsid w:val="0081634E"/>
    <w:rsid w:val="00816D80"/>
    <w:rsid w:val="00816DF1"/>
    <w:rsid w:val="00817D01"/>
    <w:rsid w:val="008213C6"/>
    <w:rsid w:val="00823826"/>
    <w:rsid w:val="00824B90"/>
    <w:rsid w:val="008314B5"/>
    <w:rsid w:val="00831FFF"/>
    <w:rsid w:val="00837581"/>
    <w:rsid w:val="00837F00"/>
    <w:rsid w:val="008415B4"/>
    <w:rsid w:val="00841AD8"/>
    <w:rsid w:val="00844A03"/>
    <w:rsid w:val="00844B7A"/>
    <w:rsid w:val="008472AB"/>
    <w:rsid w:val="008477D2"/>
    <w:rsid w:val="00852F18"/>
    <w:rsid w:val="008531B0"/>
    <w:rsid w:val="008536AF"/>
    <w:rsid w:val="008548BA"/>
    <w:rsid w:val="008560D3"/>
    <w:rsid w:val="0085679D"/>
    <w:rsid w:val="00856D0D"/>
    <w:rsid w:val="008579AA"/>
    <w:rsid w:val="00863936"/>
    <w:rsid w:val="00864F02"/>
    <w:rsid w:val="00865062"/>
    <w:rsid w:val="00865E82"/>
    <w:rsid w:val="00867A45"/>
    <w:rsid w:val="00871D53"/>
    <w:rsid w:val="008730E6"/>
    <w:rsid w:val="00873D9E"/>
    <w:rsid w:val="00874B52"/>
    <w:rsid w:val="0087651D"/>
    <w:rsid w:val="008771C5"/>
    <w:rsid w:val="00881EB0"/>
    <w:rsid w:val="0088234A"/>
    <w:rsid w:val="00883EFE"/>
    <w:rsid w:val="00885455"/>
    <w:rsid w:val="00887FB8"/>
    <w:rsid w:val="008905BF"/>
    <w:rsid w:val="008931A3"/>
    <w:rsid w:val="008959E6"/>
    <w:rsid w:val="00897075"/>
    <w:rsid w:val="008A1886"/>
    <w:rsid w:val="008A46FD"/>
    <w:rsid w:val="008A5C2B"/>
    <w:rsid w:val="008A7AD0"/>
    <w:rsid w:val="008B089E"/>
    <w:rsid w:val="008B31BB"/>
    <w:rsid w:val="008B5341"/>
    <w:rsid w:val="008B7AA7"/>
    <w:rsid w:val="008C3ACF"/>
    <w:rsid w:val="008C6F04"/>
    <w:rsid w:val="008C6F41"/>
    <w:rsid w:val="008D2AB8"/>
    <w:rsid w:val="008D6654"/>
    <w:rsid w:val="008D74F0"/>
    <w:rsid w:val="008E28C4"/>
    <w:rsid w:val="008E3FCB"/>
    <w:rsid w:val="008E46B9"/>
    <w:rsid w:val="008E634A"/>
    <w:rsid w:val="008E75F6"/>
    <w:rsid w:val="008F0126"/>
    <w:rsid w:val="008F0C4C"/>
    <w:rsid w:val="008F4617"/>
    <w:rsid w:val="008F54A6"/>
    <w:rsid w:val="008F580C"/>
    <w:rsid w:val="008F6B3A"/>
    <w:rsid w:val="008F6F3D"/>
    <w:rsid w:val="008F7C05"/>
    <w:rsid w:val="00902584"/>
    <w:rsid w:val="00904005"/>
    <w:rsid w:val="00904A22"/>
    <w:rsid w:val="00904D29"/>
    <w:rsid w:val="009054A9"/>
    <w:rsid w:val="009200FF"/>
    <w:rsid w:val="00920C25"/>
    <w:rsid w:val="00920D36"/>
    <w:rsid w:val="00921784"/>
    <w:rsid w:val="00922C24"/>
    <w:rsid w:val="00923DE3"/>
    <w:rsid w:val="009255A5"/>
    <w:rsid w:val="00925812"/>
    <w:rsid w:val="0093208D"/>
    <w:rsid w:val="00934E67"/>
    <w:rsid w:val="009436A3"/>
    <w:rsid w:val="00943C60"/>
    <w:rsid w:val="0094445A"/>
    <w:rsid w:val="00944723"/>
    <w:rsid w:val="00945F97"/>
    <w:rsid w:val="0094717B"/>
    <w:rsid w:val="00947971"/>
    <w:rsid w:val="0095386C"/>
    <w:rsid w:val="009550C9"/>
    <w:rsid w:val="00957F68"/>
    <w:rsid w:val="00960AC5"/>
    <w:rsid w:val="00961F58"/>
    <w:rsid w:val="00963B24"/>
    <w:rsid w:val="00964801"/>
    <w:rsid w:val="00964A66"/>
    <w:rsid w:val="0096588A"/>
    <w:rsid w:val="00967C3A"/>
    <w:rsid w:val="0097040E"/>
    <w:rsid w:val="00973140"/>
    <w:rsid w:val="00974C13"/>
    <w:rsid w:val="00976F6D"/>
    <w:rsid w:val="00981D0C"/>
    <w:rsid w:val="00982D1C"/>
    <w:rsid w:val="009865AC"/>
    <w:rsid w:val="00986ACF"/>
    <w:rsid w:val="0099117C"/>
    <w:rsid w:val="00993775"/>
    <w:rsid w:val="009A1F90"/>
    <w:rsid w:val="009A2BDE"/>
    <w:rsid w:val="009A770A"/>
    <w:rsid w:val="009B1037"/>
    <w:rsid w:val="009B1FED"/>
    <w:rsid w:val="009B344B"/>
    <w:rsid w:val="009B388F"/>
    <w:rsid w:val="009B42CA"/>
    <w:rsid w:val="009B4A65"/>
    <w:rsid w:val="009B7343"/>
    <w:rsid w:val="009C187D"/>
    <w:rsid w:val="009C2981"/>
    <w:rsid w:val="009C49B3"/>
    <w:rsid w:val="009C5F25"/>
    <w:rsid w:val="009C6632"/>
    <w:rsid w:val="009C74D7"/>
    <w:rsid w:val="009C7F83"/>
    <w:rsid w:val="009D1E85"/>
    <w:rsid w:val="009D486D"/>
    <w:rsid w:val="009E4904"/>
    <w:rsid w:val="009E5E48"/>
    <w:rsid w:val="009F107C"/>
    <w:rsid w:val="009F2D6F"/>
    <w:rsid w:val="009F2E52"/>
    <w:rsid w:val="009F3232"/>
    <w:rsid w:val="009F342F"/>
    <w:rsid w:val="009F3612"/>
    <w:rsid w:val="009F3654"/>
    <w:rsid w:val="00A01752"/>
    <w:rsid w:val="00A02358"/>
    <w:rsid w:val="00A0523C"/>
    <w:rsid w:val="00A060B2"/>
    <w:rsid w:val="00A06E86"/>
    <w:rsid w:val="00A06EB8"/>
    <w:rsid w:val="00A07508"/>
    <w:rsid w:val="00A12406"/>
    <w:rsid w:val="00A1272E"/>
    <w:rsid w:val="00A130DC"/>
    <w:rsid w:val="00A1460E"/>
    <w:rsid w:val="00A15AE3"/>
    <w:rsid w:val="00A15D1D"/>
    <w:rsid w:val="00A17771"/>
    <w:rsid w:val="00A214F4"/>
    <w:rsid w:val="00A27A77"/>
    <w:rsid w:val="00A308AA"/>
    <w:rsid w:val="00A31221"/>
    <w:rsid w:val="00A32A0F"/>
    <w:rsid w:val="00A32F32"/>
    <w:rsid w:val="00A335A8"/>
    <w:rsid w:val="00A337FB"/>
    <w:rsid w:val="00A41ED5"/>
    <w:rsid w:val="00A42834"/>
    <w:rsid w:val="00A4752E"/>
    <w:rsid w:val="00A4753B"/>
    <w:rsid w:val="00A50C3B"/>
    <w:rsid w:val="00A54943"/>
    <w:rsid w:val="00A57C84"/>
    <w:rsid w:val="00A57D59"/>
    <w:rsid w:val="00A6503E"/>
    <w:rsid w:val="00A65957"/>
    <w:rsid w:val="00A65B44"/>
    <w:rsid w:val="00A6746D"/>
    <w:rsid w:val="00A67726"/>
    <w:rsid w:val="00A72FF5"/>
    <w:rsid w:val="00A73638"/>
    <w:rsid w:val="00A74EB3"/>
    <w:rsid w:val="00A75324"/>
    <w:rsid w:val="00A753C1"/>
    <w:rsid w:val="00A75434"/>
    <w:rsid w:val="00A756EF"/>
    <w:rsid w:val="00A8131F"/>
    <w:rsid w:val="00A84019"/>
    <w:rsid w:val="00A8414C"/>
    <w:rsid w:val="00A84269"/>
    <w:rsid w:val="00A84A8A"/>
    <w:rsid w:val="00A86219"/>
    <w:rsid w:val="00A86AD4"/>
    <w:rsid w:val="00A86E82"/>
    <w:rsid w:val="00A93ADF"/>
    <w:rsid w:val="00A94B2E"/>
    <w:rsid w:val="00A95B12"/>
    <w:rsid w:val="00AA01E6"/>
    <w:rsid w:val="00AA20F6"/>
    <w:rsid w:val="00AA2527"/>
    <w:rsid w:val="00AA3BBE"/>
    <w:rsid w:val="00AA537E"/>
    <w:rsid w:val="00AB4928"/>
    <w:rsid w:val="00AB6DA3"/>
    <w:rsid w:val="00AC162D"/>
    <w:rsid w:val="00AC5006"/>
    <w:rsid w:val="00AC6FD1"/>
    <w:rsid w:val="00AC7380"/>
    <w:rsid w:val="00AC7A1B"/>
    <w:rsid w:val="00AC7A77"/>
    <w:rsid w:val="00AC7E06"/>
    <w:rsid w:val="00AD13AA"/>
    <w:rsid w:val="00AD1B0C"/>
    <w:rsid w:val="00AD39D6"/>
    <w:rsid w:val="00AD582A"/>
    <w:rsid w:val="00AD6633"/>
    <w:rsid w:val="00AD6D03"/>
    <w:rsid w:val="00AE1127"/>
    <w:rsid w:val="00AE43FF"/>
    <w:rsid w:val="00AE444F"/>
    <w:rsid w:val="00AE62C5"/>
    <w:rsid w:val="00AE6A21"/>
    <w:rsid w:val="00AE72D8"/>
    <w:rsid w:val="00AF0A4D"/>
    <w:rsid w:val="00AF2DFD"/>
    <w:rsid w:val="00AF3691"/>
    <w:rsid w:val="00AF3982"/>
    <w:rsid w:val="00AF3994"/>
    <w:rsid w:val="00AF3BBB"/>
    <w:rsid w:val="00AF61DE"/>
    <w:rsid w:val="00B033E3"/>
    <w:rsid w:val="00B046B1"/>
    <w:rsid w:val="00B0489F"/>
    <w:rsid w:val="00B07354"/>
    <w:rsid w:val="00B10ACA"/>
    <w:rsid w:val="00B15453"/>
    <w:rsid w:val="00B15881"/>
    <w:rsid w:val="00B20804"/>
    <w:rsid w:val="00B21F4A"/>
    <w:rsid w:val="00B22722"/>
    <w:rsid w:val="00B22A6C"/>
    <w:rsid w:val="00B22A74"/>
    <w:rsid w:val="00B23068"/>
    <w:rsid w:val="00B23886"/>
    <w:rsid w:val="00B24A4B"/>
    <w:rsid w:val="00B26123"/>
    <w:rsid w:val="00B31902"/>
    <w:rsid w:val="00B34012"/>
    <w:rsid w:val="00B367DD"/>
    <w:rsid w:val="00B420EA"/>
    <w:rsid w:val="00B434E2"/>
    <w:rsid w:val="00B46DB4"/>
    <w:rsid w:val="00B50868"/>
    <w:rsid w:val="00B50EEF"/>
    <w:rsid w:val="00B511ED"/>
    <w:rsid w:val="00B55FB9"/>
    <w:rsid w:val="00B604BC"/>
    <w:rsid w:val="00B60882"/>
    <w:rsid w:val="00B64334"/>
    <w:rsid w:val="00B64A8D"/>
    <w:rsid w:val="00B7005E"/>
    <w:rsid w:val="00B733AA"/>
    <w:rsid w:val="00B7549D"/>
    <w:rsid w:val="00B76AB2"/>
    <w:rsid w:val="00B77E0B"/>
    <w:rsid w:val="00B813F9"/>
    <w:rsid w:val="00B83CF2"/>
    <w:rsid w:val="00B83FBE"/>
    <w:rsid w:val="00B84A4E"/>
    <w:rsid w:val="00B87ACD"/>
    <w:rsid w:val="00B87F8A"/>
    <w:rsid w:val="00B9142E"/>
    <w:rsid w:val="00B91F4E"/>
    <w:rsid w:val="00BA33F0"/>
    <w:rsid w:val="00BA44B9"/>
    <w:rsid w:val="00BA4AB4"/>
    <w:rsid w:val="00BA57C2"/>
    <w:rsid w:val="00BA5B01"/>
    <w:rsid w:val="00BA7329"/>
    <w:rsid w:val="00BA7DB3"/>
    <w:rsid w:val="00BB071F"/>
    <w:rsid w:val="00BB171E"/>
    <w:rsid w:val="00BB496A"/>
    <w:rsid w:val="00BB4A51"/>
    <w:rsid w:val="00BB5064"/>
    <w:rsid w:val="00BB5C44"/>
    <w:rsid w:val="00BC0EB3"/>
    <w:rsid w:val="00BC3695"/>
    <w:rsid w:val="00BC377D"/>
    <w:rsid w:val="00BC3D33"/>
    <w:rsid w:val="00BC52AD"/>
    <w:rsid w:val="00BC746B"/>
    <w:rsid w:val="00BD1544"/>
    <w:rsid w:val="00BD2846"/>
    <w:rsid w:val="00BD6C7B"/>
    <w:rsid w:val="00BE3AEE"/>
    <w:rsid w:val="00BE4663"/>
    <w:rsid w:val="00BE53D1"/>
    <w:rsid w:val="00BE705E"/>
    <w:rsid w:val="00BF24B1"/>
    <w:rsid w:val="00BF38AF"/>
    <w:rsid w:val="00BF50A6"/>
    <w:rsid w:val="00BF51DF"/>
    <w:rsid w:val="00BF64F0"/>
    <w:rsid w:val="00C00145"/>
    <w:rsid w:val="00C013B4"/>
    <w:rsid w:val="00C01B64"/>
    <w:rsid w:val="00C060CE"/>
    <w:rsid w:val="00C100FE"/>
    <w:rsid w:val="00C1336C"/>
    <w:rsid w:val="00C14AE4"/>
    <w:rsid w:val="00C16AF2"/>
    <w:rsid w:val="00C177F2"/>
    <w:rsid w:val="00C216B5"/>
    <w:rsid w:val="00C22147"/>
    <w:rsid w:val="00C2472D"/>
    <w:rsid w:val="00C24CB3"/>
    <w:rsid w:val="00C2766B"/>
    <w:rsid w:val="00C30BAF"/>
    <w:rsid w:val="00C376EC"/>
    <w:rsid w:val="00C37F8C"/>
    <w:rsid w:val="00C4021F"/>
    <w:rsid w:val="00C4257C"/>
    <w:rsid w:val="00C4410A"/>
    <w:rsid w:val="00C44581"/>
    <w:rsid w:val="00C449C8"/>
    <w:rsid w:val="00C463C2"/>
    <w:rsid w:val="00C479AC"/>
    <w:rsid w:val="00C47E30"/>
    <w:rsid w:val="00C501F7"/>
    <w:rsid w:val="00C51D1A"/>
    <w:rsid w:val="00C52486"/>
    <w:rsid w:val="00C536A1"/>
    <w:rsid w:val="00C5580A"/>
    <w:rsid w:val="00C55898"/>
    <w:rsid w:val="00C56233"/>
    <w:rsid w:val="00C56C2F"/>
    <w:rsid w:val="00C57538"/>
    <w:rsid w:val="00C60573"/>
    <w:rsid w:val="00C63978"/>
    <w:rsid w:val="00C659CB"/>
    <w:rsid w:val="00C65F21"/>
    <w:rsid w:val="00C66392"/>
    <w:rsid w:val="00C66DF5"/>
    <w:rsid w:val="00C7091A"/>
    <w:rsid w:val="00C715EA"/>
    <w:rsid w:val="00C72B29"/>
    <w:rsid w:val="00C76472"/>
    <w:rsid w:val="00C76E53"/>
    <w:rsid w:val="00C80C89"/>
    <w:rsid w:val="00C84E30"/>
    <w:rsid w:val="00C92BE5"/>
    <w:rsid w:val="00C92C0D"/>
    <w:rsid w:val="00CA33F4"/>
    <w:rsid w:val="00CA42F1"/>
    <w:rsid w:val="00CA7E5B"/>
    <w:rsid w:val="00CA7EE6"/>
    <w:rsid w:val="00CB3B59"/>
    <w:rsid w:val="00CB6022"/>
    <w:rsid w:val="00CB6B94"/>
    <w:rsid w:val="00CB6DD4"/>
    <w:rsid w:val="00CB7040"/>
    <w:rsid w:val="00CB71A3"/>
    <w:rsid w:val="00CB7736"/>
    <w:rsid w:val="00CC0088"/>
    <w:rsid w:val="00CC05F0"/>
    <w:rsid w:val="00CC13C4"/>
    <w:rsid w:val="00CC2A53"/>
    <w:rsid w:val="00CD115C"/>
    <w:rsid w:val="00CD4FC9"/>
    <w:rsid w:val="00CD550C"/>
    <w:rsid w:val="00CD70B5"/>
    <w:rsid w:val="00CE190D"/>
    <w:rsid w:val="00CE2BF3"/>
    <w:rsid w:val="00CE3AF7"/>
    <w:rsid w:val="00CE5B0B"/>
    <w:rsid w:val="00CE7930"/>
    <w:rsid w:val="00CF0653"/>
    <w:rsid w:val="00CF12AE"/>
    <w:rsid w:val="00CF1353"/>
    <w:rsid w:val="00CF63CE"/>
    <w:rsid w:val="00CF7062"/>
    <w:rsid w:val="00CF7C8D"/>
    <w:rsid w:val="00D003BF"/>
    <w:rsid w:val="00D03324"/>
    <w:rsid w:val="00D079AE"/>
    <w:rsid w:val="00D07A7C"/>
    <w:rsid w:val="00D11568"/>
    <w:rsid w:val="00D13190"/>
    <w:rsid w:val="00D14AAB"/>
    <w:rsid w:val="00D16246"/>
    <w:rsid w:val="00D1667A"/>
    <w:rsid w:val="00D17846"/>
    <w:rsid w:val="00D203A8"/>
    <w:rsid w:val="00D22317"/>
    <w:rsid w:val="00D223C0"/>
    <w:rsid w:val="00D23422"/>
    <w:rsid w:val="00D30BEA"/>
    <w:rsid w:val="00D333DC"/>
    <w:rsid w:val="00D4188B"/>
    <w:rsid w:val="00D452C2"/>
    <w:rsid w:val="00D475E6"/>
    <w:rsid w:val="00D50AC0"/>
    <w:rsid w:val="00D5117D"/>
    <w:rsid w:val="00D556E2"/>
    <w:rsid w:val="00D55FF8"/>
    <w:rsid w:val="00D577E7"/>
    <w:rsid w:val="00D6324F"/>
    <w:rsid w:val="00D635E2"/>
    <w:rsid w:val="00D6450B"/>
    <w:rsid w:val="00D645B1"/>
    <w:rsid w:val="00D67555"/>
    <w:rsid w:val="00D72A76"/>
    <w:rsid w:val="00D76A1C"/>
    <w:rsid w:val="00D8042E"/>
    <w:rsid w:val="00D8121F"/>
    <w:rsid w:val="00D85086"/>
    <w:rsid w:val="00D85D89"/>
    <w:rsid w:val="00D87182"/>
    <w:rsid w:val="00D900BF"/>
    <w:rsid w:val="00D9156F"/>
    <w:rsid w:val="00D92F5C"/>
    <w:rsid w:val="00D9355F"/>
    <w:rsid w:val="00D967EC"/>
    <w:rsid w:val="00D96FBA"/>
    <w:rsid w:val="00D97202"/>
    <w:rsid w:val="00DA7A6F"/>
    <w:rsid w:val="00DB19AD"/>
    <w:rsid w:val="00DB536A"/>
    <w:rsid w:val="00DB562F"/>
    <w:rsid w:val="00DB5F27"/>
    <w:rsid w:val="00DB6B60"/>
    <w:rsid w:val="00DC15C7"/>
    <w:rsid w:val="00DC369C"/>
    <w:rsid w:val="00DC43C4"/>
    <w:rsid w:val="00DC4EF6"/>
    <w:rsid w:val="00DC663C"/>
    <w:rsid w:val="00DC6A06"/>
    <w:rsid w:val="00DC7584"/>
    <w:rsid w:val="00DD5FDC"/>
    <w:rsid w:val="00DD619E"/>
    <w:rsid w:val="00DE4E21"/>
    <w:rsid w:val="00DE4E53"/>
    <w:rsid w:val="00DE5D53"/>
    <w:rsid w:val="00DE6AD2"/>
    <w:rsid w:val="00DF2C11"/>
    <w:rsid w:val="00DF58C3"/>
    <w:rsid w:val="00DF7961"/>
    <w:rsid w:val="00E00195"/>
    <w:rsid w:val="00E0086E"/>
    <w:rsid w:val="00E00C89"/>
    <w:rsid w:val="00E00E14"/>
    <w:rsid w:val="00E0688C"/>
    <w:rsid w:val="00E133A9"/>
    <w:rsid w:val="00E16B33"/>
    <w:rsid w:val="00E17C03"/>
    <w:rsid w:val="00E219BE"/>
    <w:rsid w:val="00E24245"/>
    <w:rsid w:val="00E24479"/>
    <w:rsid w:val="00E30095"/>
    <w:rsid w:val="00E304D6"/>
    <w:rsid w:val="00E337E5"/>
    <w:rsid w:val="00E34FD7"/>
    <w:rsid w:val="00E3530E"/>
    <w:rsid w:val="00E3595A"/>
    <w:rsid w:val="00E36B64"/>
    <w:rsid w:val="00E44C37"/>
    <w:rsid w:val="00E471B9"/>
    <w:rsid w:val="00E50C6B"/>
    <w:rsid w:val="00E52843"/>
    <w:rsid w:val="00E54E9D"/>
    <w:rsid w:val="00E550D8"/>
    <w:rsid w:val="00E55111"/>
    <w:rsid w:val="00E55EEB"/>
    <w:rsid w:val="00E56F26"/>
    <w:rsid w:val="00E6008B"/>
    <w:rsid w:val="00E607D9"/>
    <w:rsid w:val="00E6773E"/>
    <w:rsid w:val="00E70369"/>
    <w:rsid w:val="00E733AA"/>
    <w:rsid w:val="00E75679"/>
    <w:rsid w:val="00E80BB1"/>
    <w:rsid w:val="00E83619"/>
    <w:rsid w:val="00E85005"/>
    <w:rsid w:val="00E90581"/>
    <w:rsid w:val="00E91894"/>
    <w:rsid w:val="00E94EAF"/>
    <w:rsid w:val="00E95B7D"/>
    <w:rsid w:val="00E95F1C"/>
    <w:rsid w:val="00E96D43"/>
    <w:rsid w:val="00E96D96"/>
    <w:rsid w:val="00E972E6"/>
    <w:rsid w:val="00EA00AE"/>
    <w:rsid w:val="00EA1DBB"/>
    <w:rsid w:val="00EA3CE8"/>
    <w:rsid w:val="00EA51A2"/>
    <w:rsid w:val="00EA59FA"/>
    <w:rsid w:val="00EA6E58"/>
    <w:rsid w:val="00EB0DD4"/>
    <w:rsid w:val="00EB1890"/>
    <w:rsid w:val="00EB29BC"/>
    <w:rsid w:val="00EB5185"/>
    <w:rsid w:val="00EC3235"/>
    <w:rsid w:val="00EC6B36"/>
    <w:rsid w:val="00EC73DF"/>
    <w:rsid w:val="00ED03B7"/>
    <w:rsid w:val="00ED07EF"/>
    <w:rsid w:val="00ED0C5A"/>
    <w:rsid w:val="00ED35B5"/>
    <w:rsid w:val="00ED49F3"/>
    <w:rsid w:val="00ED5A67"/>
    <w:rsid w:val="00ED7BCF"/>
    <w:rsid w:val="00EE09DA"/>
    <w:rsid w:val="00EE189E"/>
    <w:rsid w:val="00EE2E8C"/>
    <w:rsid w:val="00EE5F05"/>
    <w:rsid w:val="00EE6BBB"/>
    <w:rsid w:val="00EE75D1"/>
    <w:rsid w:val="00EF3443"/>
    <w:rsid w:val="00EF392C"/>
    <w:rsid w:val="00EF394C"/>
    <w:rsid w:val="00EF4024"/>
    <w:rsid w:val="00EF768C"/>
    <w:rsid w:val="00F02A3C"/>
    <w:rsid w:val="00F035BC"/>
    <w:rsid w:val="00F076AF"/>
    <w:rsid w:val="00F1161E"/>
    <w:rsid w:val="00F16D1E"/>
    <w:rsid w:val="00F16F17"/>
    <w:rsid w:val="00F1728D"/>
    <w:rsid w:val="00F176F2"/>
    <w:rsid w:val="00F22B7F"/>
    <w:rsid w:val="00F2583B"/>
    <w:rsid w:val="00F25EF3"/>
    <w:rsid w:val="00F33611"/>
    <w:rsid w:val="00F3585C"/>
    <w:rsid w:val="00F358F7"/>
    <w:rsid w:val="00F36FD2"/>
    <w:rsid w:val="00F37876"/>
    <w:rsid w:val="00F40159"/>
    <w:rsid w:val="00F47BB5"/>
    <w:rsid w:val="00F53B94"/>
    <w:rsid w:val="00F53F0F"/>
    <w:rsid w:val="00F54D5D"/>
    <w:rsid w:val="00F60F4A"/>
    <w:rsid w:val="00F61CC3"/>
    <w:rsid w:val="00F61E12"/>
    <w:rsid w:val="00F6325D"/>
    <w:rsid w:val="00F634F3"/>
    <w:rsid w:val="00F63CBF"/>
    <w:rsid w:val="00F67DA8"/>
    <w:rsid w:val="00F709EE"/>
    <w:rsid w:val="00F716F9"/>
    <w:rsid w:val="00F7175D"/>
    <w:rsid w:val="00F71BD0"/>
    <w:rsid w:val="00F777F5"/>
    <w:rsid w:val="00F81B0F"/>
    <w:rsid w:val="00F81F91"/>
    <w:rsid w:val="00F82537"/>
    <w:rsid w:val="00F838C8"/>
    <w:rsid w:val="00F844A2"/>
    <w:rsid w:val="00F87CD2"/>
    <w:rsid w:val="00F90701"/>
    <w:rsid w:val="00F90F1F"/>
    <w:rsid w:val="00F921B8"/>
    <w:rsid w:val="00F93B25"/>
    <w:rsid w:val="00F965BC"/>
    <w:rsid w:val="00F96CA8"/>
    <w:rsid w:val="00FA066B"/>
    <w:rsid w:val="00FA16A4"/>
    <w:rsid w:val="00FA1ED7"/>
    <w:rsid w:val="00FA2A44"/>
    <w:rsid w:val="00FA2E12"/>
    <w:rsid w:val="00FA5A73"/>
    <w:rsid w:val="00FA6884"/>
    <w:rsid w:val="00FA69A9"/>
    <w:rsid w:val="00FA732B"/>
    <w:rsid w:val="00FA7AA1"/>
    <w:rsid w:val="00FA7E9F"/>
    <w:rsid w:val="00FB2829"/>
    <w:rsid w:val="00FB2B40"/>
    <w:rsid w:val="00FB380E"/>
    <w:rsid w:val="00FB510F"/>
    <w:rsid w:val="00FB700C"/>
    <w:rsid w:val="00FC0702"/>
    <w:rsid w:val="00FC3516"/>
    <w:rsid w:val="00FC51C4"/>
    <w:rsid w:val="00FC590C"/>
    <w:rsid w:val="00FC6A62"/>
    <w:rsid w:val="00FC7C32"/>
    <w:rsid w:val="00FD50C7"/>
    <w:rsid w:val="00FD5A2A"/>
    <w:rsid w:val="00FD624B"/>
    <w:rsid w:val="00FE0689"/>
    <w:rsid w:val="00FE27EC"/>
    <w:rsid w:val="00FE2EAE"/>
    <w:rsid w:val="00FE388F"/>
    <w:rsid w:val="00FE588E"/>
    <w:rsid w:val="00FF024A"/>
    <w:rsid w:val="00FF2706"/>
    <w:rsid w:val="00FF5BC5"/>
    <w:rsid w:val="00FF5E91"/>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B4602"/>
  <w15:chartTrackingRefBased/>
  <w15:docId w15:val="{00FC60D2-73DA-488E-A0DC-DD8D0F8E0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ru-RU"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0EB3"/>
  </w:style>
  <w:style w:type="paragraph" w:styleId="1">
    <w:name w:val="heading 1"/>
    <w:basedOn w:val="a"/>
    <w:next w:val="a"/>
    <w:link w:val="10"/>
    <w:uiPriority w:val="9"/>
    <w:qFormat/>
    <w:rsid w:val="001527A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9A1F9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9A1F90"/>
    <w:pPr>
      <w:keepNext/>
      <w:keepLines/>
      <w:spacing w:before="40"/>
      <w:outlineLvl w:val="2"/>
    </w:pPr>
    <w:rPr>
      <w:rFonts w:asciiTheme="majorHAnsi" w:eastAsiaTheme="majorEastAsia" w:hAnsiTheme="majorHAnsi" w:cstheme="majorBidi"/>
      <w:color w:val="1F3763" w:themeColor="accent1" w:themeShade="7F"/>
      <w:szCs w:val="24"/>
    </w:rPr>
  </w:style>
  <w:style w:type="paragraph" w:styleId="4">
    <w:name w:val="heading 4"/>
    <w:basedOn w:val="a"/>
    <w:next w:val="a"/>
    <w:link w:val="40"/>
    <w:uiPriority w:val="9"/>
    <w:unhideWhenUsed/>
    <w:qFormat/>
    <w:rsid w:val="00FC6A6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B3FA5"/>
    <w:pPr>
      <w:spacing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4B3FA5"/>
    <w:rPr>
      <w:sz w:val="16"/>
      <w:szCs w:val="16"/>
    </w:rPr>
  </w:style>
  <w:style w:type="paragraph" w:styleId="a5">
    <w:name w:val="List Paragraph"/>
    <w:basedOn w:val="a"/>
    <w:uiPriority w:val="34"/>
    <w:qFormat/>
    <w:rsid w:val="004B3FA5"/>
    <w:pPr>
      <w:ind w:left="720"/>
      <w:contextualSpacing/>
    </w:pPr>
  </w:style>
  <w:style w:type="character" w:customStyle="1" w:styleId="10">
    <w:name w:val="Заголовок 1 Знак"/>
    <w:basedOn w:val="a0"/>
    <w:link w:val="1"/>
    <w:uiPriority w:val="9"/>
    <w:rsid w:val="001527A8"/>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9A1F90"/>
    <w:rPr>
      <w:rFonts w:asciiTheme="majorHAnsi" w:eastAsiaTheme="majorEastAsia" w:hAnsiTheme="majorHAnsi" w:cstheme="majorBidi"/>
      <w:color w:val="2F5496" w:themeColor="accent1" w:themeShade="BF"/>
      <w:sz w:val="26"/>
      <w:szCs w:val="26"/>
    </w:rPr>
  </w:style>
  <w:style w:type="character" w:styleId="a6">
    <w:name w:val="Subtle Emphasis"/>
    <w:basedOn w:val="a0"/>
    <w:uiPriority w:val="19"/>
    <w:qFormat/>
    <w:rsid w:val="009A1F90"/>
    <w:rPr>
      <w:i/>
      <w:iCs/>
      <w:color w:val="404040" w:themeColor="text1" w:themeTint="BF"/>
    </w:rPr>
  </w:style>
  <w:style w:type="character" w:customStyle="1" w:styleId="30">
    <w:name w:val="Заголовок 3 Знак"/>
    <w:basedOn w:val="a0"/>
    <w:link w:val="3"/>
    <w:uiPriority w:val="9"/>
    <w:rsid w:val="009A1F90"/>
    <w:rPr>
      <w:rFonts w:asciiTheme="majorHAnsi" w:eastAsiaTheme="majorEastAsia" w:hAnsiTheme="majorHAnsi" w:cstheme="majorBidi"/>
      <w:color w:val="1F3763" w:themeColor="accent1" w:themeShade="7F"/>
      <w:szCs w:val="24"/>
    </w:rPr>
  </w:style>
  <w:style w:type="paragraph" w:customStyle="1" w:styleId="Bullet1">
    <w:name w:val="Bullet 1"/>
    <w:basedOn w:val="a"/>
    <w:qFormat/>
    <w:rsid w:val="00B84A4E"/>
    <w:pPr>
      <w:spacing w:after="200" w:line="240" w:lineRule="auto"/>
      <w:ind w:left="170" w:hanging="170"/>
    </w:pPr>
    <w:rPr>
      <w:rFonts w:ascii="Century Gothic" w:eastAsia="TimesNewRomanPSMT" w:hAnsi="Century Gothic" w:cs="TimesNewRomanPSMT"/>
      <w:color w:val="000000"/>
      <w:sz w:val="20"/>
      <w:szCs w:val="19"/>
      <w:lang w:val="en-AU"/>
    </w:rPr>
  </w:style>
  <w:style w:type="paragraph" w:customStyle="1" w:styleId="ConsPlusNormal">
    <w:name w:val="ConsPlusNormal"/>
    <w:rsid w:val="000008E5"/>
    <w:pPr>
      <w:widowControl w:val="0"/>
      <w:autoSpaceDE w:val="0"/>
      <w:autoSpaceDN w:val="0"/>
      <w:adjustRightInd w:val="0"/>
      <w:spacing w:line="240" w:lineRule="auto"/>
    </w:pPr>
    <w:rPr>
      <w:rFonts w:eastAsiaTheme="minorEastAsia"/>
      <w:szCs w:val="24"/>
      <w:lang w:eastAsia="ru-RU"/>
    </w:rPr>
  </w:style>
  <w:style w:type="paragraph" w:styleId="a7">
    <w:name w:val="footnote text"/>
    <w:basedOn w:val="a"/>
    <w:link w:val="a8"/>
    <w:uiPriority w:val="99"/>
    <w:unhideWhenUsed/>
    <w:rsid w:val="008771C5"/>
    <w:pPr>
      <w:spacing w:line="240" w:lineRule="auto"/>
    </w:pPr>
    <w:rPr>
      <w:rFonts w:asciiTheme="minorHAnsi" w:eastAsia="Times New Roman" w:hAnsiTheme="minorHAnsi" w:cstheme="minorBidi"/>
      <w:sz w:val="20"/>
      <w:szCs w:val="20"/>
      <w:lang w:eastAsia="ru-RU"/>
    </w:rPr>
  </w:style>
  <w:style w:type="character" w:customStyle="1" w:styleId="a8">
    <w:name w:val="Текст сноски Знак"/>
    <w:basedOn w:val="a0"/>
    <w:link w:val="a7"/>
    <w:uiPriority w:val="99"/>
    <w:rsid w:val="008771C5"/>
    <w:rPr>
      <w:rFonts w:asciiTheme="minorHAnsi" w:eastAsia="Times New Roman" w:hAnsiTheme="minorHAnsi" w:cstheme="minorBidi"/>
      <w:sz w:val="20"/>
      <w:szCs w:val="20"/>
      <w:lang w:eastAsia="ru-RU"/>
    </w:rPr>
  </w:style>
  <w:style w:type="character" w:styleId="a9">
    <w:name w:val="footnote reference"/>
    <w:basedOn w:val="a0"/>
    <w:uiPriority w:val="99"/>
    <w:semiHidden/>
    <w:unhideWhenUsed/>
    <w:rsid w:val="008771C5"/>
    <w:rPr>
      <w:vertAlign w:val="superscript"/>
    </w:rPr>
  </w:style>
  <w:style w:type="paragraph" w:styleId="aa">
    <w:name w:val="annotation text"/>
    <w:basedOn w:val="a"/>
    <w:link w:val="ab"/>
    <w:uiPriority w:val="99"/>
    <w:unhideWhenUsed/>
    <w:rsid w:val="000357CA"/>
    <w:pPr>
      <w:spacing w:line="240" w:lineRule="auto"/>
    </w:pPr>
    <w:rPr>
      <w:sz w:val="20"/>
      <w:szCs w:val="20"/>
    </w:rPr>
  </w:style>
  <w:style w:type="character" w:customStyle="1" w:styleId="ab">
    <w:name w:val="Текст примечания Знак"/>
    <w:basedOn w:val="a0"/>
    <w:link w:val="aa"/>
    <w:uiPriority w:val="99"/>
    <w:rsid w:val="000357CA"/>
    <w:rPr>
      <w:sz w:val="20"/>
      <w:szCs w:val="20"/>
    </w:rPr>
  </w:style>
  <w:style w:type="paragraph" w:styleId="ac">
    <w:name w:val="annotation subject"/>
    <w:basedOn w:val="aa"/>
    <w:next w:val="aa"/>
    <w:link w:val="ad"/>
    <w:uiPriority w:val="99"/>
    <w:semiHidden/>
    <w:unhideWhenUsed/>
    <w:rsid w:val="000357CA"/>
    <w:rPr>
      <w:b/>
      <w:bCs/>
    </w:rPr>
  </w:style>
  <w:style w:type="character" w:customStyle="1" w:styleId="ad">
    <w:name w:val="Тема примечания Знак"/>
    <w:basedOn w:val="ab"/>
    <w:link w:val="ac"/>
    <w:uiPriority w:val="99"/>
    <w:semiHidden/>
    <w:rsid w:val="000357CA"/>
    <w:rPr>
      <w:b/>
      <w:bCs/>
      <w:sz w:val="20"/>
      <w:szCs w:val="20"/>
    </w:rPr>
  </w:style>
  <w:style w:type="paragraph" w:styleId="ae">
    <w:name w:val="header"/>
    <w:basedOn w:val="a"/>
    <w:link w:val="af"/>
    <w:uiPriority w:val="99"/>
    <w:unhideWhenUsed/>
    <w:rsid w:val="009B1037"/>
    <w:pPr>
      <w:tabs>
        <w:tab w:val="center" w:pos="4677"/>
        <w:tab w:val="right" w:pos="9355"/>
      </w:tabs>
      <w:spacing w:line="240" w:lineRule="auto"/>
    </w:pPr>
  </w:style>
  <w:style w:type="character" w:customStyle="1" w:styleId="af">
    <w:name w:val="Верхний колонтитул Знак"/>
    <w:basedOn w:val="a0"/>
    <w:link w:val="ae"/>
    <w:uiPriority w:val="99"/>
    <w:rsid w:val="009B1037"/>
  </w:style>
  <w:style w:type="paragraph" w:styleId="af0">
    <w:name w:val="footer"/>
    <w:basedOn w:val="a"/>
    <w:link w:val="af1"/>
    <w:uiPriority w:val="99"/>
    <w:unhideWhenUsed/>
    <w:rsid w:val="009B1037"/>
    <w:pPr>
      <w:tabs>
        <w:tab w:val="center" w:pos="4677"/>
        <w:tab w:val="right" w:pos="9355"/>
      </w:tabs>
      <w:spacing w:line="240" w:lineRule="auto"/>
    </w:pPr>
  </w:style>
  <w:style w:type="character" w:customStyle="1" w:styleId="af1">
    <w:name w:val="Нижний колонтитул Знак"/>
    <w:basedOn w:val="a0"/>
    <w:link w:val="af0"/>
    <w:uiPriority w:val="99"/>
    <w:rsid w:val="009B1037"/>
  </w:style>
  <w:style w:type="paragraph" w:styleId="af2">
    <w:name w:val="Revision"/>
    <w:hidden/>
    <w:uiPriority w:val="99"/>
    <w:semiHidden/>
    <w:rsid w:val="00A31221"/>
    <w:pPr>
      <w:spacing w:line="240" w:lineRule="auto"/>
    </w:pPr>
  </w:style>
  <w:style w:type="table" w:styleId="af3">
    <w:name w:val="Grid Table Light"/>
    <w:basedOn w:val="a1"/>
    <w:uiPriority w:val="40"/>
    <w:rsid w:val="007516F5"/>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40">
    <w:name w:val="Заголовок 4 Знак"/>
    <w:basedOn w:val="a0"/>
    <w:link w:val="4"/>
    <w:uiPriority w:val="9"/>
    <w:rsid w:val="00FC6A62"/>
    <w:rPr>
      <w:rFonts w:asciiTheme="majorHAnsi" w:eastAsiaTheme="majorEastAsia" w:hAnsiTheme="majorHAnsi" w:cstheme="majorBidi"/>
      <w:i/>
      <w:iCs/>
      <w:color w:val="2F5496" w:themeColor="accent1" w:themeShade="BF"/>
    </w:rPr>
  </w:style>
  <w:style w:type="character" w:styleId="af4">
    <w:name w:val="Hyperlink"/>
    <w:basedOn w:val="a0"/>
    <w:uiPriority w:val="99"/>
    <w:unhideWhenUsed/>
    <w:rsid w:val="006154F3"/>
    <w:rPr>
      <w:color w:val="0563C1" w:themeColor="hyperlink"/>
      <w:u w:val="single"/>
    </w:rPr>
  </w:style>
  <w:style w:type="character" w:customStyle="1" w:styleId="11">
    <w:name w:val="Неразрешенное упоминание1"/>
    <w:basedOn w:val="a0"/>
    <w:uiPriority w:val="99"/>
    <w:semiHidden/>
    <w:unhideWhenUsed/>
    <w:rsid w:val="006154F3"/>
    <w:rPr>
      <w:color w:val="605E5C"/>
      <w:shd w:val="clear" w:color="auto" w:fill="E1DFDD"/>
    </w:rPr>
  </w:style>
  <w:style w:type="character" w:styleId="af5">
    <w:name w:val="FollowedHyperlink"/>
    <w:basedOn w:val="a0"/>
    <w:uiPriority w:val="99"/>
    <w:semiHidden/>
    <w:unhideWhenUsed/>
    <w:rsid w:val="006154F3"/>
    <w:rPr>
      <w:color w:val="954F72" w:themeColor="followedHyperlink"/>
      <w:u w:val="single"/>
    </w:rPr>
  </w:style>
  <w:style w:type="paragraph" w:styleId="af6">
    <w:name w:val="Balloon Text"/>
    <w:basedOn w:val="a"/>
    <w:link w:val="af7"/>
    <w:uiPriority w:val="99"/>
    <w:semiHidden/>
    <w:unhideWhenUsed/>
    <w:rsid w:val="00697BEA"/>
    <w:pPr>
      <w:spacing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697BEA"/>
    <w:rPr>
      <w:rFonts w:ascii="Segoe UI" w:hAnsi="Segoe UI" w:cs="Segoe UI"/>
      <w:sz w:val="18"/>
      <w:szCs w:val="18"/>
    </w:rPr>
  </w:style>
  <w:style w:type="paragraph" w:styleId="af8">
    <w:name w:val="endnote text"/>
    <w:basedOn w:val="a"/>
    <w:link w:val="af9"/>
    <w:uiPriority w:val="99"/>
    <w:semiHidden/>
    <w:unhideWhenUsed/>
    <w:rsid w:val="00D85D89"/>
    <w:pPr>
      <w:spacing w:line="240" w:lineRule="auto"/>
    </w:pPr>
    <w:rPr>
      <w:sz w:val="20"/>
      <w:szCs w:val="20"/>
    </w:rPr>
  </w:style>
  <w:style w:type="character" w:customStyle="1" w:styleId="af9">
    <w:name w:val="Текст концевой сноски Знак"/>
    <w:basedOn w:val="a0"/>
    <w:link w:val="af8"/>
    <w:uiPriority w:val="99"/>
    <w:semiHidden/>
    <w:rsid w:val="00D85D89"/>
    <w:rPr>
      <w:sz w:val="20"/>
      <w:szCs w:val="20"/>
    </w:rPr>
  </w:style>
  <w:style w:type="character" w:styleId="afa">
    <w:name w:val="endnote reference"/>
    <w:basedOn w:val="a0"/>
    <w:uiPriority w:val="99"/>
    <w:semiHidden/>
    <w:unhideWhenUsed/>
    <w:rsid w:val="00D85D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9010">
      <w:bodyDiv w:val="1"/>
      <w:marLeft w:val="0"/>
      <w:marRight w:val="0"/>
      <w:marTop w:val="0"/>
      <w:marBottom w:val="0"/>
      <w:divBdr>
        <w:top w:val="none" w:sz="0" w:space="0" w:color="auto"/>
        <w:left w:val="none" w:sz="0" w:space="0" w:color="auto"/>
        <w:bottom w:val="none" w:sz="0" w:space="0" w:color="auto"/>
        <w:right w:val="none" w:sz="0" w:space="0" w:color="auto"/>
      </w:divBdr>
    </w:div>
    <w:div w:id="34697251">
      <w:bodyDiv w:val="1"/>
      <w:marLeft w:val="0"/>
      <w:marRight w:val="0"/>
      <w:marTop w:val="0"/>
      <w:marBottom w:val="0"/>
      <w:divBdr>
        <w:top w:val="none" w:sz="0" w:space="0" w:color="auto"/>
        <w:left w:val="none" w:sz="0" w:space="0" w:color="auto"/>
        <w:bottom w:val="none" w:sz="0" w:space="0" w:color="auto"/>
        <w:right w:val="none" w:sz="0" w:space="0" w:color="auto"/>
      </w:divBdr>
    </w:div>
    <w:div w:id="428546619">
      <w:bodyDiv w:val="1"/>
      <w:marLeft w:val="0"/>
      <w:marRight w:val="0"/>
      <w:marTop w:val="0"/>
      <w:marBottom w:val="0"/>
      <w:divBdr>
        <w:top w:val="none" w:sz="0" w:space="0" w:color="auto"/>
        <w:left w:val="none" w:sz="0" w:space="0" w:color="auto"/>
        <w:bottom w:val="none" w:sz="0" w:space="0" w:color="auto"/>
        <w:right w:val="none" w:sz="0" w:space="0" w:color="auto"/>
      </w:divBdr>
    </w:div>
    <w:div w:id="476993979">
      <w:bodyDiv w:val="1"/>
      <w:marLeft w:val="0"/>
      <w:marRight w:val="0"/>
      <w:marTop w:val="0"/>
      <w:marBottom w:val="0"/>
      <w:divBdr>
        <w:top w:val="none" w:sz="0" w:space="0" w:color="auto"/>
        <w:left w:val="none" w:sz="0" w:space="0" w:color="auto"/>
        <w:bottom w:val="none" w:sz="0" w:space="0" w:color="auto"/>
        <w:right w:val="none" w:sz="0" w:space="0" w:color="auto"/>
      </w:divBdr>
    </w:div>
    <w:div w:id="544483619">
      <w:bodyDiv w:val="1"/>
      <w:marLeft w:val="0"/>
      <w:marRight w:val="0"/>
      <w:marTop w:val="0"/>
      <w:marBottom w:val="0"/>
      <w:divBdr>
        <w:top w:val="none" w:sz="0" w:space="0" w:color="auto"/>
        <w:left w:val="none" w:sz="0" w:space="0" w:color="auto"/>
        <w:bottom w:val="none" w:sz="0" w:space="0" w:color="auto"/>
        <w:right w:val="none" w:sz="0" w:space="0" w:color="auto"/>
      </w:divBdr>
    </w:div>
    <w:div w:id="637419228">
      <w:bodyDiv w:val="1"/>
      <w:marLeft w:val="0"/>
      <w:marRight w:val="0"/>
      <w:marTop w:val="0"/>
      <w:marBottom w:val="0"/>
      <w:divBdr>
        <w:top w:val="none" w:sz="0" w:space="0" w:color="auto"/>
        <w:left w:val="none" w:sz="0" w:space="0" w:color="auto"/>
        <w:bottom w:val="none" w:sz="0" w:space="0" w:color="auto"/>
        <w:right w:val="none" w:sz="0" w:space="0" w:color="auto"/>
      </w:divBdr>
    </w:div>
    <w:div w:id="769548798">
      <w:bodyDiv w:val="1"/>
      <w:marLeft w:val="0"/>
      <w:marRight w:val="0"/>
      <w:marTop w:val="0"/>
      <w:marBottom w:val="0"/>
      <w:divBdr>
        <w:top w:val="none" w:sz="0" w:space="0" w:color="auto"/>
        <w:left w:val="none" w:sz="0" w:space="0" w:color="auto"/>
        <w:bottom w:val="none" w:sz="0" w:space="0" w:color="auto"/>
        <w:right w:val="none" w:sz="0" w:space="0" w:color="auto"/>
      </w:divBdr>
    </w:div>
    <w:div w:id="822239939">
      <w:bodyDiv w:val="1"/>
      <w:marLeft w:val="0"/>
      <w:marRight w:val="0"/>
      <w:marTop w:val="0"/>
      <w:marBottom w:val="0"/>
      <w:divBdr>
        <w:top w:val="none" w:sz="0" w:space="0" w:color="auto"/>
        <w:left w:val="none" w:sz="0" w:space="0" w:color="auto"/>
        <w:bottom w:val="none" w:sz="0" w:space="0" w:color="auto"/>
        <w:right w:val="none" w:sz="0" w:space="0" w:color="auto"/>
      </w:divBdr>
    </w:div>
    <w:div w:id="916553684">
      <w:bodyDiv w:val="1"/>
      <w:marLeft w:val="0"/>
      <w:marRight w:val="0"/>
      <w:marTop w:val="0"/>
      <w:marBottom w:val="0"/>
      <w:divBdr>
        <w:top w:val="none" w:sz="0" w:space="0" w:color="auto"/>
        <w:left w:val="none" w:sz="0" w:space="0" w:color="auto"/>
        <w:bottom w:val="none" w:sz="0" w:space="0" w:color="auto"/>
        <w:right w:val="none" w:sz="0" w:space="0" w:color="auto"/>
      </w:divBdr>
    </w:div>
    <w:div w:id="936911512">
      <w:bodyDiv w:val="1"/>
      <w:marLeft w:val="0"/>
      <w:marRight w:val="0"/>
      <w:marTop w:val="0"/>
      <w:marBottom w:val="0"/>
      <w:divBdr>
        <w:top w:val="none" w:sz="0" w:space="0" w:color="auto"/>
        <w:left w:val="none" w:sz="0" w:space="0" w:color="auto"/>
        <w:bottom w:val="none" w:sz="0" w:space="0" w:color="auto"/>
        <w:right w:val="none" w:sz="0" w:space="0" w:color="auto"/>
      </w:divBdr>
    </w:div>
    <w:div w:id="946617003">
      <w:bodyDiv w:val="1"/>
      <w:marLeft w:val="0"/>
      <w:marRight w:val="0"/>
      <w:marTop w:val="0"/>
      <w:marBottom w:val="0"/>
      <w:divBdr>
        <w:top w:val="none" w:sz="0" w:space="0" w:color="auto"/>
        <w:left w:val="none" w:sz="0" w:space="0" w:color="auto"/>
        <w:bottom w:val="none" w:sz="0" w:space="0" w:color="auto"/>
        <w:right w:val="none" w:sz="0" w:space="0" w:color="auto"/>
      </w:divBdr>
    </w:div>
    <w:div w:id="988292528">
      <w:bodyDiv w:val="1"/>
      <w:marLeft w:val="0"/>
      <w:marRight w:val="0"/>
      <w:marTop w:val="0"/>
      <w:marBottom w:val="0"/>
      <w:divBdr>
        <w:top w:val="none" w:sz="0" w:space="0" w:color="auto"/>
        <w:left w:val="none" w:sz="0" w:space="0" w:color="auto"/>
        <w:bottom w:val="none" w:sz="0" w:space="0" w:color="auto"/>
        <w:right w:val="none" w:sz="0" w:space="0" w:color="auto"/>
      </w:divBdr>
    </w:div>
    <w:div w:id="1099831880">
      <w:bodyDiv w:val="1"/>
      <w:marLeft w:val="0"/>
      <w:marRight w:val="0"/>
      <w:marTop w:val="0"/>
      <w:marBottom w:val="0"/>
      <w:divBdr>
        <w:top w:val="none" w:sz="0" w:space="0" w:color="auto"/>
        <w:left w:val="none" w:sz="0" w:space="0" w:color="auto"/>
        <w:bottom w:val="none" w:sz="0" w:space="0" w:color="auto"/>
        <w:right w:val="none" w:sz="0" w:space="0" w:color="auto"/>
      </w:divBdr>
    </w:div>
    <w:div w:id="1107316227">
      <w:bodyDiv w:val="1"/>
      <w:marLeft w:val="0"/>
      <w:marRight w:val="0"/>
      <w:marTop w:val="0"/>
      <w:marBottom w:val="0"/>
      <w:divBdr>
        <w:top w:val="none" w:sz="0" w:space="0" w:color="auto"/>
        <w:left w:val="none" w:sz="0" w:space="0" w:color="auto"/>
        <w:bottom w:val="none" w:sz="0" w:space="0" w:color="auto"/>
        <w:right w:val="none" w:sz="0" w:space="0" w:color="auto"/>
      </w:divBdr>
    </w:div>
    <w:div w:id="1208880734">
      <w:bodyDiv w:val="1"/>
      <w:marLeft w:val="0"/>
      <w:marRight w:val="0"/>
      <w:marTop w:val="0"/>
      <w:marBottom w:val="0"/>
      <w:divBdr>
        <w:top w:val="none" w:sz="0" w:space="0" w:color="auto"/>
        <w:left w:val="none" w:sz="0" w:space="0" w:color="auto"/>
        <w:bottom w:val="none" w:sz="0" w:space="0" w:color="auto"/>
        <w:right w:val="none" w:sz="0" w:space="0" w:color="auto"/>
      </w:divBdr>
    </w:div>
    <w:div w:id="1414619454">
      <w:bodyDiv w:val="1"/>
      <w:marLeft w:val="0"/>
      <w:marRight w:val="0"/>
      <w:marTop w:val="0"/>
      <w:marBottom w:val="0"/>
      <w:divBdr>
        <w:top w:val="none" w:sz="0" w:space="0" w:color="auto"/>
        <w:left w:val="none" w:sz="0" w:space="0" w:color="auto"/>
        <w:bottom w:val="none" w:sz="0" w:space="0" w:color="auto"/>
        <w:right w:val="none" w:sz="0" w:space="0" w:color="auto"/>
      </w:divBdr>
    </w:div>
    <w:div w:id="1475637507">
      <w:bodyDiv w:val="1"/>
      <w:marLeft w:val="0"/>
      <w:marRight w:val="0"/>
      <w:marTop w:val="0"/>
      <w:marBottom w:val="0"/>
      <w:divBdr>
        <w:top w:val="none" w:sz="0" w:space="0" w:color="auto"/>
        <w:left w:val="none" w:sz="0" w:space="0" w:color="auto"/>
        <w:bottom w:val="none" w:sz="0" w:space="0" w:color="auto"/>
        <w:right w:val="none" w:sz="0" w:space="0" w:color="auto"/>
      </w:divBdr>
    </w:div>
    <w:div w:id="1703238276">
      <w:bodyDiv w:val="1"/>
      <w:marLeft w:val="0"/>
      <w:marRight w:val="0"/>
      <w:marTop w:val="0"/>
      <w:marBottom w:val="0"/>
      <w:divBdr>
        <w:top w:val="none" w:sz="0" w:space="0" w:color="auto"/>
        <w:left w:val="none" w:sz="0" w:space="0" w:color="auto"/>
        <w:bottom w:val="none" w:sz="0" w:space="0" w:color="auto"/>
        <w:right w:val="none" w:sz="0" w:space="0" w:color="auto"/>
      </w:divBdr>
    </w:div>
    <w:div w:id="1728528094">
      <w:bodyDiv w:val="1"/>
      <w:marLeft w:val="0"/>
      <w:marRight w:val="0"/>
      <w:marTop w:val="0"/>
      <w:marBottom w:val="0"/>
      <w:divBdr>
        <w:top w:val="none" w:sz="0" w:space="0" w:color="auto"/>
        <w:left w:val="none" w:sz="0" w:space="0" w:color="auto"/>
        <w:bottom w:val="none" w:sz="0" w:space="0" w:color="auto"/>
        <w:right w:val="none" w:sz="0" w:space="0" w:color="auto"/>
      </w:divBdr>
    </w:div>
    <w:div w:id="174865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D97AC43D374B32B49243A417586768"/>
        <w:category>
          <w:name w:val="Общие"/>
          <w:gallery w:val="placeholder"/>
        </w:category>
        <w:types>
          <w:type w:val="bbPlcHdr"/>
        </w:types>
        <w:behaviors>
          <w:behavior w:val="content"/>
        </w:behaviors>
        <w:guid w:val="{97BFFBB8-2448-444A-8984-5A947F5F9DB2}"/>
      </w:docPartPr>
      <w:docPartBody>
        <w:p w:rsidR="00DC72A0" w:rsidRDefault="005E7BAA" w:rsidP="005E7BAA">
          <w:pPr>
            <w:pStyle w:val="7AD97AC43D374B32B49243A417586768"/>
          </w:pPr>
          <w:r w:rsidRPr="00473438">
            <w:rPr>
              <w:rStyle w:val="a3"/>
            </w:rPr>
            <w:t>Место для ввода текста.</w:t>
          </w:r>
        </w:p>
      </w:docPartBody>
    </w:docPart>
    <w:docPart>
      <w:docPartPr>
        <w:name w:val="7FDE74691E3548DC825147C15A67EC64"/>
        <w:category>
          <w:name w:val="Общие"/>
          <w:gallery w:val="placeholder"/>
        </w:category>
        <w:types>
          <w:type w:val="bbPlcHdr"/>
        </w:types>
        <w:behaviors>
          <w:behavior w:val="content"/>
        </w:behaviors>
        <w:guid w:val="{3F6A30F1-5473-43CA-96F9-8350B9907BE6}"/>
      </w:docPartPr>
      <w:docPartBody>
        <w:p w:rsidR="00DC72A0" w:rsidRDefault="005E7BAA" w:rsidP="005E7BAA">
          <w:pPr>
            <w:pStyle w:val="7FDE74691E3548DC825147C15A67EC64"/>
          </w:pPr>
          <w:r w:rsidRPr="00473438">
            <w:rPr>
              <w:rStyle w:val="a3"/>
            </w:rPr>
            <w:t>Место для ввода текста.</w:t>
          </w:r>
        </w:p>
      </w:docPartBody>
    </w:docPart>
    <w:docPart>
      <w:docPartPr>
        <w:name w:val="EFCA2B92F4614532B1105EC967178310"/>
        <w:category>
          <w:name w:val="Общие"/>
          <w:gallery w:val="placeholder"/>
        </w:category>
        <w:types>
          <w:type w:val="bbPlcHdr"/>
        </w:types>
        <w:behaviors>
          <w:behavior w:val="content"/>
        </w:behaviors>
        <w:guid w:val="{CB4F6BA3-861A-457E-9EED-93EC5A4D30CC}"/>
      </w:docPartPr>
      <w:docPartBody>
        <w:p w:rsidR="00DC72A0" w:rsidRDefault="005E7BAA" w:rsidP="005E7BAA">
          <w:pPr>
            <w:pStyle w:val="EFCA2B92F4614532B1105EC967178310"/>
          </w:pPr>
          <w:r w:rsidRPr="00473438">
            <w:rPr>
              <w:rStyle w:val="a3"/>
            </w:rPr>
            <w:t>Место для ввода текста.</w:t>
          </w:r>
        </w:p>
      </w:docPartBody>
    </w:docPart>
    <w:docPart>
      <w:docPartPr>
        <w:name w:val="5A915E8DE65C4A568516B0D0C4F4C588"/>
        <w:category>
          <w:name w:val="Общие"/>
          <w:gallery w:val="placeholder"/>
        </w:category>
        <w:types>
          <w:type w:val="bbPlcHdr"/>
        </w:types>
        <w:behaviors>
          <w:behavior w:val="content"/>
        </w:behaviors>
        <w:guid w:val="{864E8B47-020A-41B2-B293-110A18753A91}"/>
      </w:docPartPr>
      <w:docPartBody>
        <w:p w:rsidR="00DC72A0" w:rsidRDefault="005E7BAA" w:rsidP="005E7BAA">
          <w:pPr>
            <w:pStyle w:val="5A915E8DE65C4A568516B0D0C4F4C588"/>
          </w:pPr>
          <w:r w:rsidRPr="00473438">
            <w:rPr>
              <w:rStyle w:val="a3"/>
            </w:rPr>
            <w:t>Место для ввода текста.</w:t>
          </w:r>
        </w:p>
      </w:docPartBody>
    </w:docPart>
    <w:docPart>
      <w:docPartPr>
        <w:name w:val="C4F735D688B848D0BB039CE015E3A02A"/>
        <w:category>
          <w:name w:val="Общие"/>
          <w:gallery w:val="placeholder"/>
        </w:category>
        <w:types>
          <w:type w:val="bbPlcHdr"/>
        </w:types>
        <w:behaviors>
          <w:behavior w:val="content"/>
        </w:behaviors>
        <w:guid w:val="{E946EE11-5B77-4D36-B0E9-2425BEF30A26}"/>
      </w:docPartPr>
      <w:docPartBody>
        <w:p w:rsidR="00DC72A0" w:rsidRDefault="005E7BAA" w:rsidP="005E7BAA">
          <w:pPr>
            <w:pStyle w:val="C4F735D688B848D0BB039CE015E3A02A"/>
          </w:pPr>
          <w:r w:rsidRPr="00473438">
            <w:rPr>
              <w:rStyle w:val="a3"/>
            </w:rPr>
            <w:t>Место для ввода текста.</w:t>
          </w:r>
        </w:p>
      </w:docPartBody>
    </w:docPart>
    <w:docPart>
      <w:docPartPr>
        <w:name w:val="E78EDEB815F247D49728C379C1F66EDD"/>
        <w:category>
          <w:name w:val="Общие"/>
          <w:gallery w:val="placeholder"/>
        </w:category>
        <w:types>
          <w:type w:val="bbPlcHdr"/>
        </w:types>
        <w:behaviors>
          <w:behavior w:val="content"/>
        </w:behaviors>
        <w:guid w:val="{1A424B28-306D-4D75-9399-8E439543FE15}"/>
      </w:docPartPr>
      <w:docPartBody>
        <w:p w:rsidR="00DC72A0" w:rsidRDefault="005E7BAA" w:rsidP="005E7BAA">
          <w:pPr>
            <w:pStyle w:val="E78EDEB815F247D49728C379C1F66EDD"/>
          </w:pPr>
          <w:r w:rsidRPr="00473438">
            <w:rPr>
              <w:rStyle w:val="a3"/>
            </w:rPr>
            <w:t>Место для ввода текста.</w:t>
          </w:r>
        </w:p>
      </w:docPartBody>
    </w:docPart>
    <w:docPart>
      <w:docPartPr>
        <w:name w:val="F764BAA54CDB46DA858CF0653D2B06C4"/>
        <w:category>
          <w:name w:val="Общие"/>
          <w:gallery w:val="placeholder"/>
        </w:category>
        <w:types>
          <w:type w:val="bbPlcHdr"/>
        </w:types>
        <w:behaviors>
          <w:behavior w:val="content"/>
        </w:behaviors>
        <w:guid w:val="{67E186A4-C76C-4B8E-90D8-B65EA4474899}"/>
      </w:docPartPr>
      <w:docPartBody>
        <w:p w:rsidR="00DC72A0" w:rsidRDefault="005E7BAA" w:rsidP="005E7BAA">
          <w:pPr>
            <w:pStyle w:val="F764BAA54CDB46DA858CF0653D2B06C4"/>
          </w:pPr>
          <w:r w:rsidRPr="00473438">
            <w:rPr>
              <w:rStyle w:val="a3"/>
            </w:rPr>
            <w:t>Место для ввода текста.</w:t>
          </w:r>
        </w:p>
      </w:docPartBody>
    </w:docPart>
    <w:docPart>
      <w:docPartPr>
        <w:name w:val="3B2785FE3E244643914FC42D8E2189F2"/>
        <w:category>
          <w:name w:val="Общие"/>
          <w:gallery w:val="placeholder"/>
        </w:category>
        <w:types>
          <w:type w:val="bbPlcHdr"/>
        </w:types>
        <w:behaviors>
          <w:behavior w:val="content"/>
        </w:behaviors>
        <w:guid w:val="{8F879563-2C07-4015-B5CB-3BD5A8801900}"/>
      </w:docPartPr>
      <w:docPartBody>
        <w:p w:rsidR="00DC72A0" w:rsidRDefault="005E7BAA" w:rsidP="005E7BAA">
          <w:pPr>
            <w:pStyle w:val="3B2785FE3E244643914FC42D8E2189F2"/>
          </w:pPr>
          <w:r w:rsidRPr="00473438">
            <w:rPr>
              <w:rStyle w:val="a3"/>
            </w:rPr>
            <w:t>Место для ввода текста.</w:t>
          </w:r>
        </w:p>
      </w:docPartBody>
    </w:docPart>
    <w:docPart>
      <w:docPartPr>
        <w:name w:val="FB6D32752B6049DD90994A230724DAA6"/>
        <w:category>
          <w:name w:val="Общие"/>
          <w:gallery w:val="placeholder"/>
        </w:category>
        <w:types>
          <w:type w:val="bbPlcHdr"/>
        </w:types>
        <w:behaviors>
          <w:behavior w:val="content"/>
        </w:behaviors>
        <w:guid w:val="{83A8DCC2-761A-48DD-9706-3BDA09C45298}"/>
      </w:docPartPr>
      <w:docPartBody>
        <w:p w:rsidR="00DC72A0" w:rsidRDefault="005E7BAA" w:rsidP="005E7BAA">
          <w:pPr>
            <w:pStyle w:val="FB6D32752B6049DD90994A230724DAA6"/>
          </w:pPr>
          <w:r w:rsidRPr="00473438">
            <w:rPr>
              <w:rStyle w:val="a3"/>
            </w:rPr>
            <w:t>Место для ввода текста.</w:t>
          </w:r>
        </w:p>
      </w:docPartBody>
    </w:docPart>
    <w:docPart>
      <w:docPartPr>
        <w:name w:val="8FB0A805C2CA4C678450130980EEC758"/>
        <w:category>
          <w:name w:val="Общие"/>
          <w:gallery w:val="placeholder"/>
        </w:category>
        <w:types>
          <w:type w:val="bbPlcHdr"/>
        </w:types>
        <w:behaviors>
          <w:behavior w:val="content"/>
        </w:behaviors>
        <w:guid w:val="{CCA4B0C0-91A9-4A50-9AAA-92F6B5F01614}"/>
      </w:docPartPr>
      <w:docPartBody>
        <w:p w:rsidR="00DC72A0" w:rsidRDefault="005E7BAA" w:rsidP="005E7BAA">
          <w:pPr>
            <w:pStyle w:val="8FB0A805C2CA4C678450130980EEC758"/>
          </w:pPr>
          <w:r w:rsidRPr="00473438">
            <w:rPr>
              <w:rStyle w:val="a3"/>
            </w:rPr>
            <w:t>Место для ввода текста.</w:t>
          </w:r>
        </w:p>
      </w:docPartBody>
    </w:docPart>
    <w:docPart>
      <w:docPartPr>
        <w:name w:val="7B8265BC9FA3431C983E9BB9C2362823"/>
        <w:category>
          <w:name w:val="Общие"/>
          <w:gallery w:val="placeholder"/>
        </w:category>
        <w:types>
          <w:type w:val="bbPlcHdr"/>
        </w:types>
        <w:behaviors>
          <w:behavior w:val="content"/>
        </w:behaviors>
        <w:guid w:val="{0681400C-0C1D-439B-AE8E-68EDB36A3F04}"/>
      </w:docPartPr>
      <w:docPartBody>
        <w:p w:rsidR="00DC72A0" w:rsidRDefault="005E7BAA" w:rsidP="005E7BAA">
          <w:pPr>
            <w:pStyle w:val="7B8265BC9FA3431C983E9BB9C2362823"/>
          </w:pPr>
          <w:r w:rsidRPr="00473438">
            <w:rPr>
              <w:rStyle w:val="a3"/>
            </w:rPr>
            <w:t>Место для ввода текста.</w:t>
          </w:r>
        </w:p>
      </w:docPartBody>
    </w:docPart>
    <w:docPart>
      <w:docPartPr>
        <w:name w:val="1707A4B1D6DA4165BCDA493BF77190C4"/>
        <w:category>
          <w:name w:val="Общие"/>
          <w:gallery w:val="placeholder"/>
        </w:category>
        <w:types>
          <w:type w:val="bbPlcHdr"/>
        </w:types>
        <w:behaviors>
          <w:behavior w:val="content"/>
        </w:behaviors>
        <w:guid w:val="{B6271B81-503B-4E8C-B530-E5E2AB17A448}"/>
      </w:docPartPr>
      <w:docPartBody>
        <w:p w:rsidR="00DC72A0" w:rsidRDefault="005E7BAA" w:rsidP="005E7BAA">
          <w:pPr>
            <w:pStyle w:val="1707A4B1D6DA4165BCDA493BF77190C4"/>
          </w:pPr>
          <w:r w:rsidRPr="00473438">
            <w:rPr>
              <w:rStyle w:val="a3"/>
            </w:rPr>
            <w:t>Место для ввода текста.</w:t>
          </w:r>
        </w:p>
      </w:docPartBody>
    </w:docPart>
    <w:docPart>
      <w:docPartPr>
        <w:name w:val="69873DCA93B94466B778F09850517BC8"/>
        <w:category>
          <w:name w:val="Общие"/>
          <w:gallery w:val="placeholder"/>
        </w:category>
        <w:types>
          <w:type w:val="bbPlcHdr"/>
        </w:types>
        <w:behaviors>
          <w:behavior w:val="content"/>
        </w:behaviors>
        <w:guid w:val="{E021649A-5A33-47DA-8813-CCD7DEF67C8D}"/>
      </w:docPartPr>
      <w:docPartBody>
        <w:p w:rsidR="00DC72A0" w:rsidRDefault="005E7BAA" w:rsidP="005E7BAA">
          <w:pPr>
            <w:pStyle w:val="69873DCA93B94466B778F09850517BC8"/>
          </w:pPr>
          <w:r w:rsidRPr="00473438">
            <w:rPr>
              <w:rStyle w:val="a3"/>
            </w:rPr>
            <w:t>Место для ввода текста.</w:t>
          </w:r>
        </w:p>
      </w:docPartBody>
    </w:docPart>
    <w:docPart>
      <w:docPartPr>
        <w:name w:val="DC3B04093BA149D98386D9E6BB049CB7"/>
        <w:category>
          <w:name w:val="Общие"/>
          <w:gallery w:val="placeholder"/>
        </w:category>
        <w:types>
          <w:type w:val="bbPlcHdr"/>
        </w:types>
        <w:behaviors>
          <w:behavior w:val="content"/>
        </w:behaviors>
        <w:guid w:val="{7A7B8A4C-D33D-48A6-B98D-1080B1EA80F3}"/>
      </w:docPartPr>
      <w:docPartBody>
        <w:p w:rsidR="00DC72A0" w:rsidRDefault="005E7BAA" w:rsidP="005E7BAA">
          <w:pPr>
            <w:pStyle w:val="DC3B04093BA149D98386D9E6BB049CB7"/>
          </w:pPr>
          <w:r w:rsidRPr="00473438">
            <w:rPr>
              <w:rStyle w:val="a3"/>
            </w:rPr>
            <w:t>Место для ввода текста.</w:t>
          </w:r>
        </w:p>
      </w:docPartBody>
    </w:docPart>
    <w:docPart>
      <w:docPartPr>
        <w:name w:val="D21F1E5B221B47728358D55D5231C053"/>
        <w:category>
          <w:name w:val="Общие"/>
          <w:gallery w:val="placeholder"/>
        </w:category>
        <w:types>
          <w:type w:val="bbPlcHdr"/>
        </w:types>
        <w:behaviors>
          <w:behavior w:val="content"/>
        </w:behaviors>
        <w:guid w:val="{2BD28C06-A684-4786-A919-7D9C0B067F84}"/>
      </w:docPartPr>
      <w:docPartBody>
        <w:p w:rsidR="00DC72A0" w:rsidRDefault="005E7BAA" w:rsidP="005E7BAA">
          <w:pPr>
            <w:pStyle w:val="D21F1E5B221B47728358D55D5231C053"/>
          </w:pPr>
          <w:r w:rsidRPr="00473438">
            <w:rPr>
              <w:rStyle w:val="a3"/>
            </w:rPr>
            <w:t>Место для ввода текста.</w:t>
          </w:r>
        </w:p>
      </w:docPartBody>
    </w:docPart>
    <w:docPart>
      <w:docPartPr>
        <w:name w:val="8CF51CA9FBC346C693F5405E09C4320F"/>
        <w:category>
          <w:name w:val="Общие"/>
          <w:gallery w:val="placeholder"/>
        </w:category>
        <w:types>
          <w:type w:val="bbPlcHdr"/>
        </w:types>
        <w:behaviors>
          <w:behavior w:val="content"/>
        </w:behaviors>
        <w:guid w:val="{02A694B0-A10C-48D7-9244-EB93963FC0C4}"/>
      </w:docPartPr>
      <w:docPartBody>
        <w:p w:rsidR="00DC72A0" w:rsidRDefault="005E7BAA" w:rsidP="005E7BAA">
          <w:pPr>
            <w:pStyle w:val="8CF51CA9FBC346C693F5405E09C4320F"/>
          </w:pPr>
          <w:r w:rsidRPr="00473438">
            <w:rPr>
              <w:rStyle w:val="a3"/>
            </w:rPr>
            <w:t>Место для ввода текста.</w:t>
          </w:r>
        </w:p>
      </w:docPartBody>
    </w:docPart>
    <w:docPart>
      <w:docPartPr>
        <w:name w:val="4F185D351F60412AAF78E2EA63C6CC15"/>
        <w:category>
          <w:name w:val="Общие"/>
          <w:gallery w:val="placeholder"/>
        </w:category>
        <w:types>
          <w:type w:val="bbPlcHdr"/>
        </w:types>
        <w:behaviors>
          <w:behavior w:val="content"/>
        </w:behaviors>
        <w:guid w:val="{A4F38FF7-A55A-48CE-AF91-6AABDC1D1BE1}"/>
      </w:docPartPr>
      <w:docPartBody>
        <w:p w:rsidR="00DC72A0" w:rsidRDefault="005E7BAA" w:rsidP="005E7BAA">
          <w:pPr>
            <w:pStyle w:val="4F185D351F60412AAF78E2EA63C6CC15"/>
          </w:pPr>
          <w:r w:rsidRPr="00473438">
            <w:rPr>
              <w:rStyle w:val="a3"/>
            </w:rPr>
            <w:t>Место для ввода текста.</w:t>
          </w:r>
        </w:p>
      </w:docPartBody>
    </w:docPart>
    <w:docPart>
      <w:docPartPr>
        <w:name w:val="1A5AC42633384EBA8543C2A13C0BC1B2"/>
        <w:category>
          <w:name w:val="Общие"/>
          <w:gallery w:val="placeholder"/>
        </w:category>
        <w:types>
          <w:type w:val="bbPlcHdr"/>
        </w:types>
        <w:behaviors>
          <w:behavior w:val="content"/>
        </w:behaviors>
        <w:guid w:val="{765BC4C8-34C9-4FF9-BA7C-F541A5053C7D}"/>
      </w:docPartPr>
      <w:docPartBody>
        <w:p w:rsidR="00DC72A0" w:rsidRDefault="005E7BAA" w:rsidP="005E7BAA">
          <w:pPr>
            <w:pStyle w:val="1A5AC42633384EBA8543C2A13C0BC1B2"/>
          </w:pPr>
          <w:r w:rsidRPr="00473438">
            <w:rPr>
              <w:rStyle w:val="a3"/>
            </w:rPr>
            <w:t>Место для ввода текста.</w:t>
          </w:r>
        </w:p>
      </w:docPartBody>
    </w:docPart>
    <w:docPart>
      <w:docPartPr>
        <w:name w:val="131F0978B40C4EDC9614642ACD34AFBA"/>
        <w:category>
          <w:name w:val="Общие"/>
          <w:gallery w:val="placeholder"/>
        </w:category>
        <w:types>
          <w:type w:val="bbPlcHdr"/>
        </w:types>
        <w:behaviors>
          <w:behavior w:val="content"/>
        </w:behaviors>
        <w:guid w:val="{EB18D758-88C5-43C9-888F-6A5A92D18E8A}"/>
      </w:docPartPr>
      <w:docPartBody>
        <w:p w:rsidR="00DC72A0" w:rsidRDefault="005E7BAA" w:rsidP="005E7BAA">
          <w:pPr>
            <w:pStyle w:val="131F0978B40C4EDC9614642ACD34AFBA"/>
          </w:pPr>
          <w:r w:rsidRPr="00473438">
            <w:rPr>
              <w:rStyle w:val="a3"/>
            </w:rPr>
            <w:t>Место для ввода текста.</w:t>
          </w:r>
        </w:p>
      </w:docPartBody>
    </w:docPart>
    <w:docPart>
      <w:docPartPr>
        <w:name w:val="5B8306B07E6D4D36B295A3DEF1C608AD"/>
        <w:category>
          <w:name w:val="Общие"/>
          <w:gallery w:val="placeholder"/>
        </w:category>
        <w:types>
          <w:type w:val="bbPlcHdr"/>
        </w:types>
        <w:behaviors>
          <w:behavior w:val="content"/>
        </w:behaviors>
        <w:guid w:val="{9244346A-9D96-4FF2-B479-BF8A61E44553}"/>
      </w:docPartPr>
      <w:docPartBody>
        <w:p w:rsidR="00DC72A0" w:rsidRDefault="005E7BAA" w:rsidP="005E7BAA">
          <w:pPr>
            <w:pStyle w:val="5B8306B07E6D4D36B295A3DEF1C608AD"/>
          </w:pPr>
          <w:r w:rsidRPr="00473438">
            <w:rPr>
              <w:rStyle w:val="a3"/>
            </w:rPr>
            <w:t>Место для ввода текста.</w:t>
          </w:r>
        </w:p>
      </w:docPartBody>
    </w:docPart>
    <w:docPart>
      <w:docPartPr>
        <w:name w:val="2E5D7B472F1C4C30BC77A116BFD8D7D7"/>
        <w:category>
          <w:name w:val="Общие"/>
          <w:gallery w:val="placeholder"/>
        </w:category>
        <w:types>
          <w:type w:val="bbPlcHdr"/>
        </w:types>
        <w:behaviors>
          <w:behavior w:val="content"/>
        </w:behaviors>
        <w:guid w:val="{21EF87C8-C860-4942-99ED-AA15F1D92B69}"/>
      </w:docPartPr>
      <w:docPartBody>
        <w:p w:rsidR="00DC72A0" w:rsidRDefault="005E7BAA" w:rsidP="005E7BAA">
          <w:pPr>
            <w:pStyle w:val="2E5D7B472F1C4C30BC77A116BFD8D7D7"/>
          </w:pPr>
          <w:r w:rsidRPr="00473438">
            <w:rPr>
              <w:rStyle w:val="a3"/>
            </w:rPr>
            <w:t>Место для ввода текста.</w:t>
          </w:r>
        </w:p>
      </w:docPartBody>
    </w:docPart>
    <w:docPart>
      <w:docPartPr>
        <w:name w:val="671E7168711A461B94DD1762DC37D31F"/>
        <w:category>
          <w:name w:val="Общие"/>
          <w:gallery w:val="placeholder"/>
        </w:category>
        <w:types>
          <w:type w:val="bbPlcHdr"/>
        </w:types>
        <w:behaviors>
          <w:behavior w:val="content"/>
        </w:behaviors>
        <w:guid w:val="{FC6E022A-CC47-42B2-8536-6FF39BD0F925}"/>
      </w:docPartPr>
      <w:docPartBody>
        <w:p w:rsidR="00DC72A0" w:rsidRDefault="005E7BAA" w:rsidP="005E7BAA">
          <w:pPr>
            <w:pStyle w:val="671E7168711A461B94DD1762DC37D31F"/>
          </w:pPr>
          <w:r w:rsidRPr="00473438">
            <w:rPr>
              <w:rStyle w:val="a3"/>
            </w:rPr>
            <w:t>Место для ввода текста.</w:t>
          </w:r>
        </w:p>
      </w:docPartBody>
    </w:docPart>
    <w:docPart>
      <w:docPartPr>
        <w:name w:val="FCED1147A4A64B4D808C1C89A07E4434"/>
        <w:category>
          <w:name w:val="Общие"/>
          <w:gallery w:val="placeholder"/>
        </w:category>
        <w:types>
          <w:type w:val="bbPlcHdr"/>
        </w:types>
        <w:behaviors>
          <w:behavior w:val="content"/>
        </w:behaviors>
        <w:guid w:val="{A66DF9B0-5B60-4039-8100-93B46233DBE4}"/>
      </w:docPartPr>
      <w:docPartBody>
        <w:p w:rsidR="00DC72A0" w:rsidRDefault="005E7BAA" w:rsidP="005E7BAA">
          <w:pPr>
            <w:pStyle w:val="FCED1147A4A64B4D808C1C89A07E4434"/>
          </w:pPr>
          <w:r w:rsidRPr="00473438">
            <w:rPr>
              <w:rStyle w:val="a3"/>
            </w:rPr>
            <w:t>Место для ввода текста.</w:t>
          </w:r>
        </w:p>
      </w:docPartBody>
    </w:docPart>
    <w:docPart>
      <w:docPartPr>
        <w:name w:val="ED98D3E1451947FAA421438CD6CD4E5C"/>
        <w:category>
          <w:name w:val="Общие"/>
          <w:gallery w:val="placeholder"/>
        </w:category>
        <w:types>
          <w:type w:val="bbPlcHdr"/>
        </w:types>
        <w:behaviors>
          <w:behavior w:val="content"/>
        </w:behaviors>
        <w:guid w:val="{A24547CB-A5D2-41EC-B341-7B5E3058010D}"/>
      </w:docPartPr>
      <w:docPartBody>
        <w:p w:rsidR="00DC72A0" w:rsidRDefault="005E7BAA" w:rsidP="005E7BAA">
          <w:pPr>
            <w:pStyle w:val="ED98D3E1451947FAA421438CD6CD4E5C"/>
          </w:pPr>
          <w:r w:rsidRPr="00473438">
            <w:rPr>
              <w:rStyle w:val="a3"/>
            </w:rPr>
            <w:t>Место для ввода текста.</w:t>
          </w:r>
        </w:p>
      </w:docPartBody>
    </w:docPart>
    <w:docPart>
      <w:docPartPr>
        <w:name w:val="F8D6151BA74A47CAB78473C78EB59B6A"/>
        <w:category>
          <w:name w:val="Общие"/>
          <w:gallery w:val="placeholder"/>
        </w:category>
        <w:types>
          <w:type w:val="bbPlcHdr"/>
        </w:types>
        <w:behaviors>
          <w:behavior w:val="content"/>
        </w:behaviors>
        <w:guid w:val="{D359F994-D9CC-4A5A-ACF3-2DB2EF8F3BF6}"/>
      </w:docPartPr>
      <w:docPartBody>
        <w:p w:rsidR="00DC72A0" w:rsidRDefault="005E7BAA" w:rsidP="005E7BAA">
          <w:pPr>
            <w:pStyle w:val="F8D6151BA74A47CAB78473C78EB59B6A"/>
          </w:pPr>
          <w:r w:rsidRPr="00473438">
            <w:rPr>
              <w:rStyle w:val="a3"/>
            </w:rPr>
            <w:t>Место для ввода текста.</w:t>
          </w:r>
        </w:p>
      </w:docPartBody>
    </w:docPart>
    <w:docPart>
      <w:docPartPr>
        <w:name w:val="E888DC42F13A45B1A9F627D6F47F8906"/>
        <w:category>
          <w:name w:val="Общие"/>
          <w:gallery w:val="placeholder"/>
        </w:category>
        <w:types>
          <w:type w:val="bbPlcHdr"/>
        </w:types>
        <w:behaviors>
          <w:behavior w:val="content"/>
        </w:behaviors>
        <w:guid w:val="{3B909372-D341-4938-B374-F07A1A88DBFE}"/>
      </w:docPartPr>
      <w:docPartBody>
        <w:p w:rsidR="00DC72A0" w:rsidRDefault="005E7BAA" w:rsidP="005E7BAA">
          <w:pPr>
            <w:pStyle w:val="E888DC42F13A45B1A9F627D6F47F8906"/>
          </w:pPr>
          <w:r w:rsidRPr="00473438">
            <w:rPr>
              <w:rStyle w:val="a3"/>
            </w:rPr>
            <w:t>Место для ввода текста.</w:t>
          </w:r>
        </w:p>
      </w:docPartBody>
    </w:docPart>
    <w:docPart>
      <w:docPartPr>
        <w:name w:val="7A15AECD58C24D499BAF9A97043782D2"/>
        <w:category>
          <w:name w:val="Общие"/>
          <w:gallery w:val="placeholder"/>
        </w:category>
        <w:types>
          <w:type w:val="bbPlcHdr"/>
        </w:types>
        <w:behaviors>
          <w:behavior w:val="content"/>
        </w:behaviors>
        <w:guid w:val="{964CC226-D907-4585-9B13-6A9E584F9259}"/>
      </w:docPartPr>
      <w:docPartBody>
        <w:p w:rsidR="00DC72A0" w:rsidRDefault="005E7BAA" w:rsidP="005E7BAA">
          <w:pPr>
            <w:pStyle w:val="7A15AECD58C24D499BAF9A97043782D2"/>
          </w:pPr>
          <w:r w:rsidRPr="00473438">
            <w:rPr>
              <w:rStyle w:val="a3"/>
            </w:rPr>
            <w:t>Место для ввода текста.</w:t>
          </w:r>
        </w:p>
      </w:docPartBody>
    </w:docPart>
    <w:docPart>
      <w:docPartPr>
        <w:name w:val="27F46E6CF35C4F69887918D6CE56D95B"/>
        <w:category>
          <w:name w:val="Общие"/>
          <w:gallery w:val="placeholder"/>
        </w:category>
        <w:types>
          <w:type w:val="bbPlcHdr"/>
        </w:types>
        <w:behaviors>
          <w:behavior w:val="content"/>
        </w:behaviors>
        <w:guid w:val="{516C9659-AD2B-4174-8415-E6DB1ED3ED4A}"/>
      </w:docPartPr>
      <w:docPartBody>
        <w:p w:rsidR="00DC72A0" w:rsidRDefault="005E7BAA" w:rsidP="005E7BAA">
          <w:pPr>
            <w:pStyle w:val="27F46E6CF35C4F69887918D6CE56D95B"/>
          </w:pPr>
          <w:r w:rsidRPr="00473438">
            <w:rPr>
              <w:rStyle w:val="a3"/>
            </w:rPr>
            <w:t>Место для ввода текста.</w:t>
          </w:r>
        </w:p>
      </w:docPartBody>
    </w:docPart>
    <w:docPart>
      <w:docPartPr>
        <w:name w:val="CD7417596D32482B8083D2B4A3A816D7"/>
        <w:category>
          <w:name w:val="Общие"/>
          <w:gallery w:val="placeholder"/>
        </w:category>
        <w:types>
          <w:type w:val="bbPlcHdr"/>
        </w:types>
        <w:behaviors>
          <w:behavior w:val="content"/>
        </w:behaviors>
        <w:guid w:val="{AD7F9DD5-2790-4717-8E4C-11D25FDDFB34}"/>
      </w:docPartPr>
      <w:docPartBody>
        <w:p w:rsidR="00DC72A0" w:rsidRDefault="005E7BAA" w:rsidP="005E7BAA">
          <w:pPr>
            <w:pStyle w:val="CD7417596D32482B8083D2B4A3A816D7"/>
          </w:pPr>
          <w:r w:rsidRPr="00473438">
            <w:rPr>
              <w:rStyle w:val="a3"/>
            </w:rPr>
            <w:t>Место для ввода текста.</w:t>
          </w:r>
        </w:p>
      </w:docPartBody>
    </w:docPart>
    <w:docPart>
      <w:docPartPr>
        <w:name w:val="C8D6300BC303409BB8776A92E6CA2F00"/>
        <w:category>
          <w:name w:val="Общие"/>
          <w:gallery w:val="placeholder"/>
        </w:category>
        <w:types>
          <w:type w:val="bbPlcHdr"/>
        </w:types>
        <w:behaviors>
          <w:behavior w:val="content"/>
        </w:behaviors>
        <w:guid w:val="{941E400F-3E61-458E-999F-72C69F982581}"/>
      </w:docPartPr>
      <w:docPartBody>
        <w:p w:rsidR="00DC72A0" w:rsidRDefault="005E7BAA" w:rsidP="005E7BAA">
          <w:pPr>
            <w:pStyle w:val="C8D6300BC303409BB8776A92E6CA2F00"/>
          </w:pPr>
          <w:r w:rsidRPr="00473438">
            <w:rPr>
              <w:rStyle w:val="a3"/>
            </w:rPr>
            <w:t>Место для ввода текста.</w:t>
          </w:r>
        </w:p>
      </w:docPartBody>
    </w:docPart>
    <w:docPart>
      <w:docPartPr>
        <w:name w:val="F5AD49825F42419E9C08E7672288EF78"/>
        <w:category>
          <w:name w:val="Общие"/>
          <w:gallery w:val="placeholder"/>
        </w:category>
        <w:types>
          <w:type w:val="bbPlcHdr"/>
        </w:types>
        <w:behaviors>
          <w:behavior w:val="content"/>
        </w:behaviors>
        <w:guid w:val="{805A6FEA-37C7-4ED7-9B88-C83D1E608898}"/>
      </w:docPartPr>
      <w:docPartBody>
        <w:p w:rsidR="00DC72A0" w:rsidRDefault="005E7BAA" w:rsidP="005E7BAA">
          <w:pPr>
            <w:pStyle w:val="F5AD49825F42419E9C08E7672288EF78"/>
          </w:pPr>
          <w:r w:rsidRPr="00473438">
            <w:rPr>
              <w:rStyle w:val="a3"/>
            </w:rPr>
            <w:t>Место для ввода текста.</w:t>
          </w:r>
        </w:p>
      </w:docPartBody>
    </w:docPart>
    <w:docPart>
      <w:docPartPr>
        <w:name w:val="C0C8A0A2696A4292B1961877A4EB2EDC"/>
        <w:category>
          <w:name w:val="Общие"/>
          <w:gallery w:val="placeholder"/>
        </w:category>
        <w:types>
          <w:type w:val="bbPlcHdr"/>
        </w:types>
        <w:behaviors>
          <w:behavior w:val="content"/>
        </w:behaviors>
        <w:guid w:val="{3F876E4F-6463-4FBA-8469-E4A25E228ED4}"/>
      </w:docPartPr>
      <w:docPartBody>
        <w:p w:rsidR="00DC72A0" w:rsidRDefault="005E7BAA" w:rsidP="005E7BAA">
          <w:pPr>
            <w:pStyle w:val="C0C8A0A2696A4292B1961877A4EB2EDC"/>
          </w:pPr>
          <w:r w:rsidRPr="00473438">
            <w:rPr>
              <w:rStyle w:val="a3"/>
            </w:rPr>
            <w:t>Место для ввода текста.</w:t>
          </w:r>
        </w:p>
      </w:docPartBody>
    </w:docPart>
    <w:docPart>
      <w:docPartPr>
        <w:name w:val="2FE17A4DE25340AB917FC9FD39F98CB4"/>
        <w:category>
          <w:name w:val="Общие"/>
          <w:gallery w:val="placeholder"/>
        </w:category>
        <w:types>
          <w:type w:val="bbPlcHdr"/>
        </w:types>
        <w:behaviors>
          <w:behavior w:val="content"/>
        </w:behaviors>
        <w:guid w:val="{DDDAABEC-3768-484D-9F61-4992097B3018}"/>
      </w:docPartPr>
      <w:docPartBody>
        <w:p w:rsidR="00DC72A0" w:rsidRDefault="005E7BAA" w:rsidP="005E7BAA">
          <w:pPr>
            <w:pStyle w:val="2FE17A4DE25340AB917FC9FD39F98CB4"/>
          </w:pPr>
          <w:r w:rsidRPr="00473438">
            <w:rPr>
              <w:rStyle w:val="a3"/>
            </w:rPr>
            <w:t>Место для ввода текста.</w:t>
          </w:r>
        </w:p>
      </w:docPartBody>
    </w:docPart>
    <w:docPart>
      <w:docPartPr>
        <w:name w:val="ACDE2C65952E4540835F7F8E8874CFF3"/>
        <w:category>
          <w:name w:val="Общие"/>
          <w:gallery w:val="placeholder"/>
        </w:category>
        <w:types>
          <w:type w:val="bbPlcHdr"/>
        </w:types>
        <w:behaviors>
          <w:behavior w:val="content"/>
        </w:behaviors>
        <w:guid w:val="{1EFE193E-591C-4DB6-88CC-347C7C06DFD3}"/>
      </w:docPartPr>
      <w:docPartBody>
        <w:p w:rsidR="00DC72A0" w:rsidRDefault="005E7BAA" w:rsidP="005E7BAA">
          <w:pPr>
            <w:pStyle w:val="ACDE2C65952E4540835F7F8E8874CFF3"/>
          </w:pPr>
          <w:r w:rsidRPr="00473438">
            <w:rPr>
              <w:rStyle w:val="a3"/>
            </w:rPr>
            <w:t>Место для ввода текста.</w:t>
          </w:r>
        </w:p>
      </w:docPartBody>
    </w:docPart>
    <w:docPart>
      <w:docPartPr>
        <w:name w:val="3032E718AA504F2EB6FB6CF4EF37A85B"/>
        <w:category>
          <w:name w:val="Общие"/>
          <w:gallery w:val="placeholder"/>
        </w:category>
        <w:types>
          <w:type w:val="bbPlcHdr"/>
        </w:types>
        <w:behaviors>
          <w:behavior w:val="content"/>
        </w:behaviors>
        <w:guid w:val="{F27B4D61-2C72-488B-B79D-F05460F970AA}"/>
      </w:docPartPr>
      <w:docPartBody>
        <w:p w:rsidR="00DC72A0" w:rsidRDefault="005E7BAA" w:rsidP="005E7BAA">
          <w:pPr>
            <w:pStyle w:val="3032E718AA504F2EB6FB6CF4EF37A85B"/>
          </w:pPr>
          <w:r w:rsidRPr="00473438">
            <w:rPr>
              <w:rStyle w:val="a3"/>
            </w:rPr>
            <w:t>Место для ввода текста.</w:t>
          </w:r>
        </w:p>
      </w:docPartBody>
    </w:docPart>
    <w:docPart>
      <w:docPartPr>
        <w:name w:val="7AE8908B77614CB9A78D3DAF3B75E9EF"/>
        <w:category>
          <w:name w:val="Общие"/>
          <w:gallery w:val="placeholder"/>
        </w:category>
        <w:types>
          <w:type w:val="bbPlcHdr"/>
        </w:types>
        <w:behaviors>
          <w:behavior w:val="content"/>
        </w:behaviors>
        <w:guid w:val="{0DCE96A7-827B-425B-BF10-9C4235AD0E2C}"/>
      </w:docPartPr>
      <w:docPartBody>
        <w:p w:rsidR="00DC72A0" w:rsidRDefault="005E7BAA" w:rsidP="005E7BAA">
          <w:pPr>
            <w:pStyle w:val="7AE8908B77614CB9A78D3DAF3B75E9EF"/>
          </w:pPr>
          <w:r w:rsidRPr="00473438">
            <w:rPr>
              <w:rStyle w:val="a3"/>
            </w:rPr>
            <w:t>Место для ввода текста.</w:t>
          </w:r>
        </w:p>
      </w:docPartBody>
    </w:docPart>
    <w:docPart>
      <w:docPartPr>
        <w:name w:val="3A40D8378B7C448EA7AC30E9348ADFDB"/>
        <w:category>
          <w:name w:val="Общие"/>
          <w:gallery w:val="placeholder"/>
        </w:category>
        <w:types>
          <w:type w:val="bbPlcHdr"/>
        </w:types>
        <w:behaviors>
          <w:behavior w:val="content"/>
        </w:behaviors>
        <w:guid w:val="{FE6AAE94-021F-4F03-A3E4-50E9CFF159FA}"/>
      </w:docPartPr>
      <w:docPartBody>
        <w:p w:rsidR="00DC72A0" w:rsidRDefault="005E7BAA" w:rsidP="005E7BAA">
          <w:pPr>
            <w:pStyle w:val="3A40D8378B7C448EA7AC30E9348ADFDB"/>
          </w:pPr>
          <w:r w:rsidRPr="00473438">
            <w:rPr>
              <w:rStyle w:val="a3"/>
            </w:rPr>
            <w:t>Место для ввода текста.</w:t>
          </w:r>
        </w:p>
      </w:docPartBody>
    </w:docPart>
    <w:docPart>
      <w:docPartPr>
        <w:name w:val="97CA2021E45742558EA0BD7CBC71FA4A"/>
        <w:category>
          <w:name w:val="Общие"/>
          <w:gallery w:val="placeholder"/>
        </w:category>
        <w:types>
          <w:type w:val="bbPlcHdr"/>
        </w:types>
        <w:behaviors>
          <w:behavior w:val="content"/>
        </w:behaviors>
        <w:guid w:val="{4AC14941-E5B0-41B7-9FF1-C3A2424A9DCD}"/>
      </w:docPartPr>
      <w:docPartBody>
        <w:p w:rsidR="00DC72A0" w:rsidRDefault="005E7BAA" w:rsidP="005E7BAA">
          <w:pPr>
            <w:pStyle w:val="97CA2021E45742558EA0BD7CBC71FA4A"/>
          </w:pPr>
          <w:r w:rsidRPr="00473438">
            <w:rPr>
              <w:rStyle w:val="a3"/>
            </w:rPr>
            <w:t>Место для ввода текста.</w:t>
          </w:r>
        </w:p>
      </w:docPartBody>
    </w:docPart>
    <w:docPart>
      <w:docPartPr>
        <w:name w:val="8AC72B5E24754A51875B565D9AEEA6EF"/>
        <w:category>
          <w:name w:val="Общие"/>
          <w:gallery w:val="placeholder"/>
        </w:category>
        <w:types>
          <w:type w:val="bbPlcHdr"/>
        </w:types>
        <w:behaviors>
          <w:behavior w:val="content"/>
        </w:behaviors>
        <w:guid w:val="{95F61AF1-9EA4-4A30-8D80-D485C9959285}"/>
      </w:docPartPr>
      <w:docPartBody>
        <w:p w:rsidR="00DC72A0" w:rsidRDefault="005E7BAA" w:rsidP="005E7BAA">
          <w:pPr>
            <w:pStyle w:val="8AC72B5E24754A51875B565D9AEEA6EF"/>
          </w:pPr>
          <w:r w:rsidRPr="00473438">
            <w:rPr>
              <w:rStyle w:val="a3"/>
            </w:rPr>
            <w:t>Место для ввода текста.</w:t>
          </w:r>
        </w:p>
      </w:docPartBody>
    </w:docPart>
    <w:docPart>
      <w:docPartPr>
        <w:name w:val="7A8F3B54877A4AF480087930EAF5387E"/>
        <w:category>
          <w:name w:val="Общие"/>
          <w:gallery w:val="placeholder"/>
        </w:category>
        <w:types>
          <w:type w:val="bbPlcHdr"/>
        </w:types>
        <w:behaviors>
          <w:behavior w:val="content"/>
        </w:behaviors>
        <w:guid w:val="{873B8311-7438-4E73-A9D3-B34D0AFDB76B}"/>
      </w:docPartPr>
      <w:docPartBody>
        <w:p w:rsidR="00DC72A0" w:rsidRDefault="005E7BAA" w:rsidP="005E7BAA">
          <w:pPr>
            <w:pStyle w:val="7A8F3B54877A4AF480087930EAF5387E"/>
          </w:pPr>
          <w:r w:rsidRPr="00473438">
            <w:rPr>
              <w:rStyle w:val="a3"/>
            </w:rPr>
            <w:t>Место для ввода текста.</w:t>
          </w:r>
        </w:p>
      </w:docPartBody>
    </w:docPart>
    <w:docPart>
      <w:docPartPr>
        <w:name w:val="5B3E9A918DEB41AB8A3F2764F506ACC9"/>
        <w:category>
          <w:name w:val="Общие"/>
          <w:gallery w:val="placeholder"/>
        </w:category>
        <w:types>
          <w:type w:val="bbPlcHdr"/>
        </w:types>
        <w:behaviors>
          <w:behavior w:val="content"/>
        </w:behaviors>
        <w:guid w:val="{543CC42A-3442-4692-B1F3-065C403DCA5F}"/>
      </w:docPartPr>
      <w:docPartBody>
        <w:p w:rsidR="00DC72A0" w:rsidRDefault="005E7BAA" w:rsidP="005E7BAA">
          <w:pPr>
            <w:pStyle w:val="5B3E9A918DEB41AB8A3F2764F506ACC9"/>
          </w:pPr>
          <w:r w:rsidRPr="00473438">
            <w:rPr>
              <w:rStyle w:val="a3"/>
            </w:rPr>
            <w:t>Место для ввода текста.</w:t>
          </w:r>
        </w:p>
      </w:docPartBody>
    </w:docPart>
    <w:docPart>
      <w:docPartPr>
        <w:name w:val="DFB6CFA76ED9430D9A30FBDA7A04E94E"/>
        <w:category>
          <w:name w:val="Общие"/>
          <w:gallery w:val="placeholder"/>
        </w:category>
        <w:types>
          <w:type w:val="bbPlcHdr"/>
        </w:types>
        <w:behaviors>
          <w:behavior w:val="content"/>
        </w:behaviors>
        <w:guid w:val="{825B27B3-1964-4B03-8467-1B6EE5612F2D}"/>
      </w:docPartPr>
      <w:docPartBody>
        <w:p w:rsidR="00DC72A0" w:rsidRDefault="005E7BAA" w:rsidP="005E7BAA">
          <w:pPr>
            <w:pStyle w:val="DFB6CFA76ED9430D9A30FBDA7A04E94E"/>
          </w:pPr>
          <w:r w:rsidRPr="00473438">
            <w:rPr>
              <w:rStyle w:val="a3"/>
            </w:rPr>
            <w:t>Место для ввода текста.</w:t>
          </w:r>
        </w:p>
      </w:docPartBody>
    </w:docPart>
    <w:docPart>
      <w:docPartPr>
        <w:name w:val="61AEFAD115B247D088777A60A41ADF41"/>
        <w:category>
          <w:name w:val="Общие"/>
          <w:gallery w:val="placeholder"/>
        </w:category>
        <w:types>
          <w:type w:val="bbPlcHdr"/>
        </w:types>
        <w:behaviors>
          <w:behavior w:val="content"/>
        </w:behaviors>
        <w:guid w:val="{0777FB81-5002-46E7-A541-918398144E12}"/>
      </w:docPartPr>
      <w:docPartBody>
        <w:p w:rsidR="00DC72A0" w:rsidRDefault="005E7BAA" w:rsidP="005E7BAA">
          <w:pPr>
            <w:pStyle w:val="61AEFAD115B247D088777A60A41ADF41"/>
          </w:pPr>
          <w:r w:rsidRPr="00473438">
            <w:rPr>
              <w:rStyle w:val="a3"/>
            </w:rPr>
            <w:t>Место для ввода текста.</w:t>
          </w:r>
        </w:p>
      </w:docPartBody>
    </w:docPart>
    <w:docPart>
      <w:docPartPr>
        <w:name w:val="68D28A22C6CE44D7A4249E6AABDD232B"/>
        <w:category>
          <w:name w:val="Общие"/>
          <w:gallery w:val="placeholder"/>
        </w:category>
        <w:types>
          <w:type w:val="bbPlcHdr"/>
        </w:types>
        <w:behaviors>
          <w:behavior w:val="content"/>
        </w:behaviors>
        <w:guid w:val="{CE1FDF1E-CED4-4501-BEFD-84A8BF6B87A5}"/>
      </w:docPartPr>
      <w:docPartBody>
        <w:p w:rsidR="00DC72A0" w:rsidRDefault="005E7BAA" w:rsidP="005E7BAA">
          <w:pPr>
            <w:pStyle w:val="68D28A22C6CE44D7A4249E6AABDD232B"/>
          </w:pPr>
          <w:r w:rsidRPr="00473438">
            <w:rPr>
              <w:rStyle w:val="a3"/>
            </w:rPr>
            <w:t>Место для ввода текста.</w:t>
          </w:r>
        </w:p>
      </w:docPartBody>
    </w:docPart>
    <w:docPart>
      <w:docPartPr>
        <w:name w:val="03F609488D714D9F845B8DA9057A9149"/>
        <w:category>
          <w:name w:val="Общие"/>
          <w:gallery w:val="placeholder"/>
        </w:category>
        <w:types>
          <w:type w:val="bbPlcHdr"/>
        </w:types>
        <w:behaviors>
          <w:behavior w:val="content"/>
        </w:behaviors>
        <w:guid w:val="{1C2E0E56-9B0E-4B02-8428-689DD6640342}"/>
      </w:docPartPr>
      <w:docPartBody>
        <w:p w:rsidR="00DC72A0" w:rsidRDefault="005E7BAA" w:rsidP="005E7BAA">
          <w:pPr>
            <w:pStyle w:val="03F609488D714D9F845B8DA9057A9149"/>
          </w:pPr>
          <w:r w:rsidRPr="00473438">
            <w:rPr>
              <w:rStyle w:val="a3"/>
            </w:rPr>
            <w:t>Место для ввода текста.</w:t>
          </w:r>
        </w:p>
      </w:docPartBody>
    </w:docPart>
    <w:docPart>
      <w:docPartPr>
        <w:name w:val="B7574F094D88449B817F6F95159F5C1E"/>
        <w:category>
          <w:name w:val="Общие"/>
          <w:gallery w:val="placeholder"/>
        </w:category>
        <w:types>
          <w:type w:val="bbPlcHdr"/>
        </w:types>
        <w:behaviors>
          <w:behavior w:val="content"/>
        </w:behaviors>
        <w:guid w:val="{B95674FD-18D2-42DE-A938-E0F8BC7A4454}"/>
      </w:docPartPr>
      <w:docPartBody>
        <w:p w:rsidR="00DC72A0" w:rsidRDefault="005E7BAA" w:rsidP="005E7BAA">
          <w:pPr>
            <w:pStyle w:val="B7574F094D88449B817F6F95159F5C1E"/>
          </w:pPr>
          <w:r w:rsidRPr="00473438">
            <w:rPr>
              <w:rStyle w:val="a3"/>
            </w:rPr>
            <w:t>Место для ввода текста.</w:t>
          </w:r>
        </w:p>
      </w:docPartBody>
    </w:docPart>
    <w:docPart>
      <w:docPartPr>
        <w:name w:val="3BC44A8D28D54C038B0B3A1FF99A6850"/>
        <w:category>
          <w:name w:val="Общие"/>
          <w:gallery w:val="placeholder"/>
        </w:category>
        <w:types>
          <w:type w:val="bbPlcHdr"/>
        </w:types>
        <w:behaviors>
          <w:behavior w:val="content"/>
        </w:behaviors>
        <w:guid w:val="{9C4BA6A6-785A-429F-8420-9AECF1514E74}"/>
      </w:docPartPr>
      <w:docPartBody>
        <w:p w:rsidR="00DC72A0" w:rsidRDefault="005E7BAA" w:rsidP="005E7BAA">
          <w:pPr>
            <w:pStyle w:val="3BC44A8D28D54C038B0B3A1FF99A6850"/>
          </w:pPr>
          <w:r w:rsidRPr="00473438">
            <w:rPr>
              <w:rStyle w:val="a3"/>
            </w:rPr>
            <w:t>Место для ввода текста.</w:t>
          </w:r>
        </w:p>
      </w:docPartBody>
    </w:docPart>
    <w:docPart>
      <w:docPartPr>
        <w:name w:val="9C018A2061254B92B2BC49D0F89441DB"/>
        <w:category>
          <w:name w:val="Общие"/>
          <w:gallery w:val="placeholder"/>
        </w:category>
        <w:types>
          <w:type w:val="bbPlcHdr"/>
        </w:types>
        <w:behaviors>
          <w:behavior w:val="content"/>
        </w:behaviors>
        <w:guid w:val="{34D1E112-323B-4D11-871A-239050E60355}"/>
      </w:docPartPr>
      <w:docPartBody>
        <w:p w:rsidR="00DC72A0" w:rsidRDefault="005E7BAA" w:rsidP="005E7BAA">
          <w:pPr>
            <w:pStyle w:val="9C018A2061254B92B2BC49D0F89441DB"/>
          </w:pPr>
          <w:r w:rsidRPr="00473438">
            <w:rPr>
              <w:rStyle w:val="a3"/>
            </w:rPr>
            <w:t>Место для ввода текста.</w:t>
          </w:r>
        </w:p>
      </w:docPartBody>
    </w:docPart>
    <w:docPart>
      <w:docPartPr>
        <w:name w:val="15E4AB814C2345A195C29226A000B2DC"/>
        <w:category>
          <w:name w:val="Общие"/>
          <w:gallery w:val="placeholder"/>
        </w:category>
        <w:types>
          <w:type w:val="bbPlcHdr"/>
        </w:types>
        <w:behaviors>
          <w:behavior w:val="content"/>
        </w:behaviors>
        <w:guid w:val="{F4C0964E-DE39-4D64-BDBD-C7594CF11873}"/>
      </w:docPartPr>
      <w:docPartBody>
        <w:p w:rsidR="00DC72A0" w:rsidRDefault="005E7BAA" w:rsidP="005E7BAA">
          <w:pPr>
            <w:pStyle w:val="15E4AB814C2345A195C29226A000B2DC"/>
          </w:pPr>
          <w:r w:rsidRPr="00473438">
            <w:rPr>
              <w:rStyle w:val="a3"/>
            </w:rPr>
            <w:t>Место для ввода текста.</w:t>
          </w:r>
        </w:p>
      </w:docPartBody>
    </w:docPart>
    <w:docPart>
      <w:docPartPr>
        <w:name w:val="A7FE8EFA8E8F43AB90CC6EF2E7A5970C"/>
        <w:category>
          <w:name w:val="Общие"/>
          <w:gallery w:val="placeholder"/>
        </w:category>
        <w:types>
          <w:type w:val="bbPlcHdr"/>
        </w:types>
        <w:behaviors>
          <w:behavior w:val="content"/>
        </w:behaviors>
        <w:guid w:val="{AEA97BFC-D8F8-407F-8BAD-D05FBDEAE117}"/>
      </w:docPartPr>
      <w:docPartBody>
        <w:p w:rsidR="00DC72A0" w:rsidRDefault="005E7BAA" w:rsidP="005E7BAA">
          <w:pPr>
            <w:pStyle w:val="A7FE8EFA8E8F43AB90CC6EF2E7A5970C"/>
          </w:pPr>
          <w:r w:rsidRPr="00473438">
            <w:rPr>
              <w:rStyle w:val="a3"/>
            </w:rPr>
            <w:t>Место для ввода текста.</w:t>
          </w:r>
        </w:p>
      </w:docPartBody>
    </w:docPart>
    <w:docPart>
      <w:docPartPr>
        <w:name w:val="25A9C912E2254CB2BAE1A0DE59E0A7F9"/>
        <w:category>
          <w:name w:val="Общие"/>
          <w:gallery w:val="placeholder"/>
        </w:category>
        <w:types>
          <w:type w:val="bbPlcHdr"/>
        </w:types>
        <w:behaviors>
          <w:behavior w:val="content"/>
        </w:behaviors>
        <w:guid w:val="{E7E399D6-D32B-4625-8A10-3F7A7DD64246}"/>
      </w:docPartPr>
      <w:docPartBody>
        <w:p w:rsidR="00DC72A0" w:rsidRDefault="005E7BAA" w:rsidP="005E7BAA">
          <w:pPr>
            <w:pStyle w:val="25A9C912E2254CB2BAE1A0DE59E0A7F9"/>
          </w:pPr>
          <w:r w:rsidRPr="00473438">
            <w:rPr>
              <w:rStyle w:val="a3"/>
            </w:rPr>
            <w:t>Место для ввода текста.</w:t>
          </w:r>
        </w:p>
      </w:docPartBody>
    </w:docPart>
    <w:docPart>
      <w:docPartPr>
        <w:name w:val="9AE09061D6EC49AF99EA22336A2F78BB"/>
        <w:category>
          <w:name w:val="Общие"/>
          <w:gallery w:val="placeholder"/>
        </w:category>
        <w:types>
          <w:type w:val="bbPlcHdr"/>
        </w:types>
        <w:behaviors>
          <w:behavior w:val="content"/>
        </w:behaviors>
        <w:guid w:val="{FE7DA884-325A-4B11-937D-F974770EC2CA}"/>
      </w:docPartPr>
      <w:docPartBody>
        <w:p w:rsidR="00DC72A0" w:rsidRDefault="005E7BAA" w:rsidP="005E7BAA">
          <w:pPr>
            <w:pStyle w:val="9AE09061D6EC49AF99EA22336A2F78BB"/>
          </w:pPr>
          <w:r w:rsidRPr="00473438">
            <w:rPr>
              <w:rStyle w:val="a3"/>
            </w:rPr>
            <w:t>Место для ввода текста.</w:t>
          </w:r>
        </w:p>
      </w:docPartBody>
    </w:docPart>
    <w:docPart>
      <w:docPartPr>
        <w:name w:val="B5A37DC37D1044C58E0211F022AD55F1"/>
        <w:category>
          <w:name w:val="Общие"/>
          <w:gallery w:val="placeholder"/>
        </w:category>
        <w:types>
          <w:type w:val="bbPlcHdr"/>
        </w:types>
        <w:behaviors>
          <w:behavior w:val="content"/>
        </w:behaviors>
        <w:guid w:val="{D6D9AFDD-A71E-46E4-9904-FA27BBF585BD}"/>
      </w:docPartPr>
      <w:docPartBody>
        <w:p w:rsidR="00DC72A0" w:rsidRDefault="005E7BAA" w:rsidP="005E7BAA">
          <w:pPr>
            <w:pStyle w:val="B5A37DC37D1044C58E0211F022AD55F1"/>
          </w:pPr>
          <w:r w:rsidRPr="00473438">
            <w:rPr>
              <w:rStyle w:val="a3"/>
            </w:rPr>
            <w:t>Место для ввода текста.</w:t>
          </w:r>
        </w:p>
      </w:docPartBody>
    </w:docPart>
    <w:docPart>
      <w:docPartPr>
        <w:name w:val="1F2C245F82A14C358E06C92A2C23C0C1"/>
        <w:category>
          <w:name w:val="Общие"/>
          <w:gallery w:val="placeholder"/>
        </w:category>
        <w:types>
          <w:type w:val="bbPlcHdr"/>
        </w:types>
        <w:behaviors>
          <w:behavior w:val="content"/>
        </w:behaviors>
        <w:guid w:val="{FB136F85-C2F2-48D4-875A-F32610C0B764}"/>
      </w:docPartPr>
      <w:docPartBody>
        <w:p w:rsidR="00DC72A0" w:rsidRDefault="005E7BAA" w:rsidP="005E7BAA">
          <w:pPr>
            <w:pStyle w:val="1F2C245F82A14C358E06C92A2C23C0C1"/>
          </w:pPr>
          <w:r w:rsidRPr="00473438">
            <w:rPr>
              <w:rStyle w:val="a3"/>
            </w:rPr>
            <w:t>Место для ввода текста.</w:t>
          </w:r>
        </w:p>
      </w:docPartBody>
    </w:docPart>
    <w:docPart>
      <w:docPartPr>
        <w:name w:val="B089339958B54F45B118B1E8E001258C"/>
        <w:category>
          <w:name w:val="Общие"/>
          <w:gallery w:val="placeholder"/>
        </w:category>
        <w:types>
          <w:type w:val="bbPlcHdr"/>
        </w:types>
        <w:behaviors>
          <w:behavior w:val="content"/>
        </w:behaviors>
        <w:guid w:val="{075EA6E0-8315-4C60-8F61-D90B17AAC2C1}"/>
      </w:docPartPr>
      <w:docPartBody>
        <w:p w:rsidR="00DC72A0" w:rsidRDefault="005E7BAA" w:rsidP="005E7BAA">
          <w:pPr>
            <w:pStyle w:val="B089339958B54F45B118B1E8E001258C"/>
          </w:pPr>
          <w:r w:rsidRPr="00473438">
            <w:rPr>
              <w:rStyle w:val="a3"/>
            </w:rPr>
            <w:t>Место для ввода текста.</w:t>
          </w:r>
        </w:p>
      </w:docPartBody>
    </w:docPart>
    <w:docPart>
      <w:docPartPr>
        <w:name w:val="53E5DDC9E11D4C7EA6B2EC96E23C5E87"/>
        <w:category>
          <w:name w:val="Общие"/>
          <w:gallery w:val="placeholder"/>
        </w:category>
        <w:types>
          <w:type w:val="bbPlcHdr"/>
        </w:types>
        <w:behaviors>
          <w:behavior w:val="content"/>
        </w:behaviors>
        <w:guid w:val="{77E72F09-DEC5-48E7-99C4-297B4FF7D840}"/>
      </w:docPartPr>
      <w:docPartBody>
        <w:p w:rsidR="00DC72A0" w:rsidRDefault="005E7BAA" w:rsidP="005E7BAA">
          <w:pPr>
            <w:pStyle w:val="53E5DDC9E11D4C7EA6B2EC96E23C5E87"/>
          </w:pPr>
          <w:r w:rsidRPr="00473438">
            <w:rPr>
              <w:rStyle w:val="a3"/>
            </w:rPr>
            <w:t>Место для ввода текста.</w:t>
          </w:r>
        </w:p>
      </w:docPartBody>
    </w:docPart>
    <w:docPart>
      <w:docPartPr>
        <w:name w:val="C856B2924F624A518D954A32D6ED61B0"/>
        <w:category>
          <w:name w:val="Общие"/>
          <w:gallery w:val="placeholder"/>
        </w:category>
        <w:types>
          <w:type w:val="bbPlcHdr"/>
        </w:types>
        <w:behaviors>
          <w:behavior w:val="content"/>
        </w:behaviors>
        <w:guid w:val="{389F0A94-3345-4FF5-8821-4D7B2529C43A}"/>
      </w:docPartPr>
      <w:docPartBody>
        <w:p w:rsidR="00DC72A0" w:rsidRDefault="005E7BAA" w:rsidP="005E7BAA">
          <w:pPr>
            <w:pStyle w:val="C856B2924F624A518D954A32D6ED61B0"/>
          </w:pPr>
          <w:r w:rsidRPr="00473438">
            <w:rPr>
              <w:rStyle w:val="a3"/>
            </w:rPr>
            <w:t>Место для ввода текста.</w:t>
          </w:r>
        </w:p>
      </w:docPartBody>
    </w:docPart>
    <w:docPart>
      <w:docPartPr>
        <w:name w:val="3D895F67928D4AB9AE222DE8E3EDAF5B"/>
        <w:category>
          <w:name w:val="Общие"/>
          <w:gallery w:val="placeholder"/>
        </w:category>
        <w:types>
          <w:type w:val="bbPlcHdr"/>
        </w:types>
        <w:behaviors>
          <w:behavior w:val="content"/>
        </w:behaviors>
        <w:guid w:val="{FDB840EF-70E6-422B-82A0-FE2E50215C03}"/>
      </w:docPartPr>
      <w:docPartBody>
        <w:p w:rsidR="00DC72A0" w:rsidRDefault="005E7BAA" w:rsidP="005E7BAA">
          <w:pPr>
            <w:pStyle w:val="3D895F67928D4AB9AE222DE8E3EDAF5B"/>
          </w:pPr>
          <w:r w:rsidRPr="00473438">
            <w:rPr>
              <w:rStyle w:val="a3"/>
            </w:rPr>
            <w:t>Место для ввода текста.</w:t>
          </w:r>
        </w:p>
      </w:docPartBody>
    </w:docPart>
    <w:docPart>
      <w:docPartPr>
        <w:name w:val="6539138BC4D644C3885343BDAB630BE6"/>
        <w:category>
          <w:name w:val="Общие"/>
          <w:gallery w:val="placeholder"/>
        </w:category>
        <w:types>
          <w:type w:val="bbPlcHdr"/>
        </w:types>
        <w:behaviors>
          <w:behavior w:val="content"/>
        </w:behaviors>
        <w:guid w:val="{41C8EBA0-E881-4024-95C3-8865EA9ED4D1}"/>
      </w:docPartPr>
      <w:docPartBody>
        <w:p w:rsidR="00DC72A0" w:rsidRDefault="005E7BAA" w:rsidP="005E7BAA">
          <w:pPr>
            <w:pStyle w:val="6539138BC4D644C3885343BDAB630BE6"/>
          </w:pPr>
          <w:r w:rsidRPr="00473438">
            <w:rPr>
              <w:rStyle w:val="a3"/>
            </w:rPr>
            <w:t>Место для ввода текста.</w:t>
          </w:r>
        </w:p>
      </w:docPartBody>
    </w:docPart>
    <w:docPart>
      <w:docPartPr>
        <w:name w:val="D29EEBDF8B1D4DC5BD47C6E9359FD6E4"/>
        <w:category>
          <w:name w:val="Общие"/>
          <w:gallery w:val="placeholder"/>
        </w:category>
        <w:types>
          <w:type w:val="bbPlcHdr"/>
        </w:types>
        <w:behaviors>
          <w:behavior w:val="content"/>
        </w:behaviors>
        <w:guid w:val="{9A04BAB5-892B-44EE-86BD-72358A6EC4AA}"/>
      </w:docPartPr>
      <w:docPartBody>
        <w:p w:rsidR="00DC72A0" w:rsidRDefault="005E7BAA" w:rsidP="005E7BAA">
          <w:pPr>
            <w:pStyle w:val="D29EEBDF8B1D4DC5BD47C6E9359FD6E4"/>
          </w:pPr>
          <w:r w:rsidRPr="00473438">
            <w:rPr>
              <w:rStyle w:val="a3"/>
            </w:rPr>
            <w:t>Место для ввода текста.</w:t>
          </w:r>
        </w:p>
      </w:docPartBody>
    </w:docPart>
    <w:docPart>
      <w:docPartPr>
        <w:name w:val="AA1598B192454056A8A06DA34F6A29AA"/>
        <w:category>
          <w:name w:val="Общие"/>
          <w:gallery w:val="placeholder"/>
        </w:category>
        <w:types>
          <w:type w:val="bbPlcHdr"/>
        </w:types>
        <w:behaviors>
          <w:behavior w:val="content"/>
        </w:behaviors>
        <w:guid w:val="{17DA3F2B-54B6-47E1-B437-988DB11D4A2E}"/>
      </w:docPartPr>
      <w:docPartBody>
        <w:p w:rsidR="00DC72A0" w:rsidRDefault="005E7BAA" w:rsidP="005E7BAA">
          <w:pPr>
            <w:pStyle w:val="AA1598B192454056A8A06DA34F6A29AA"/>
          </w:pPr>
          <w:r w:rsidRPr="00473438">
            <w:rPr>
              <w:rStyle w:val="a3"/>
            </w:rPr>
            <w:t>Место для ввода текста.</w:t>
          </w:r>
        </w:p>
      </w:docPartBody>
    </w:docPart>
    <w:docPart>
      <w:docPartPr>
        <w:name w:val="BE291A1634A743F78BEB8674EA02AD6A"/>
        <w:category>
          <w:name w:val="Общие"/>
          <w:gallery w:val="placeholder"/>
        </w:category>
        <w:types>
          <w:type w:val="bbPlcHdr"/>
        </w:types>
        <w:behaviors>
          <w:behavior w:val="content"/>
        </w:behaviors>
        <w:guid w:val="{DF5CC394-0146-4D14-8325-B14D36CDC44C}"/>
      </w:docPartPr>
      <w:docPartBody>
        <w:p w:rsidR="00DC72A0" w:rsidRDefault="005E7BAA" w:rsidP="005E7BAA">
          <w:pPr>
            <w:pStyle w:val="BE291A1634A743F78BEB8674EA02AD6A"/>
          </w:pPr>
          <w:r w:rsidRPr="00473438">
            <w:rPr>
              <w:rStyle w:val="a3"/>
            </w:rPr>
            <w:t>Место для ввода текста.</w:t>
          </w:r>
        </w:p>
      </w:docPartBody>
    </w:docPart>
    <w:docPart>
      <w:docPartPr>
        <w:name w:val="55D089BD025E472486A7268CAB508B3F"/>
        <w:category>
          <w:name w:val="Общие"/>
          <w:gallery w:val="placeholder"/>
        </w:category>
        <w:types>
          <w:type w:val="bbPlcHdr"/>
        </w:types>
        <w:behaviors>
          <w:behavior w:val="content"/>
        </w:behaviors>
        <w:guid w:val="{1B6DF7BE-AC94-4B06-81C3-30A2F4FC238A}"/>
      </w:docPartPr>
      <w:docPartBody>
        <w:p w:rsidR="00DC72A0" w:rsidRDefault="005E7BAA" w:rsidP="005E7BAA">
          <w:pPr>
            <w:pStyle w:val="55D089BD025E472486A7268CAB508B3F"/>
          </w:pPr>
          <w:r w:rsidRPr="00473438">
            <w:rPr>
              <w:rStyle w:val="a3"/>
            </w:rPr>
            <w:t>Место для ввода текста.</w:t>
          </w:r>
        </w:p>
      </w:docPartBody>
    </w:docPart>
    <w:docPart>
      <w:docPartPr>
        <w:name w:val="E1AAA28DE43D433481883061B092D050"/>
        <w:category>
          <w:name w:val="Общие"/>
          <w:gallery w:val="placeholder"/>
        </w:category>
        <w:types>
          <w:type w:val="bbPlcHdr"/>
        </w:types>
        <w:behaviors>
          <w:behavior w:val="content"/>
        </w:behaviors>
        <w:guid w:val="{8FC1BFD3-199E-4599-8F60-0920C7B04E84}"/>
      </w:docPartPr>
      <w:docPartBody>
        <w:p w:rsidR="00DC72A0" w:rsidRDefault="005E7BAA" w:rsidP="005E7BAA">
          <w:pPr>
            <w:pStyle w:val="E1AAA28DE43D433481883061B092D050"/>
          </w:pPr>
          <w:r w:rsidRPr="00473438">
            <w:rPr>
              <w:rStyle w:val="a3"/>
            </w:rPr>
            <w:t>Место для ввода текста.</w:t>
          </w:r>
        </w:p>
      </w:docPartBody>
    </w:docPart>
    <w:docPart>
      <w:docPartPr>
        <w:name w:val="9B19CC79452E46DDB8EEFEFD4CD02E6A"/>
        <w:category>
          <w:name w:val="Общие"/>
          <w:gallery w:val="placeholder"/>
        </w:category>
        <w:types>
          <w:type w:val="bbPlcHdr"/>
        </w:types>
        <w:behaviors>
          <w:behavior w:val="content"/>
        </w:behaviors>
        <w:guid w:val="{66A621BA-E045-4942-AB2A-8E4817026CC3}"/>
      </w:docPartPr>
      <w:docPartBody>
        <w:p w:rsidR="00DC72A0" w:rsidRDefault="005E7BAA" w:rsidP="005E7BAA">
          <w:pPr>
            <w:pStyle w:val="9B19CC79452E46DDB8EEFEFD4CD02E6A"/>
          </w:pPr>
          <w:r w:rsidRPr="00473438">
            <w:rPr>
              <w:rStyle w:val="a3"/>
            </w:rPr>
            <w:t>Место для ввода текста.</w:t>
          </w:r>
        </w:p>
      </w:docPartBody>
    </w:docPart>
    <w:docPart>
      <w:docPartPr>
        <w:name w:val="1E5F60D4AF864CFBBC44C0D705B66F09"/>
        <w:category>
          <w:name w:val="Общие"/>
          <w:gallery w:val="placeholder"/>
        </w:category>
        <w:types>
          <w:type w:val="bbPlcHdr"/>
        </w:types>
        <w:behaviors>
          <w:behavior w:val="content"/>
        </w:behaviors>
        <w:guid w:val="{05D49959-C7A9-44BD-BDDB-B811007C4901}"/>
      </w:docPartPr>
      <w:docPartBody>
        <w:p w:rsidR="00DC72A0" w:rsidRDefault="005E7BAA" w:rsidP="005E7BAA">
          <w:pPr>
            <w:pStyle w:val="1E5F60D4AF864CFBBC44C0D705B66F09"/>
          </w:pPr>
          <w:r w:rsidRPr="00473438">
            <w:rPr>
              <w:rStyle w:val="a3"/>
            </w:rPr>
            <w:t>Место для ввода текста.</w:t>
          </w:r>
        </w:p>
      </w:docPartBody>
    </w:docPart>
    <w:docPart>
      <w:docPartPr>
        <w:name w:val="5D0B31B1970B453B9009FAD52E6478F5"/>
        <w:category>
          <w:name w:val="Общие"/>
          <w:gallery w:val="placeholder"/>
        </w:category>
        <w:types>
          <w:type w:val="bbPlcHdr"/>
        </w:types>
        <w:behaviors>
          <w:behavior w:val="content"/>
        </w:behaviors>
        <w:guid w:val="{06C7AC9D-B89E-4D32-840F-4633BF611C11}"/>
      </w:docPartPr>
      <w:docPartBody>
        <w:p w:rsidR="00DC72A0" w:rsidRDefault="005E7BAA" w:rsidP="005E7BAA">
          <w:pPr>
            <w:pStyle w:val="5D0B31B1970B453B9009FAD52E6478F5"/>
          </w:pPr>
          <w:r w:rsidRPr="00473438">
            <w:rPr>
              <w:rStyle w:val="a3"/>
            </w:rPr>
            <w:t>Место для ввода текста.</w:t>
          </w:r>
        </w:p>
      </w:docPartBody>
    </w:docPart>
    <w:docPart>
      <w:docPartPr>
        <w:name w:val="0812FC3346864B668A595093F24EEE03"/>
        <w:category>
          <w:name w:val="Общие"/>
          <w:gallery w:val="placeholder"/>
        </w:category>
        <w:types>
          <w:type w:val="bbPlcHdr"/>
        </w:types>
        <w:behaviors>
          <w:behavior w:val="content"/>
        </w:behaviors>
        <w:guid w:val="{8C78031C-B04A-4D98-8C42-1353ACC180A7}"/>
      </w:docPartPr>
      <w:docPartBody>
        <w:p w:rsidR="00DC72A0" w:rsidRDefault="005E7BAA" w:rsidP="005E7BAA">
          <w:pPr>
            <w:pStyle w:val="0812FC3346864B668A595093F24EEE03"/>
          </w:pPr>
          <w:r w:rsidRPr="00473438">
            <w:rPr>
              <w:rStyle w:val="a3"/>
            </w:rPr>
            <w:t>Место для ввода текста.</w:t>
          </w:r>
        </w:p>
      </w:docPartBody>
    </w:docPart>
    <w:docPart>
      <w:docPartPr>
        <w:name w:val="7922892850DE43CE8412ED1911FB1668"/>
        <w:category>
          <w:name w:val="Общие"/>
          <w:gallery w:val="placeholder"/>
        </w:category>
        <w:types>
          <w:type w:val="bbPlcHdr"/>
        </w:types>
        <w:behaviors>
          <w:behavior w:val="content"/>
        </w:behaviors>
        <w:guid w:val="{08468F5E-4DD4-439C-8E89-CC91CAA5A48C}"/>
      </w:docPartPr>
      <w:docPartBody>
        <w:p w:rsidR="00DC72A0" w:rsidRDefault="005E7BAA" w:rsidP="005E7BAA">
          <w:pPr>
            <w:pStyle w:val="7922892850DE43CE8412ED1911FB1668"/>
          </w:pPr>
          <w:r w:rsidRPr="00473438">
            <w:rPr>
              <w:rStyle w:val="a3"/>
            </w:rPr>
            <w:t>Место для ввода текста.</w:t>
          </w:r>
        </w:p>
      </w:docPartBody>
    </w:docPart>
    <w:docPart>
      <w:docPartPr>
        <w:name w:val="BC10E38DC0024FC4866F5E1EB95F1CA5"/>
        <w:category>
          <w:name w:val="Общие"/>
          <w:gallery w:val="placeholder"/>
        </w:category>
        <w:types>
          <w:type w:val="bbPlcHdr"/>
        </w:types>
        <w:behaviors>
          <w:behavior w:val="content"/>
        </w:behaviors>
        <w:guid w:val="{F8B0E7B8-4C92-45BA-BA2C-D46FA7FA08E8}"/>
      </w:docPartPr>
      <w:docPartBody>
        <w:p w:rsidR="00DC72A0" w:rsidRDefault="005E7BAA" w:rsidP="005E7BAA">
          <w:pPr>
            <w:pStyle w:val="BC10E38DC0024FC4866F5E1EB95F1CA5"/>
          </w:pPr>
          <w:r w:rsidRPr="00473438">
            <w:rPr>
              <w:rStyle w:val="a3"/>
            </w:rPr>
            <w:t>Место для ввода текста.</w:t>
          </w:r>
        </w:p>
      </w:docPartBody>
    </w:docPart>
    <w:docPart>
      <w:docPartPr>
        <w:name w:val="25D5459D84FE46DF99B9A4B227826083"/>
        <w:category>
          <w:name w:val="Общие"/>
          <w:gallery w:val="placeholder"/>
        </w:category>
        <w:types>
          <w:type w:val="bbPlcHdr"/>
        </w:types>
        <w:behaviors>
          <w:behavior w:val="content"/>
        </w:behaviors>
        <w:guid w:val="{427747D5-E709-4C07-805A-3D66C3057C30}"/>
      </w:docPartPr>
      <w:docPartBody>
        <w:p w:rsidR="00DC72A0" w:rsidRDefault="005E7BAA" w:rsidP="005E7BAA">
          <w:pPr>
            <w:pStyle w:val="25D5459D84FE46DF99B9A4B227826083"/>
          </w:pPr>
          <w:r w:rsidRPr="00473438">
            <w:rPr>
              <w:rStyle w:val="a3"/>
            </w:rPr>
            <w:t>Место для ввода текста.</w:t>
          </w:r>
        </w:p>
      </w:docPartBody>
    </w:docPart>
    <w:docPart>
      <w:docPartPr>
        <w:name w:val="E0C82D300BD84E5EB13686F4EDCF234E"/>
        <w:category>
          <w:name w:val="Общие"/>
          <w:gallery w:val="placeholder"/>
        </w:category>
        <w:types>
          <w:type w:val="bbPlcHdr"/>
        </w:types>
        <w:behaviors>
          <w:behavior w:val="content"/>
        </w:behaviors>
        <w:guid w:val="{06CF048E-F2F1-4D9C-AD41-B5C93A09EABD}"/>
      </w:docPartPr>
      <w:docPartBody>
        <w:p w:rsidR="00DC72A0" w:rsidRDefault="005E7BAA" w:rsidP="005E7BAA">
          <w:pPr>
            <w:pStyle w:val="E0C82D300BD84E5EB13686F4EDCF234E"/>
          </w:pPr>
          <w:r w:rsidRPr="00473438">
            <w:rPr>
              <w:rStyle w:val="a3"/>
            </w:rPr>
            <w:t>Место для ввода текста.</w:t>
          </w:r>
        </w:p>
      </w:docPartBody>
    </w:docPart>
    <w:docPart>
      <w:docPartPr>
        <w:name w:val="F8679D5553AF4DC8ACF0B52B4C2C323C"/>
        <w:category>
          <w:name w:val="Общие"/>
          <w:gallery w:val="placeholder"/>
        </w:category>
        <w:types>
          <w:type w:val="bbPlcHdr"/>
        </w:types>
        <w:behaviors>
          <w:behavior w:val="content"/>
        </w:behaviors>
        <w:guid w:val="{6A8A55DC-9F5F-4B5B-9AF9-F603ECD20DBE}"/>
      </w:docPartPr>
      <w:docPartBody>
        <w:p w:rsidR="00DC72A0" w:rsidRDefault="005E7BAA" w:rsidP="005E7BAA">
          <w:pPr>
            <w:pStyle w:val="F8679D5553AF4DC8ACF0B52B4C2C323C"/>
          </w:pPr>
          <w:r w:rsidRPr="00473438">
            <w:rPr>
              <w:rStyle w:val="a3"/>
            </w:rPr>
            <w:t>Место для ввода текста.</w:t>
          </w:r>
        </w:p>
      </w:docPartBody>
    </w:docPart>
    <w:docPart>
      <w:docPartPr>
        <w:name w:val="38B3F46A770944F6AED5FE933FBB33D3"/>
        <w:category>
          <w:name w:val="Общие"/>
          <w:gallery w:val="placeholder"/>
        </w:category>
        <w:types>
          <w:type w:val="bbPlcHdr"/>
        </w:types>
        <w:behaviors>
          <w:behavior w:val="content"/>
        </w:behaviors>
        <w:guid w:val="{C552A8BA-5952-4A1E-8DFC-516BB654B673}"/>
      </w:docPartPr>
      <w:docPartBody>
        <w:p w:rsidR="00DC72A0" w:rsidRDefault="005E7BAA" w:rsidP="005E7BAA">
          <w:pPr>
            <w:pStyle w:val="38B3F46A770944F6AED5FE933FBB33D3"/>
          </w:pPr>
          <w:r w:rsidRPr="00473438">
            <w:rPr>
              <w:rStyle w:val="a3"/>
            </w:rPr>
            <w:t>Место для ввода текста.</w:t>
          </w:r>
        </w:p>
      </w:docPartBody>
    </w:docPart>
    <w:docPart>
      <w:docPartPr>
        <w:name w:val="6C137E3942694DF48A4E85A0D38BD436"/>
        <w:category>
          <w:name w:val="Общие"/>
          <w:gallery w:val="placeholder"/>
        </w:category>
        <w:types>
          <w:type w:val="bbPlcHdr"/>
        </w:types>
        <w:behaviors>
          <w:behavior w:val="content"/>
        </w:behaviors>
        <w:guid w:val="{7ABA4F1E-9DEC-4B13-B613-9A14D4B5E2B3}"/>
      </w:docPartPr>
      <w:docPartBody>
        <w:p w:rsidR="00DC72A0" w:rsidRDefault="005E7BAA" w:rsidP="005E7BAA">
          <w:pPr>
            <w:pStyle w:val="6C137E3942694DF48A4E85A0D38BD436"/>
          </w:pPr>
          <w:r w:rsidRPr="00473438">
            <w:rPr>
              <w:rStyle w:val="a3"/>
            </w:rPr>
            <w:t>Место для ввода текста.</w:t>
          </w:r>
        </w:p>
      </w:docPartBody>
    </w:docPart>
    <w:docPart>
      <w:docPartPr>
        <w:name w:val="61D20552062948C4A90B350E88E70E8E"/>
        <w:category>
          <w:name w:val="Общие"/>
          <w:gallery w:val="placeholder"/>
        </w:category>
        <w:types>
          <w:type w:val="bbPlcHdr"/>
        </w:types>
        <w:behaviors>
          <w:behavior w:val="content"/>
        </w:behaviors>
        <w:guid w:val="{7A9D810D-67A7-4B32-8D31-C3223EAF20F4}"/>
      </w:docPartPr>
      <w:docPartBody>
        <w:p w:rsidR="00DC72A0" w:rsidRDefault="005E7BAA" w:rsidP="005E7BAA">
          <w:pPr>
            <w:pStyle w:val="61D20552062948C4A90B350E88E70E8E"/>
          </w:pPr>
          <w:r w:rsidRPr="00473438">
            <w:rPr>
              <w:rStyle w:val="a3"/>
            </w:rPr>
            <w:t>Место для ввода текста.</w:t>
          </w:r>
        </w:p>
      </w:docPartBody>
    </w:docPart>
    <w:docPart>
      <w:docPartPr>
        <w:name w:val="EE0D611F19334D2A9801212DEE92F97E"/>
        <w:category>
          <w:name w:val="Общие"/>
          <w:gallery w:val="placeholder"/>
        </w:category>
        <w:types>
          <w:type w:val="bbPlcHdr"/>
        </w:types>
        <w:behaviors>
          <w:behavior w:val="content"/>
        </w:behaviors>
        <w:guid w:val="{DB9BD949-C326-4206-98DD-ABD0413C7867}"/>
      </w:docPartPr>
      <w:docPartBody>
        <w:p w:rsidR="00DC72A0" w:rsidRDefault="005E7BAA" w:rsidP="005E7BAA">
          <w:pPr>
            <w:pStyle w:val="EE0D611F19334D2A9801212DEE92F97E"/>
          </w:pPr>
          <w:r w:rsidRPr="00473438">
            <w:rPr>
              <w:rStyle w:val="a3"/>
            </w:rPr>
            <w:t>Место для ввода текста.</w:t>
          </w:r>
        </w:p>
      </w:docPartBody>
    </w:docPart>
    <w:docPart>
      <w:docPartPr>
        <w:name w:val="D11C792227B94619B7AC1A05F0E663A3"/>
        <w:category>
          <w:name w:val="Общие"/>
          <w:gallery w:val="placeholder"/>
        </w:category>
        <w:types>
          <w:type w:val="bbPlcHdr"/>
        </w:types>
        <w:behaviors>
          <w:behavior w:val="content"/>
        </w:behaviors>
        <w:guid w:val="{B2BFD168-9C54-4350-A156-A6040EFFCFA6}"/>
      </w:docPartPr>
      <w:docPartBody>
        <w:p w:rsidR="00DC72A0" w:rsidRDefault="005E7BAA" w:rsidP="005E7BAA">
          <w:pPr>
            <w:pStyle w:val="D11C792227B94619B7AC1A05F0E663A3"/>
          </w:pPr>
          <w:r w:rsidRPr="00473438">
            <w:rPr>
              <w:rStyle w:val="a3"/>
            </w:rPr>
            <w:t>Место для ввода текста.</w:t>
          </w:r>
        </w:p>
      </w:docPartBody>
    </w:docPart>
    <w:docPart>
      <w:docPartPr>
        <w:name w:val="EC6FBF06BCFC43BE8F0A730AD828FC7E"/>
        <w:category>
          <w:name w:val="Общие"/>
          <w:gallery w:val="placeholder"/>
        </w:category>
        <w:types>
          <w:type w:val="bbPlcHdr"/>
        </w:types>
        <w:behaviors>
          <w:behavior w:val="content"/>
        </w:behaviors>
        <w:guid w:val="{DFC125DB-3A33-453F-B903-E552D9F57465}"/>
      </w:docPartPr>
      <w:docPartBody>
        <w:p w:rsidR="00DC72A0" w:rsidRDefault="005E7BAA" w:rsidP="005E7BAA">
          <w:pPr>
            <w:pStyle w:val="EC6FBF06BCFC43BE8F0A730AD828FC7E"/>
          </w:pPr>
          <w:r w:rsidRPr="00473438">
            <w:rPr>
              <w:rStyle w:val="a3"/>
            </w:rPr>
            <w:t>Место для ввода текста.</w:t>
          </w:r>
        </w:p>
      </w:docPartBody>
    </w:docPart>
    <w:docPart>
      <w:docPartPr>
        <w:name w:val="533421DBD0C04B26A04FFC0DDF3F62C1"/>
        <w:category>
          <w:name w:val="Общие"/>
          <w:gallery w:val="placeholder"/>
        </w:category>
        <w:types>
          <w:type w:val="bbPlcHdr"/>
        </w:types>
        <w:behaviors>
          <w:behavior w:val="content"/>
        </w:behaviors>
        <w:guid w:val="{E032B50C-9E39-46CC-994C-87BD6851CF41}"/>
      </w:docPartPr>
      <w:docPartBody>
        <w:p w:rsidR="00DC72A0" w:rsidRDefault="005E7BAA" w:rsidP="005E7BAA">
          <w:pPr>
            <w:pStyle w:val="533421DBD0C04B26A04FFC0DDF3F62C1"/>
          </w:pPr>
          <w:r w:rsidRPr="00473438">
            <w:rPr>
              <w:rStyle w:val="a3"/>
            </w:rPr>
            <w:t>Место для ввода текста.</w:t>
          </w:r>
        </w:p>
      </w:docPartBody>
    </w:docPart>
    <w:docPart>
      <w:docPartPr>
        <w:name w:val="0965D54F9C2D4AF687825E0F70868445"/>
        <w:category>
          <w:name w:val="Общие"/>
          <w:gallery w:val="placeholder"/>
        </w:category>
        <w:types>
          <w:type w:val="bbPlcHdr"/>
        </w:types>
        <w:behaviors>
          <w:behavior w:val="content"/>
        </w:behaviors>
        <w:guid w:val="{48CCA96F-0861-451F-AF99-9E739BDE33A1}"/>
      </w:docPartPr>
      <w:docPartBody>
        <w:p w:rsidR="00DC72A0" w:rsidRDefault="005E7BAA" w:rsidP="005E7BAA">
          <w:pPr>
            <w:pStyle w:val="0965D54F9C2D4AF687825E0F70868445"/>
          </w:pPr>
          <w:r w:rsidRPr="00473438">
            <w:rPr>
              <w:rStyle w:val="a3"/>
            </w:rPr>
            <w:t>Место для ввода текста.</w:t>
          </w:r>
        </w:p>
      </w:docPartBody>
    </w:docPart>
    <w:docPart>
      <w:docPartPr>
        <w:name w:val="DA8A7A9E23E1452F975CC697E3290E93"/>
        <w:category>
          <w:name w:val="Общие"/>
          <w:gallery w:val="placeholder"/>
        </w:category>
        <w:types>
          <w:type w:val="bbPlcHdr"/>
        </w:types>
        <w:behaviors>
          <w:behavior w:val="content"/>
        </w:behaviors>
        <w:guid w:val="{52FCF7AE-864C-439A-A16F-5BD1AE104EB7}"/>
      </w:docPartPr>
      <w:docPartBody>
        <w:p w:rsidR="00DC72A0" w:rsidRDefault="005E7BAA" w:rsidP="005E7BAA">
          <w:pPr>
            <w:pStyle w:val="DA8A7A9E23E1452F975CC697E3290E93"/>
          </w:pPr>
          <w:r w:rsidRPr="00473438">
            <w:rPr>
              <w:rStyle w:val="a3"/>
            </w:rPr>
            <w:t>Место для ввода текста.</w:t>
          </w:r>
        </w:p>
      </w:docPartBody>
    </w:docPart>
    <w:docPart>
      <w:docPartPr>
        <w:name w:val="EDBA8AE482BE4114B0936038CC7F3401"/>
        <w:category>
          <w:name w:val="Общие"/>
          <w:gallery w:val="placeholder"/>
        </w:category>
        <w:types>
          <w:type w:val="bbPlcHdr"/>
        </w:types>
        <w:behaviors>
          <w:behavior w:val="content"/>
        </w:behaviors>
        <w:guid w:val="{8A064784-C3C3-4E5F-9EB8-1BCABDA68BBD}"/>
      </w:docPartPr>
      <w:docPartBody>
        <w:p w:rsidR="00DC72A0" w:rsidRDefault="005E7BAA" w:rsidP="005E7BAA">
          <w:pPr>
            <w:pStyle w:val="EDBA8AE482BE4114B0936038CC7F3401"/>
          </w:pPr>
          <w:r w:rsidRPr="00473438">
            <w:rPr>
              <w:rStyle w:val="a3"/>
            </w:rPr>
            <w:t>Место для ввода текста.</w:t>
          </w:r>
        </w:p>
      </w:docPartBody>
    </w:docPart>
    <w:docPart>
      <w:docPartPr>
        <w:name w:val="E97CA0D7E9ED4BAD8D2CD01518911B91"/>
        <w:category>
          <w:name w:val="Общие"/>
          <w:gallery w:val="placeholder"/>
        </w:category>
        <w:types>
          <w:type w:val="bbPlcHdr"/>
        </w:types>
        <w:behaviors>
          <w:behavior w:val="content"/>
        </w:behaviors>
        <w:guid w:val="{6448F5BF-090F-4498-8DFE-B77E4B7A1C42}"/>
      </w:docPartPr>
      <w:docPartBody>
        <w:p w:rsidR="00DC72A0" w:rsidRDefault="005E7BAA" w:rsidP="005E7BAA">
          <w:pPr>
            <w:pStyle w:val="E97CA0D7E9ED4BAD8D2CD01518911B91"/>
          </w:pPr>
          <w:r w:rsidRPr="00473438">
            <w:rPr>
              <w:rStyle w:val="a3"/>
            </w:rPr>
            <w:t>Место для ввода текста.</w:t>
          </w:r>
        </w:p>
      </w:docPartBody>
    </w:docPart>
    <w:docPart>
      <w:docPartPr>
        <w:name w:val="5D3D6592186243B7903E87A3E592E304"/>
        <w:category>
          <w:name w:val="Общие"/>
          <w:gallery w:val="placeholder"/>
        </w:category>
        <w:types>
          <w:type w:val="bbPlcHdr"/>
        </w:types>
        <w:behaviors>
          <w:behavior w:val="content"/>
        </w:behaviors>
        <w:guid w:val="{A448FFBA-5948-4C5E-BEA1-C451C36B140F}"/>
      </w:docPartPr>
      <w:docPartBody>
        <w:p w:rsidR="00DC72A0" w:rsidRDefault="005E7BAA" w:rsidP="005E7BAA">
          <w:pPr>
            <w:pStyle w:val="5D3D6592186243B7903E87A3E592E304"/>
          </w:pPr>
          <w:r w:rsidRPr="00473438">
            <w:rPr>
              <w:rStyle w:val="a3"/>
            </w:rPr>
            <w:t>Место для ввода текста.</w:t>
          </w:r>
        </w:p>
      </w:docPartBody>
    </w:docPart>
    <w:docPart>
      <w:docPartPr>
        <w:name w:val="1F9EE6ACED694FB4A079C84A1764B13F"/>
        <w:category>
          <w:name w:val="Общие"/>
          <w:gallery w:val="placeholder"/>
        </w:category>
        <w:types>
          <w:type w:val="bbPlcHdr"/>
        </w:types>
        <w:behaviors>
          <w:behavior w:val="content"/>
        </w:behaviors>
        <w:guid w:val="{6F085543-6F28-46C5-82FF-2790B6EBBD96}"/>
      </w:docPartPr>
      <w:docPartBody>
        <w:p w:rsidR="00DC72A0" w:rsidRDefault="005E7BAA" w:rsidP="005E7BAA">
          <w:pPr>
            <w:pStyle w:val="1F9EE6ACED694FB4A079C84A1764B13F"/>
          </w:pPr>
          <w:r w:rsidRPr="00473438">
            <w:rPr>
              <w:rStyle w:val="a3"/>
            </w:rPr>
            <w:t>Место для ввода текста.</w:t>
          </w:r>
        </w:p>
      </w:docPartBody>
    </w:docPart>
    <w:docPart>
      <w:docPartPr>
        <w:name w:val="5C479656CB4641ADAE9707AE09ED5B04"/>
        <w:category>
          <w:name w:val="Общие"/>
          <w:gallery w:val="placeholder"/>
        </w:category>
        <w:types>
          <w:type w:val="bbPlcHdr"/>
        </w:types>
        <w:behaviors>
          <w:behavior w:val="content"/>
        </w:behaviors>
        <w:guid w:val="{214DAD8A-5F33-41F3-895C-67F2953B8A32}"/>
      </w:docPartPr>
      <w:docPartBody>
        <w:p w:rsidR="00DC72A0" w:rsidRDefault="005E7BAA" w:rsidP="005E7BAA">
          <w:pPr>
            <w:pStyle w:val="5C479656CB4641ADAE9707AE09ED5B04"/>
          </w:pPr>
          <w:r w:rsidRPr="00473438">
            <w:rPr>
              <w:rStyle w:val="a3"/>
            </w:rPr>
            <w:t>Место для ввода текста.</w:t>
          </w:r>
        </w:p>
      </w:docPartBody>
    </w:docPart>
    <w:docPart>
      <w:docPartPr>
        <w:name w:val="A7A668C559514A069A26E3A74F144153"/>
        <w:category>
          <w:name w:val="Общие"/>
          <w:gallery w:val="placeholder"/>
        </w:category>
        <w:types>
          <w:type w:val="bbPlcHdr"/>
        </w:types>
        <w:behaviors>
          <w:behavior w:val="content"/>
        </w:behaviors>
        <w:guid w:val="{DE1F0AA2-0BED-4096-A467-9B7A93647B10}"/>
      </w:docPartPr>
      <w:docPartBody>
        <w:p w:rsidR="00DC72A0" w:rsidRDefault="005E7BAA" w:rsidP="005E7BAA">
          <w:pPr>
            <w:pStyle w:val="A7A668C559514A069A26E3A74F144153"/>
          </w:pPr>
          <w:r w:rsidRPr="00473438">
            <w:rPr>
              <w:rStyle w:val="a3"/>
            </w:rPr>
            <w:t>Место для ввода текста.</w:t>
          </w:r>
        </w:p>
      </w:docPartBody>
    </w:docPart>
    <w:docPart>
      <w:docPartPr>
        <w:name w:val="D5956BDB5E96487489ADB99E8BA4984F"/>
        <w:category>
          <w:name w:val="Общие"/>
          <w:gallery w:val="placeholder"/>
        </w:category>
        <w:types>
          <w:type w:val="bbPlcHdr"/>
        </w:types>
        <w:behaviors>
          <w:behavior w:val="content"/>
        </w:behaviors>
        <w:guid w:val="{6928F19B-0637-423D-8DE0-90E8415A8300}"/>
      </w:docPartPr>
      <w:docPartBody>
        <w:p w:rsidR="00DC72A0" w:rsidRDefault="005E7BAA" w:rsidP="005E7BAA">
          <w:pPr>
            <w:pStyle w:val="D5956BDB5E96487489ADB99E8BA4984F"/>
          </w:pPr>
          <w:r w:rsidRPr="00473438">
            <w:rPr>
              <w:rStyle w:val="a3"/>
            </w:rPr>
            <w:t>Место для ввода текста.</w:t>
          </w:r>
        </w:p>
      </w:docPartBody>
    </w:docPart>
    <w:docPart>
      <w:docPartPr>
        <w:name w:val="076A6022D2AD41EF9EF5BF0FA8AE7709"/>
        <w:category>
          <w:name w:val="Общие"/>
          <w:gallery w:val="placeholder"/>
        </w:category>
        <w:types>
          <w:type w:val="bbPlcHdr"/>
        </w:types>
        <w:behaviors>
          <w:behavior w:val="content"/>
        </w:behaviors>
        <w:guid w:val="{5F19E81D-FFC6-40F8-A9A8-B50FD6FF6607}"/>
      </w:docPartPr>
      <w:docPartBody>
        <w:p w:rsidR="00DC72A0" w:rsidRDefault="005E7BAA" w:rsidP="005E7BAA">
          <w:pPr>
            <w:pStyle w:val="076A6022D2AD41EF9EF5BF0FA8AE7709"/>
          </w:pPr>
          <w:r w:rsidRPr="00473438">
            <w:rPr>
              <w:rStyle w:val="a3"/>
            </w:rPr>
            <w:t>Место для ввода текста.</w:t>
          </w:r>
        </w:p>
      </w:docPartBody>
    </w:docPart>
    <w:docPart>
      <w:docPartPr>
        <w:name w:val="F31C80AEDECB455FA26DF91C9F021D66"/>
        <w:category>
          <w:name w:val="Общие"/>
          <w:gallery w:val="placeholder"/>
        </w:category>
        <w:types>
          <w:type w:val="bbPlcHdr"/>
        </w:types>
        <w:behaviors>
          <w:behavior w:val="content"/>
        </w:behaviors>
        <w:guid w:val="{D211DC9E-42A6-44E1-8DBE-D88E8B81D7F7}"/>
      </w:docPartPr>
      <w:docPartBody>
        <w:p w:rsidR="00DC72A0" w:rsidRDefault="005E7BAA" w:rsidP="005E7BAA">
          <w:pPr>
            <w:pStyle w:val="F31C80AEDECB455FA26DF91C9F021D66"/>
          </w:pPr>
          <w:r w:rsidRPr="00473438">
            <w:rPr>
              <w:rStyle w:val="a3"/>
            </w:rPr>
            <w:t>Место для ввода текста.</w:t>
          </w:r>
        </w:p>
      </w:docPartBody>
    </w:docPart>
    <w:docPart>
      <w:docPartPr>
        <w:name w:val="D9575E9C6C7E49968E0CF4F5D59E4E97"/>
        <w:category>
          <w:name w:val="Общие"/>
          <w:gallery w:val="placeholder"/>
        </w:category>
        <w:types>
          <w:type w:val="bbPlcHdr"/>
        </w:types>
        <w:behaviors>
          <w:behavior w:val="content"/>
        </w:behaviors>
        <w:guid w:val="{EBE8A25E-408E-4B83-B25E-F6583B1B8B9D}"/>
      </w:docPartPr>
      <w:docPartBody>
        <w:p w:rsidR="00DC72A0" w:rsidRDefault="005E7BAA" w:rsidP="005E7BAA">
          <w:pPr>
            <w:pStyle w:val="D9575E9C6C7E49968E0CF4F5D59E4E97"/>
          </w:pPr>
          <w:r w:rsidRPr="00473438">
            <w:rPr>
              <w:rStyle w:val="a3"/>
            </w:rPr>
            <w:t>Место для ввода текста.</w:t>
          </w:r>
        </w:p>
      </w:docPartBody>
    </w:docPart>
    <w:docPart>
      <w:docPartPr>
        <w:name w:val="1729CC8FA3414B4FA5FD8D9EAE984F32"/>
        <w:category>
          <w:name w:val="Общие"/>
          <w:gallery w:val="placeholder"/>
        </w:category>
        <w:types>
          <w:type w:val="bbPlcHdr"/>
        </w:types>
        <w:behaviors>
          <w:behavior w:val="content"/>
        </w:behaviors>
        <w:guid w:val="{C95462EF-F604-4495-998A-4808D186C68B}"/>
      </w:docPartPr>
      <w:docPartBody>
        <w:p w:rsidR="00DC72A0" w:rsidRDefault="005E7BAA" w:rsidP="005E7BAA">
          <w:pPr>
            <w:pStyle w:val="1729CC8FA3414B4FA5FD8D9EAE984F32"/>
          </w:pPr>
          <w:r w:rsidRPr="00473438">
            <w:rPr>
              <w:rStyle w:val="a3"/>
            </w:rPr>
            <w:t>Место для ввода текста.</w:t>
          </w:r>
        </w:p>
      </w:docPartBody>
    </w:docPart>
    <w:docPart>
      <w:docPartPr>
        <w:name w:val="4B5E274D829B4E90AF3322A9C44C5D03"/>
        <w:category>
          <w:name w:val="Общие"/>
          <w:gallery w:val="placeholder"/>
        </w:category>
        <w:types>
          <w:type w:val="bbPlcHdr"/>
        </w:types>
        <w:behaviors>
          <w:behavior w:val="content"/>
        </w:behaviors>
        <w:guid w:val="{EB27D29E-FD4F-4979-9874-130DD6ED56EA}"/>
      </w:docPartPr>
      <w:docPartBody>
        <w:p w:rsidR="00DC72A0" w:rsidRDefault="005E7BAA" w:rsidP="005E7BAA">
          <w:pPr>
            <w:pStyle w:val="4B5E274D829B4E90AF3322A9C44C5D03"/>
          </w:pPr>
          <w:r w:rsidRPr="00473438">
            <w:rPr>
              <w:rStyle w:val="a3"/>
            </w:rPr>
            <w:t>Место для ввода текста.</w:t>
          </w:r>
        </w:p>
      </w:docPartBody>
    </w:docPart>
    <w:docPart>
      <w:docPartPr>
        <w:name w:val="F504914A94EC45059896C57F2536DD04"/>
        <w:category>
          <w:name w:val="Общие"/>
          <w:gallery w:val="placeholder"/>
        </w:category>
        <w:types>
          <w:type w:val="bbPlcHdr"/>
        </w:types>
        <w:behaviors>
          <w:behavior w:val="content"/>
        </w:behaviors>
        <w:guid w:val="{A86B60F1-D66E-449E-93A8-0813AFDAA898}"/>
      </w:docPartPr>
      <w:docPartBody>
        <w:p w:rsidR="00DC72A0" w:rsidRDefault="005E7BAA" w:rsidP="005E7BAA">
          <w:pPr>
            <w:pStyle w:val="F504914A94EC45059896C57F2536DD04"/>
          </w:pPr>
          <w:r w:rsidRPr="00473438">
            <w:rPr>
              <w:rStyle w:val="a3"/>
            </w:rPr>
            <w:t>Место для ввода текста.</w:t>
          </w:r>
        </w:p>
      </w:docPartBody>
    </w:docPart>
    <w:docPart>
      <w:docPartPr>
        <w:name w:val="491EE63055A44F56B8F90054658AC983"/>
        <w:category>
          <w:name w:val="Общие"/>
          <w:gallery w:val="placeholder"/>
        </w:category>
        <w:types>
          <w:type w:val="bbPlcHdr"/>
        </w:types>
        <w:behaviors>
          <w:behavior w:val="content"/>
        </w:behaviors>
        <w:guid w:val="{B4AB6CFE-D06A-4F37-A6E2-936925E9B66A}"/>
      </w:docPartPr>
      <w:docPartBody>
        <w:p w:rsidR="00DC72A0" w:rsidRDefault="005E7BAA" w:rsidP="005E7BAA">
          <w:pPr>
            <w:pStyle w:val="491EE63055A44F56B8F90054658AC983"/>
          </w:pPr>
          <w:r w:rsidRPr="00473438">
            <w:rPr>
              <w:rStyle w:val="a3"/>
            </w:rPr>
            <w:t>Место для ввода текста.</w:t>
          </w:r>
        </w:p>
      </w:docPartBody>
    </w:docPart>
    <w:docPart>
      <w:docPartPr>
        <w:name w:val="915BBA0FB4764710AD9FA864E379644C"/>
        <w:category>
          <w:name w:val="Общие"/>
          <w:gallery w:val="placeholder"/>
        </w:category>
        <w:types>
          <w:type w:val="bbPlcHdr"/>
        </w:types>
        <w:behaviors>
          <w:behavior w:val="content"/>
        </w:behaviors>
        <w:guid w:val="{1185CABC-4289-4963-A21B-CDC467329480}"/>
      </w:docPartPr>
      <w:docPartBody>
        <w:p w:rsidR="00DC72A0" w:rsidRDefault="005E7BAA" w:rsidP="005E7BAA">
          <w:pPr>
            <w:pStyle w:val="915BBA0FB4764710AD9FA864E379644C"/>
          </w:pPr>
          <w:r w:rsidRPr="00473438">
            <w:rPr>
              <w:rStyle w:val="a3"/>
            </w:rPr>
            <w:t>Место для ввода текста.</w:t>
          </w:r>
        </w:p>
      </w:docPartBody>
    </w:docPart>
    <w:docPart>
      <w:docPartPr>
        <w:name w:val="0F096DB1CF694BAD8C11DE7D7A053C95"/>
        <w:category>
          <w:name w:val="Общие"/>
          <w:gallery w:val="placeholder"/>
        </w:category>
        <w:types>
          <w:type w:val="bbPlcHdr"/>
        </w:types>
        <w:behaviors>
          <w:behavior w:val="content"/>
        </w:behaviors>
        <w:guid w:val="{8331B7E2-6045-4E6E-8A52-952D82ADEED9}"/>
      </w:docPartPr>
      <w:docPartBody>
        <w:p w:rsidR="00DC72A0" w:rsidRDefault="005E7BAA" w:rsidP="005E7BAA">
          <w:pPr>
            <w:pStyle w:val="0F096DB1CF694BAD8C11DE7D7A053C95"/>
          </w:pPr>
          <w:r w:rsidRPr="00473438">
            <w:rPr>
              <w:rStyle w:val="a3"/>
            </w:rPr>
            <w:t>Место для ввода текста.</w:t>
          </w:r>
        </w:p>
      </w:docPartBody>
    </w:docPart>
    <w:docPart>
      <w:docPartPr>
        <w:name w:val="CBD84350345246E0A3E77E72B7919F27"/>
        <w:category>
          <w:name w:val="Общие"/>
          <w:gallery w:val="placeholder"/>
        </w:category>
        <w:types>
          <w:type w:val="bbPlcHdr"/>
        </w:types>
        <w:behaviors>
          <w:behavior w:val="content"/>
        </w:behaviors>
        <w:guid w:val="{5326413B-685D-470A-B4B3-DF0C10CD8F2F}"/>
      </w:docPartPr>
      <w:docPartBody>
        <w:p w:rsidR="00DC72A0" w:rsidRDefault="005E7BAA" w:rsidP="005E7BAA">
          <w:pPr>
            <w:pStyle w:val="CBD84350345246E0A3E77E72B7919F27"/>
          </w:pPr>
          <w:r w:rsidRPr="00473438">
            <w:rPr>
              <w:rStyle w:val="a3"/>
            </w:rPr>
            <w:t>Место для ввода текста.</w:t>
          </w:r>
        </w:p>
      </w:docPartBody>
    </w:docPart>
    <w:docPart>
      <w:docPartPr>
        <w:name w:val="C844353ADF8442D3BE6DB0A6606E9F27"/>
        <w:category>
          <w:name w:val="Общие"/>
          <w:gallery w:val="placeholder"/>
        </w:category>
        <w:types>
          <w:type w:val="bbPlcHdr"/>
        </w:types>
        <w:behaviors>
          <w:behavior w:val="content"/>
        </w:behaviors>
        <w:guid w:val="{F42DD4F3-B12B-4994-8D82-E9C15A69164E}"/>
      </w:docPartPr>
      <w:docPartBody>
        <w:p w:rsidR="00DC72A0" w:rsidRDefault="005E7BAA" w:rsidP="005E7BAA">
          <w:pPr>
            <w:pStyle w:val="C844353ADF8442D3BE6DB0A6606E9F27"/>
          </w:pPr>
          <w:r w:rsidRPr="00473438">
            <w:rPr>
              <w:rStyle w:val="a3"/>
            </w:rPr>
            <w:t>Место для ввода текста.</w:t>
          </w:r>
        </w:p>
      </w:docPartBody>
    </w:docPart>
    <w:docPart>
      <w:docPartPr>
        <w:name w:val="B57144A99F9547BCBE30214AC671FF13"/>
        <w:category>
          <w:name w:val="Общие"/>
          <w:gallery w:val="placeholder"/>
        </w:category>
        <w:types>
          <w:type w:val="bbPlcHdr"/>
        </w:types>
        <w:behaviors>
          <w:behavior w:val="content"/>
        </w:behaviors>
        <w:guid w:val="{06FF0259-86C7-465D-86FE-A6CCCD5E5C6A}"/>
      </w:docPartPr>
      <w:docPartBody>
        <w:p w:rsidR="00DC72A0" w:rsidRDefault="005E7BAA" w:rsidP="005E7BAA">
          <w:pPr>
            <w:pStyle w:val="B57144A99F9547BCBE30214AC671FF13"/>
          </w:pPr>
          <w:r w:rsidRPr="00473438">
            <w:rPr>
              <w:rStyle w:val="a3"/>
            </w:rPr>
            <w:t>Место для ввода текста.</w:t>
          </w:r>
        </w:p>
      </w:docPartBody>
    </w:docPart>
    <w:docPart>
      <w:docPartPr>
        <w:name w:val="69196AFC91E946648B55418B8BCE618C"/>
        <w:category>
          <w:name w:val="Общие"/>
          <w:gallery w:val="placeholder"/>
        </w:category>
        <w:types>
          <w:type w:val="bbPlcHdr"/>
        </w:types>
        <w:behaviors>
          <w:behavior w:val="content"/>
        </w:behaviors>
        <w:guid w:val="{38F480C8-F16A-41F5-B4AF-42AAC3F68956}"/>
      </w:docPartPr>
      <w:docPartBody>
        <w:p w:rsidR="00DC72A0" w:rsidRDefault="005E7BAA" w:rsidP="005E7BAA">
          <w:pPr>
            <w:pStyle w:val="69196AFC91E946648B55418B8BCE618C"/>
          </w:pPr>
          <w:r w:rsidRPr="00473438">
            <w:rPr>
              <w:rStyle w:val="a3"/>
            </w:rPr>
            <w:t>Место для ввода текста.</w:t>
          </w:r>
        </w:p>
      </w:docPartBody>
    </w:docPart>
    <w:docPart>
      <w:docPartPr>
        <w:name w:val="57F6FE1517DE4608815B0490D50E7957"/>
        <w:category>
          <w:name w:val="Общие"/>
          <w:gallery w:val="placeholder"/>
        </w:category>
        <w:types>
          <w:type w:val="bbPlcHdr"/>
        </w:types>
        <w:behaviors>
          <w:behavior w:val="content"/>
        </w:behaviors>
        <w:guid w:val="{2F7B478A-63A8-4786-A2C0-AAACB2263D2D}"/>
      </w:docPartPr>
      <w:docPartBody>
        <w:p w:rsidR="00DC72A0" w:rsidRDefault="005E7BAA" w:rsidP="005E7BAA">
          <w:pPr>
            <w:pStyle w:val="57F6FE1517DE4608815B0490D50E7957"/>
          </w:pPr>
          <w:r w:rsidRPr="00473438">
            <w:rPr>
              <w:rStyle w:val="a3"/>
            </w:rPr>
            <w:t>Место для ввода текста.</w:t>
          </w:r>
        </w:p>
      </w:docPartBody>
    </w:docPart>
    <w:docPart>
      <w:docPartPr>
        <w:name w:val="6C37C167502C4766ACE7315302351D7D"/>
        <w:category>
          <w:name w:val="Общие"/>
          <w:gallery w:val="placeholder"/>
        </w:category>
        <w:types>
          <w:type w:val="bbPlcHdr"/>
        </w:types>
        <w:behaviors>
          <w:behavior w:val="content"/>
        </w:behaviors>
        <w:guid w:val="{3C5A500D-248F-4AF6-AE99-6B48F1FED77D}"/>
      </w:docPartPr>
      <w:docPartBody>
        <w:p w:rsidR="00DC72A0" w:rsidRDefault="005E7BAA" w:rsidP="005E7BAA">
          <w:pPr>
            <w:pStyle w:val="6C37C167502C4766ACE7315302351D7D"/>
          </w:pPr>
          <w:r w:rsidRPr="00473438">
            <w:rPr>
              <w:rStyle w:val="a3"/>
            </w:rPr>
            <w:t>Место для ввода текста.</w:t>
          </w:r>
        </w:p>
      </w:docPartBody>
    </w:docPart>
    <w:docPart>
      <w:docPartPr>
        <w:name w:val="E8386ED2D5D049C09B2A430166FD608A"/>
        <w:category>
          <w:name w:val="Общие"/>
          <w:gallery w:val="placeholder"/>
        </w:category>
        <w:types>
          <w:type w:val="bbPlcHdr"/>
        </w:types>
        <w:behaviors>
          <w:behavior w:val="content"/>
        </w:behaviors>
        <w:guid w:val="{5098E239-9E19-4B5D-9FB1-75A99C18596D}"/>
      </w:docPartPr>
      <w:docPartBody>
        <w:p w:rsidR="00DC72A0" w:rsidRDefault="005E7BAA" w:rsidP="005E7BAA">
          <w:pPr>
            <w:pStyle w:val="E8386ED2D5D049C09B2A430166FD608A"/>
          </w:pPr>
          <w:r w:rsidRPr="00473438">
            <w:rPr>
              <w:rStyle w:val="a3"/>
            </w:rPr>
            <w:t>Место для ввода текста.</w:t>
          </w:r>
        </w:p>
      </w:docPartBody>
    </w:docPart>
    <w:docPart>
      <w:docPartPr>
        <w:name w:val="E126B18473C94DC08B682AB74222A2D5"/>
        <w:category>
          <w:name w:val="Общие"/>
          <w:gallery w:val="placeholder"/>
        </w:category>
        <w:types>
          <w:type w:val="bbPlcHdr"/>
        </w:types>
        <w:behaviors>
          <w:behavior w:val="content"/>
        </w:behaviors>
        <w:guid w:val="{9235E91A-A577-45F9-B46D-9198A12F94F3}"/>
      </w:docPartPr>
      <w:docPartBody>
        <w:p w:rsidR="00DC72A0" w:rsidRDefault="005E7BAA" w:rsidP="005E7BAA">
          <w:pPr>
            <w:pStyle w:val="E126B18473C94DC08B682AB74222A2D5"/>
          </w:pPr>
          <w:r w:rsidRPr="00473438">
            <w:rPr>
              <w:rStyle w:val="a3"/>
            </w:rPr>
            <w:t>Место для ввода текста.</w:t>
          </w:r>
        </w:p>
      </w:docPartBody>
    </w:docPart>
    <w:docPart>
      <w:docPartPr>
        <w:name w:val="95D3FB8FE13D4EDC831862FBAB9A3ADE"/>
        <w:category>
          <w:name w:val="Общие"/>
          <w:gallery w:val="placeholder"/>
        </w:category>
        <w:types>
          <w:type w:val="bbPlcHdr"/>
        </w:types>
        <w:behaviors>
          <w:behavior w:val="content"/>
        </w:behaviors>
        <w:guid w:val="{1C6A1FD1-6D1C-4767-B752-50C5E66B956A}"/>
      </w:docPartPr>
      <w:docPartBody>
        <w:p w:rsidR="00DC72A0" w:rsidRDefault="005E7BAA" w:rsidP="005E7BAA">
          <w:pPr>
            <w:pStyle w:val="95D3FB8FE13D4EDC831862FBAB9A3ADE"/>
          </w:pPr>
          <w:r w:rsidRPr="00473438">
            <w:rPr>
              <w:rStyle w:val="a3"/>
            </w:rPr>
            <w:t>Место для ввода текста.</w:t>
          </w:r>
        </w:p>
      </w:docPartBody>
    </w:docPart>
    <w:docPart>
      <w:docPartPr>
        <w:name w:val="D99DCF88D26448F694004C3D56C9D947"/>
        <w:category>
          <w:name w:val="Общие"/>
          <w:gallery w:val="placeholder"/>
        </w:category>
        <w:types>
          <w:type w:val="bbPlcHdr"/>
        </w:types>
        <w:behaviors>
          <w:behavior w:val="content"/>
        </w:behaviors>
        <w:guid w:val="{92E8CE65-033D-4DC5-AE49-BD78F16D1A47}"/>
      </w:docPartPr>
      <w:docPartBody>
        <w:p w:rsidR="00DC72A0" w:rsidRDefault="005E7BAA" w:rsidP="005E7BAA">
          <w:pPr>
            <w:pStyle w:val="D99DCF88D26448F694004C3D56C9D947"/>
          </w:pPr>
          <w:r w:rsidRPr="00473438">
            <w:rPr>
              <w:rStyle w:val="a3"/>
            </w:rPr>
            <w:t>Место для ввода текста.</w:t>
          </w:r>
        </w:p>
      </w:docPartBody>
    </w:docPart>
    <w:docPart>
      <w:docPartPr>
        <w:name w:val="A0484B296BD44B48BCBE8F5A093707DD"/>
        <w:category>
          <w:name w:val="Общие"/>
          <w:gallery w:val="placeholder"/>
        </w:category>
        <w:types>
          <w:type w:val="bbPlcHdr"/>
        </w:types>
        <w:behaviors>
          <w:behavior w:val="content"/>
        </w:behaviors>
        <w:guid w:val="{92C87A80-A9A5-46D1-B323-593CD1E32F75}"/>
      </w:docPartPr>
      <w:docPartBody>
        <w:p w:rsidR="00DC72A0" w:rsidRDefault="005E7BAA" w:rsidP="005E7BAA">
          <w:pPr>
            <w:pStyle w:val="A0484B296BD44B48BCBE8F5A093707DD"/>
          </w:pPr>
          <w:r w:rsidRPr="00473438">
            <w:rPr>
              <w:rStyle w:val="a3"/>
            </w:rPr>
            <w:t>Место для ввода текста.</w:t>
          </w:r>
        </w:p>
      </w:docPartBody>
    </w:docPart>
    <w:docPart>
      <w:docPartPr>
        <w:name w:val="D3B0719FB8A5411F874E56206525CD44"/>
        <w:category>
          <w:name w:val="Общие"/>
          <w:gallery w:val="placeholder"/>
        </w:category>
        <w:types>
          <w:type w:val="bbPlcHdr"/>
        </w:types>
        <w:behaviors>
          <w:behavior w:val="content"/>
        </w:behaviors>
        <w:guid w:val="{52C0B1A8-6E9B-4661-91C6-D39D5D2FC0AB}"/>
      </w:docPartPr>
      <w:docPartBody>
        <w:p w:rsidR="00DC72A0" w:rsidRDefault="005E7BAA" w:rsidP="005E7BAA">
          <w:pPr>
            <w:pStyle w:val="D3B0719FB8A5411F874E56206525CD44"/>
          </w:pPr>
          <w:r w:rsidRPr="00473438">
            <w:rPr>
              <w:rStyle w:val="a3"/>
            </w:rPr>
            <w:t>Место для ввода текста.</w:t>
          </w:r>
        </w:p>
      </w:docPartBody>
    </w:docPart>
    <w:docPart>
      <w:docPartPr>
        <w:name w:val="7EF7D21E49E04C289035553CADA9F601"/>
        <w:category>
          <w:name w:val="Общие"/>
          <w:gallery w:val="placeholder"/>
        </w:category>
        <w:types>
          <w:type w:val="bbPlcHdr"/>
        </w:types>
        <w:behaviors>
          <w:behavior w:val="content"/>
        </w:behaviors>
        <w:guid w:val="{8EF2C9A6-E00F-4882-95D6-61932E38C006}"/>
      </w:docPartPr>
      <w:docPartBody>
        <w:p w:rsidR="00DC72A0" w:rsidRDefault="005E7BAA" w:rsidP="005E7BAA">
          <w:pPr>
            <w:pStyle w:val="7EF7D21E49E04C289035553CADA9F601"/>
          </w:pPr>
          <w:r w:rsidRPr="00473438">
            <w:rPr>
              <w:rStyle w:val="a3"/>
            </w:rPr>
            <w:t>Место для ввода текста.</w:t>
          </w:r>
        </w:p>
      </w:docPartBody>
    </w:docPart>
    <w:docPart>
      <w:docPartPr>
        <w:name w:val="C639DAF3DC2A45AF881B20705D7143C0"/>
        <w:category>
          <w:name w:val="Общие"/>
          <w:gallery w:val="placeholder"/>
        </w:category>
        <w:types>
          <w:type w:val="bbPlcHdr"/>
        </w:types>
        <w:behaviors>
          <w:behavior w:val="content"/>
        </w:behaviors>
        <w:guid w:val="{EEB1DB20-2C1A-4313-96C4-4CDA2470F39D}"/>
      </w:docPartPr>
      <w:docPartBody>
        <w:p w:rsidR="00DC72A0" w:rsidRDefault="005E7BAA" w:rsidP="005E7BAA">
          <w:pPr>
            <w:pStyle w:val="C639DAF3DC2A45AF881B20705D7143C0"/>
          </w:pPr>
          <w:r w:rsidRPr="00473438">
            <w:rPr>
              <w:rStyle w:val="a3"/>
            </w:rPr>
            <w:t>Место для ввода текста.</w:t>
          </w:r>
        </w:p>
      </w:docPartBody>
    </w:docPart>
    <w:docPart>
      <w:docPartPr>
        <w:name w:val="D8D5D6A606DD430AA15476F8E523D5E0"/>
        <w:category>
          <w:name w:val="Общие"/>
          <w:gallery w:val="placeholder"/>
        </w:category>
        <w:types>
          <w:type w:val="bbPlcHdr"/>
        </w:types>
        <w:behaviors>
          <w:behavior w:val="content"/>
        </w:behaviors>
        <w:guid w:val="{E1FE9F4F-3E14-4F08-8E2A-DE1E7617E6D6}"/>
      </w:docPartPr>
      <w:docPartBody>
        <w:p w:rsidR="00DC72A0" w:rsidRDefault="005E7BAA" w:rsidP="005E7BAA">
          <w:pPr>
            <w:pStyle w:val="D8D5D6A606DD430AA15476F8E523D5E0"/>
          </w:pPr>
          <w:r w:rsidRPr="00473438">
            <w:rPr>
              <w:rStyle w:val="a3"/>
            </w:rPr>
            <w:t>Место для ввода текста.</w:t>
          </w:r>
        </w:p>
      </w:docPartBody>
    </w:docPart>
    <w:docPart>
      <w:docPartPr>
        <w:name w:val="B845922C7D334649A17F3D8CB77BA224"/>
        <w:category>
          <w:name w:val="Общие"/>
          <w:gallery w:val="placeholder"/>
        </w:category>
        <w:types>
          <w:type w:val="bbPlcHdr"/>
        </w:types>
        <w:behaviors>
          <w:behavior w:val="content"/>
        </w:behaviors>
        <w:guid w:val="{EBA8493A-C4B4-4DE9-985A-D947B9F6ED80}"/>
      </w:docPartPr>
      <w:docPartBody>
        <w:p w:rsidR="00DC72A0" w:rsidRDefault="005E7BAA" w:rsidP="005E7BAA">
          <w:pPr>
            <w:pStyle w:val="B845922C7D334649A17F3D8CB77BA224"/>
          </w:pPr>
          <w:r w:rsidRPr="00473438">
            <w:rPr>
              <w:rStyle w:val="a3"/>
            </w:rPr>
            <w:t>Место для ввода текста.</w:t>
          </w:r>
        </w:p>
      </w:docPartBody>
    </w:docPart>
    <w:docPart>
      <w:docPartPr>
        <w:name w:val="EFE0404BD3064710AB7C87AFFF6D9F2C"/>
        <w:category>
          <w:name w:val="Общие"/>
          <w:gallery w:val="placeholder"/>
        </w:category>
        <w:types>
          <w:type w:val="bbPlcHdr"/>
        </w:types>
        <w:behaviors>
          <w:behavior w:val="content"/>
        </w:behaviors>
        <w:guid w:val="{01000277-A7AB-47E6-983A-03147035A2A1}"/>
      </w:docPartPr>
      <w:docPartBody>
        <w:p w:rsidR="00DC72A0" w:rsidRDefault="005E7BAA" w:rsidP="005E7BAA">
          <w:pPr>
            <w:pStyle w:val="EFE0404BD3064710AB7C87AFFF6D9F2C"/>
          </w:pPr>
          <w:r w:rsidRPr="00473438">
            <w:rPr>
              <w:rStyle w:val="a3"/>
            </w:rPr>
            <w:t>Место для ввода текста.</w:t>
          </w:r>
        </w:p>
      </w:docPartBody>
    </w:docPart>
    <w:docPart>
      <w:docPartPr>
        <w:name w:val="A56B7BD9E4954244A8C666ED5017C72A"/>
        <w:category>
          <w:name w:val="Общие"/>
          <w:gallery w:val="placeholder"/>
        </w:category>
        <w:types>
          <w:type w:val="bbPlcHdr"/>
        </w:types>
        <w:behaviors>
          <w:behavior w:val="content"/>
        </w:behaviors>
        <w:guid w:val="{A9DAB6D8-C13F-4851-B078-199DB837C35D}"/>
      </w:docPartPr>
      <w:docPartBody>
        <w:p w:rsidR="003D029F" w:rsidRDefault="00DC72A0" w:rsidP="00DC72A0">
          <w:pPr>
            <w:pStyle w:val="A56B7BD9E4954244A8C666ED5017C72A"/>
          </w:pPr>
          <w:r w:rsidRPr="00473438">
            <w:rPr>
              <w:rStyle w:val="a3"/>
            </w:rPr>
            <w:t>Место для ввода текста.</w:t>
          </w:r>
        </w:p>
      </w:docPartBody>
    </w:docPart>
    <w:docPart>
      <w:docPartPr>
        <w:name w:val="11AF85C3CAFF4729927023264A506375"/>
        <w:category>
          <w:name w:val="Общие"/>
          <w:gallery w:val="placeholder"/>
        </w:category>
        <w:types>
          <w:type w:val="bbPlcHdr"/>
        </w:types>
        <w:behaviors>
          <w:behavior w:val="content"/>
        </w:behaviors>
        <w:guid w:val="{E8DE991F-8A6C-4900-92BE-9F73B5211101}"/>
      </w:docPartPr>
      <w:docPartBody>
        <w:p w:rsidR="00ED6030" w:rsidRDefault="003D029F" w:rsidP="003D029F">
          <w:pPr>
            <w:pStyle w:val="11AF85C3CAFF4729927023264A506375"/>
          </w:pPr>
          <w:r w:rsidRPr="00473438">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TimesNewRomanPSMT">
    <w:altName w:val="Times New Roman"/>
    <w:charset w:val="00"/>
    <w:family w:val="auto"/>
    <w:pitch w:val="variable"/>
    <w:sig w:usb0="20002A87"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BAA"/>
    <w:rsid w:val="00066F57"/>
    <w:rsid w:val="001F7957"/>
    <w:rsid w:val="002F6E97"/>
    <w:rsid w:val="003D029F"/>
    <w:rsid w:val="005E7BAA"/>
    <w:rsid w:val="006476DE"/>
    <w:rsid w:val="008E6816"/>
    <w:rsid w:val="009426FC"/>
    <w:rsid w:val="0099117C"/>
    <w:rsid w:val="009E2E92"/>
    <w:rsid w:val="00BB0830"/>
    <w:rsid w:val="00CF1353"/>
    <w:rsid w:val="00DC72A0"/>
    <w:rsid w:val="00ED6030"/>
    <w:rsid w:val="00FB70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D029F"/>
    <w:rPr>
      <w:color w:val="808080"/>
    </w:rPr>
  </w:style>
  <w:style w:type="paragraph" w:customStyle="1" w:styleId="7AD97AC43D374B32B49243A417586768">
    <w:name w:val="7AD97AC43D374B32B49243A417586768"/>
    <w:rsid w:val="005E7BAA"/>
  </w:style>
  <w:style w:type="paragraph" w:customStyle="1" w:styleId="7FDE74691E3548DC825147C15A67EC64">
    <w:name w:val="7FDE74691E3548DC825147C15A67EC64"/>
    <w:rsid w:val="005E7BAA"/>
  </w:style>
  <w:style w:type="paragraph" w:customStyle="1" w:styleId="EFCA2B92F4614532B1105EC967178310">
    <w:name w:val="EFCA2B92F4614532B1105EC967178310"/>
    <w:rsid w:val="005E7BAA"/>
  </w:style>
  <w:style w:type="paragraph" w:customStyle="1" w:styleId="5A915E8DE65C4A568516B0D0C4F4C588">
    <w:name w:val="5A915E8DE65C4A568516B0D0C4F4C588"/>
    <w:rsid w:val="005E7BAA"/>
  </w:style>
  <w:style w:type="paragraph" w:customStyle="1" w:styleId="C4F735D688B848D0BB039CE015E3A02A">
    <w:name w:val="C4F735D688B848D0BB039CE015E3A02A"/>
    <w:rsid w:val="005E7BAA"/>
  </w:style>
  <w:style w:type="paragraph" w:customStyle="1" w:styleId="E78EDEB815F247D49728C379C1F66EDD">
    <w:name w:val="E78EDEB815F247D49728C379C1F66EDD"/>
    <w:rsid w:val="005E7BAA"/>
  </w:style>
  <w:style w:type="paragraph" w:customStyle="1" w:styleId="F764BAA54CDB46DA858CF0653D2B06C4">
    <w:name w:val="F764BAA54CDB46DA858CF0653D2B06C4"/>
    <w:rsid w:val="005E7BAA"/>
  </w:style>
  <w:style w:type="paragraph" w:customStyle="1" w:styleId="3B2785FE3E244643914FC42D8E2189F2">
    <w:name w:val="3B2785FE3E244643914FC42D8E2189F2"/>
    <w:rsid w:val="005E7BAA"/>
  </w:style>
  <w:style w:type="paragraph" w:customStyle="1" w:styleId="FB6D32752B6049DD90994A230724DAA6">
    <w:name w:val="FB6D32752B6049DD90994A230724DAA6"/>
    <w:rsid w:val="005E7BAA"/>
  </w:style>
  <w:style w:type="paragraph" w:customStyle="1" w:styleId="8FB0A805C2CA4C678450130980EEC758">
    <w:name w:val="8FB0A805C2CA4C678450130980EEC758"/>
    <w:rsid w:val="005E7BAA"/>
  </w:style>
  <w:style w:type="paragraph" w:customStyle="1" w:styleId="7B8265BC9FA3431C983E9BB9C2362823">
    <w:name w:val="7B8265BC9FA3431C983E9BB9C2362823"/>
    <w:rsid w:val="005E7BAA"/>
  </w:style>
  <w:style w:type="paragraph" w:customStyle="1" w:styleId="1707A4B1D6DA4165BCDA493BF77190C4">
    <w:name w:val="1707A4B1D6DA4165BCDA493BF77190C4"/>
    <w:rsid w:val="005E7BAA"/>
  </w:style>
  <w:style w:type="paragraph" w:customStyle="1" w:styleId="69873DCA93B94466B778F09850517BC8">
    <w:name w:val="69873DCA93B94466B778F09850517BC8"/>
    <w:rsid w:val="005E7BAA"/>
  </w:style>
  <w:style w:type="paragraph" w:customStyle="1" w:styleId="DC3B04093BA149D98386D9E6BB049CB7">
    <w:name w:val="DC3B04093BA149D98386D9E6BB049CB7"/>
    <w:rsid w:val="005E7BAA"/>
  </w:style>
  <w:style w:type="paragraph" w:customStyle="1" w:styleId="D21F1E5B221B47728358D55D5231C053">
    <w:name w:val="D21F1E5B221B47728358D55D5231C053"/>
    <w:rsid w:val="005E7BAA"/>
  </w:style>
  <w:style w:type="paragraph" w:customStyle="1" w:styleId="8CF51CA9FBC346C693F5405E09C4320F">
    <w:name w:val="8CF51CA9FBC346C693F5405E09C4320F"/>
    <w:rsid w:val="005E7BAA"/>
  </w:style>
  <w:style w:type="paragraph" w:customStyle="1" w:styleId="4F185D351F60412AAF78E2EA63C6CC15">
    <w:name w:val="4F185D351F60412AAF78E2EA63C6CC15"/>
    <w:rsid w:val="005E7BAA"/>
  </w:style>
  <w:style w:type="paragraph" w:customStyle="1" w:styleId="1A5AC42633384EBA8543C2A13C0BC1B2">
    <w:name w:val="1A5AC42633384EBA8543C2A13C0BC1B2"/>
    <w:rsid w:val="005E7BAA"/>
  </w:style>
  <w:style w:type="paragraph" w:customStyle="1" w:styleId="131F0978B40C4EDC9614642ACD34AFBA">
    <w:name w:val="131F0978B40C4EDC9614642ACD34AFBA"/>
    <w:rsid w:val="005E7BAA"/>
  </w:style>
  <w:style w:type="paragraph" w:customStyle="1" w:styleId="EFA11F320BF84793BA80EBA9340EC50D">
    <w:name w:val="EFA11F320BF84793BA80EBA9340EC50D"/>
    <w:rsid w:val="005E7BAA"/>
  </w:style>
  <w:style w:type="paragraph" w:customStyle="1" w:styleId="5B8306B07E6D4D36B295A3DEF1C608AD">
    <w:name w:val="5B8306B07E6D4D36B295A3DEF1C608AD"/>
    <w:rsid w:val="005E7BAA"/>
  </w:style>
  <w:style w:type="paragraph" w:customStyle="1" w:styleId="2E5D7B472F1C4C30BC77A116BFD8D7D7">
    <w:name w:val="2E5D7B472F1C4C30BC77A116BFD8D7D7"/>
    <w:rsid w:val="005E7BAA"/>
  </w:style>
  <w:style w:type="paragraph" w:customStyle="1" w:styleId="671E7168711A461B94DD1762DC37D31F">
    <w:name w:val="671E7168711A461B94DD1762DC37D31F"/>
    <w:rsid w:val="005E7BAA"/>
  </w:style>
  <w:style w:type="paragraph" w:customStyle="1" w:styleId="FCED1147A4A64B4D808C1C89A07E4434">
    <w:name w:val="FCED1147A4A64B4D808C1C89A07E4434"/>
    <w:rsid w:val="005E7BAA"/>
  </w:style>
  <w:style w:type="paragraph" w:customStyle="1" w:styleId="ED98D3E1451947FAA421438CD6CD4E5C">
    <w:name w:val="ED98D3E1451947FAA421438CD6CD4E5C"/>
    <w:rsid w:val="005E7BAA"/>
  </w:style>
  <w:style w:type="paragraph" w:customStyle="1" w:styleId="F8D6151BA74A47CAB78473C78EB59B6A">
    <w:name w:val="F8D6151BA74A47CAB78473C78EB59B6A"/>
    <w:rsid w:val="005E7BAA"/>
  </w:style>
  <w:style w:type="paragraph" w:customStyle="1" w:styleId="4AB9DCFD8DCD4EFBBD3FD56146BDD924">
    <w:name w:val="4AB9DCFD8DCD4EFBBD3FD56146BDD924"/>
    <w:rsid w:val="005E7BAA"/>
  </w:style>
  <w:style w:type="paragraph" w:customStyle="1" w:styleId="E888DC42F13A45B1A9F627D6F47F8906">
    <w:name w:val="E888DC42F13A45B1A9F627D6F47F8906"/>
    <w:rsid w:val="005E7BAA"/>
  </w:style>
  <w:style w:type="paragraph" w:customStyle="1" w:styleId="7A15AECD58C24D499BAF9A97043782D2">
    <w:name w:val="7A15AECD58C24D499BAF9A97043782D2"/>
    <w:rsid w:val="005E7BAA"/>
  </w:style>
  <w:style w:type="paragraph" w:customStyle="1" w:styleId="27F46E6CF35C4F69887918D6CE56D95B">
    <w:name w:val="27F46E6CF35C4F69887918D6CE56D95B"/>
    <w:rsid w:val="005E7BAA"/>
  </w:style>
  <w:style w:type="paragraph" w:customStyle="1" w:styleId="CD7417596D32482B8083D2B4A3A816D7">
    <w:name w:val="CD7417596D32482B8083D2B4A3A816D7"/>
    <w:rsid w:val="005E7BAA"/>
  </w:style>
  <w:style w:type="paragraph" w:customStyle="1" w:styleId="C8D6300BC303409BB8776A92E6CA2F00">
    <w:name w:val="C8D6300BC303409BB8776A92E6CA2F00"/>
    <w:rsid w:val="005E7BAA"/>
  </w:style>
  <w:style w:type="paragraph" w:customStyle="1" w:styleId="F5AD49825F42419E9C08E7672288EF78">
    <w:name w:val="F5AD49825F42419E9C08E7672288EF78"/>
    <w:rsid w:val="005E7BAA"/>
  </w:style>
  <w:style w:type="paragraph" w:customStyle="1" w:styleId="C0C8A0A2696A4292B1961877A4EB2EDC">
    <w:name w:val="C0C8A0A2696A4292B1961877A4EB2EDC"/>
    <w:rsid w:val="005E7BAA"/>
  </w:style>
  <w:style w:type="paragraph" w:customStyle="1" w:styleId="BFF47F039D7646C78B7FEA30BF1DEFD3">
    <w:name w:val="BFF47F039D7646C78B7FEA30BF1DEFD3"/>
    <w:rsid w:val="005E7BAA"/>
  </w:style>
  <w:style w:type="paragraph" w:customStyle="1" w:styleId="FC6805B614F14AA8981ABB67C1D2A128">
    <w:name w:val="FC6805B614F14AA8981ABB67C1D2A128"/>
    <w:rsid w:val="005E7BAA"/>
  </w:style>
  <w:style w:type="paragraph" w:customStyle="1" w:styleId="2FE17A4DE25340AB917FC9FD39F98CB4">
    <w:name w:val="2FE17A4DE25340AB917FC9FD39F98CB4"/>
    <w:rsid w:val="005E7BAA"/>
  </w:style>
  <w:style w:type="paragraph" w:customStyle="1" w:styleId="ACDE2C65952E4540835F7F8E8874CFF3">
    <w:name w:val="ACDE2C65952E4540835F7F8E8874CFF3"/>
    <w:rsid w:val="005E7BAA"/>
  </w:style>
  <w:style w:type="paragraph" w:customStyle="1" w:styleId="3032E718AA504F2EB6FB6CF4EF37A85B">
    <w:name w:val="3032E718AA504F2EB6FB6CF4EF37A85B"/>
    <w:rsid w:val="005E7BAA"/>
  </w:style>
  <w:style w:type="paragraph" w:customStyle="1" w:styleId="7AE8908B77614CB9A78D3DAF3B75E9EF">
    <w:name w:val="7AE8908B77614CB9A78D3DAF3B75E9EF"/>
    <w:rsid w:val="005E7BAA"/>
  </w:style>
  <w:style w:type="paragraph" w:customStyle="1" w:styleId="3A40D8378B7C448EA7AC30E9348ADFDB">
    <w:name w:val="3A40D8378B7C448EA7AC30E9348ADFDB"/>
    <w:rsid w:val="005E7BAA"/>
  </w:style>
  <w:style w:type="paragraph" w:customStyle="1" w:styleId="97CA2021E45742558EA0BD7CBC71FA4A">
    <w:name w:val="97CA2021E45742558EA0BD7CBC71FA4A"/>
    <w:rsid w:val="005E7BAA"/>
  </w:style>
  <w:style w:type="paragraph" w:customStyle="1" w:styleId="8AC72B5E24754A51875B565D9AEEA6EF">
    <w:name w:val="8AC72B5E24754A51875B565D9AEEA6EF"/>
    <w:rsid w:val="005E7BAA"/>
  </w:style>
  <w:style w:type="paragraph" w:customStyle="1" w:styleId="7A8F3B54877A4AF480087930EAF5387E">
    <w:name w:val="7A8F3B54877A4AF480087930EAF5387E"/>
    <w:rsid w:val="005E7BAA"/>
  </w:style>
  <w:style w:type="paragraph" w:customStyle="1" w:styleId="5B3E9A918DEB41AB8A3F2764F506ACC9">
    <w:name w:val="5B3E9A918DEB41AB8A3F2764F506ACC9"/>
    <w:rsid w:val="005E7BAA"/>
  </w:style>
  <w:style w:type="paragraph" w:customStyle="1" w:styleId="DFB6CFA76ED9430D9A30FBDA7A04E94E">
    <w:name w:val="DFB6CFA76ED9430D9A30FBDA7A04E94E"/>
    <w:rsid w:val="005E7BAA"/>
  </w:style>
  <w:style w:type="paragraph" w:customStyle="1" w:styleId="61AEFAD115B247D088777A60A41ADF41">
    <w:name w:val="61AEFAD115B247D088777A60A41ADF41"/>
    <w:rsid w:val="005E7BAA"/>
  </w:style>
  <w:style w:type="paragraph" w:customStyle="1" w:styleId="68D28A22C6CE44D7A4249E6AABDD232B">
    <w:name w:val="68D28A22C6CE44D7A4249E6AABDD232B"/>
    <w:rsid w:val="005E7BAA"/>
  </w:style>
  <w:style w:type="paragraph" w:customStyle="1" w:styleId="03F609488D714D9F845B8DA9057A9149">
    <w:name w:val="03F609488D714D9F845B8DA9057A9149"/>
    <w:rsid w:val="005E7BAA"/>
  </w:style>
  <w:style w:type="paragraph" w:customStyle="1" w:styleId="B7574F094D88449B817F6F95159F5C1E">
    <w:name w:val="B7574F094D88449B817F6F95159F5C1E"/>
    <w:rsid w:val="005E7BAA"/>
  </w:style>
  <w:style w:type="paragraph" w:customStyle="1" w:styleId="3BC44A8D28D54C038B0B3A1FF99A6850">
    <w:name w:val="3BC44A8D28D54C038B0B3A1FF99A6850"/>
    <w:rsid w:val="005E7BAA"/>
  </w:style>
  <w:style w:type="paragraph" w:customStyle="1" w:styleId="B5BE6B72D109421486086846EC1D5290">
    <w:name w:val="B5BE6B72D109421486086846EC1D5290"/>
    <w:rsid w:val="005E7BAA"/>
  </w:style>
  <w:style w:type="paragraph" w:customStyle="1" w:styleId="9C018A2061254B92B2BC49D0F89441DB">
    <w:name w:val="9C018A2061254B92B2BC49D0F89441DB"/>
    <w:rsid w:val="005E7BAA"/>
  </w:style>
  <w:style w:type="paragraph" w:customStyle="1" w:styleId="15E4AB814C2345A195C29226A000B2DC">
    <w:name w:val="15E4AB814C2345A195C29226A000B2DC"/>
    <w:rsid w:val="005E7BAA"/>
  </w:style>
  <w:style w:type="paragraph" w:customStyle="1" w:styleId="A7FE8EFA8E8F43AB90CC6EF2E7A5970C">
    <w:name w:val="A7FE8EFA8E8F43AB90CC6EF2E7A5970C"/>
    <w:rsid w:val="005E7BAA"/>
  </w:style>
  <w:style w:type="paragraph" w:customStyle="1" w:styleId="25A9C912E2254CB2BAE1A0DE59E0A7F9">
    <w:name w:val="25A9C912E2254CB2BAE1A0DE59E0A7F9"/>
    <w:rsid w:val="005E7BAA"/>
  </w:style>
  <w:style w:type="paragraph" w:customStyle="1" w:styleId="9AE09061D6EC49AF99EA22336A2F78BB">
    <w:name w:val="9AE09061D6EC49AF99EA22336A2F78BB"/>
    <w:rsid w:val="005E7BAA"/>
  </w:style>
  <w:style w:type="paragraph" w:customStyle="1" w:styleId="B5A37DC37D1044C58E0211F022AD55F1">
    <w:name w:val="B5A37DC37D1044C58E0211F022AD55F1"/>
    <w:rsid w:val="005E7BAA"/>
  </w:style>
  <w:style w:type="paragraph" w:customStyle="1" w:styleId="1F2C245F82A14C358E06C92A2C23C0C1">
    <w:name w:val="1F2C245F82A14C358E06C92A2C23C0C1"/>
    <w:rsid w:val="005E7BAA"/>
  </w:style>
  <w:style w:type="paragraph" w:customStyle="1" w:styleId="B089339958B54F45B118B1E8E001258C">
    <w:name w:val="B089339958B54F45B118B1E8E001258C"/>
    <w:rsid w:val="005E7BAA"/>
  </w:style>
  <w:style w:type="paragraph" w:customStyle="1" w:styleId="53E5DDC9E11D4C7EA6B2EC96E23C5E87">
    <w:name w:val="53E5DDC9E11D4C7EA6B2EC96E23C5E87"/>
    <w:rsid w:val="005E7BAA"/>
  </w:style>
  <w:style w:type="paragraph" w:customStyle="1" w:styleId="C856B2924F624A518D954A32D6ED61B0">
    <w:name w:val="C856B2924F624A518D954A32D6ED61B0"/>
    <w:rsid w:val="005E7BAA"/>
  </w:style>
  <w:style w:type="paragraph" w:customStyle="1" w:styleId="3D895F67928D4AB9AE222DE8E3EDAF5B">
    <w:name w:val="3D895F67928D4AB9AE222DE8E3EDAF5B"/>
    <w:rsid w:val="005E7BAA"/>
  </w:style>
  <w:style w:type="paragraph" w:customStyle="1" w:styleId="6539138BC4D644C3885343BDAB630BE6">
    <w:name w:val="6539138BC4D644C3885343BDAB630BE6"/>
    <w:rsid w:val="005E7BAA"/>
  </w:style>
  <w:style w:type="paragraph" w:customStyle="1" w:styleId="D29EEBDF8B1D4DC5BD47C6E9359FD6E4">
    <w:name w:val="D29EEBDF8B1D4DC5BD47C6E9359FD6E4"/>
    <w:rsid w:val="005E7BAA"/>
  </w:style>
  <w:style w:type="paragraph" w:customStyle="1" w:styleId="AA1598B192454056A8A06DA34F6A29AA">
    <w:name w:val="AA1598B192454056A8A06DA34F6A29AA"/>
    <w:rsid w:val="005E7BAA"/>
  </w:style>
  <w:style w:type="paragraph" w:customStyle="1" w:styleId="BE291A1634A743F78BEB8674EA02AD6A">
    <w:name w:val="BE291A1634A743F78BEB8674EA02AD6A"/>
    <w:rsid w:val="005E7BAA"/>
  </w:style>
  <w:style w:type="paragraph" w:customStyle="1" w:styleId="55D089BD025E472486A7268CAB508B3F">
    <w:name w:val="55D089BD025E472486A7268CAB508B3F"/>
    <w:rsid w:val="005E7BAA"/>
  </w:style>
  <w:style w:type="paragraph" w:customStyle="1" w:styleId="E1AAA28DE43D433481883061B092D050">
    <w:name w:val="E1AAA28DE43D433481883061B092D050"/>
    <w:rsid w:val="005E7BAA"/>
  </w:style>
  <w:style w:type="paragraph" w:customStyle="1" w:styleId="9B19CC79452E46DDB8EEFEFD4CD02E6A">
    <w:name w:val="9B19CC79452E46DDB8EEFEFD4CD02E6A"/>
    <w:rsid w:val="005E7BAA"/>
  </w:style>
  <w:style w:type="paragraph" w:customStyle="1" w:styleId="1E5F60D4AF864CFBBC44C0D705B66F09">
    <w:name w:val="1E5F60D4AF864CFBBC44C0D705B66F09"/>
    <w:rsid w:val="005E7BAA"/>
  </w:style>
  <w:style w:type="paragraph" w:customStyle="1" w:styleId="5D0B31B1970B453B9009FAD52E6478F5">
    <w:name w:val="5D0B31B1970B453B9009FAD52E6478F5"/>
    <w:rsid w:val="005E7BAA"/>
  </w:style>
  <w:style w:type="paragraph" w:customStyle="1" w:styleId="0812FC3346864B668A595093F24EEE03">
    <w:name w:val="0812FC3346864B668A595093F24EEE03"/>
    <w:rsid w:val="005E7BAA"/>
  </w:style>
  <w:style w:type="paragraph" w:customStyle="1" w:styleId="7922892850DE43CE8412ED1911FB1668">
    <w:name w:val="7922892850DE43CE8412ED1911FB1668"/>
    <w:rsid w:val="005E7BAA"/>
  </w:style>
  <w:style w:type="paragraph" w:customStyle="1" w:styleId="BC10E38DC0024FC4866F5E1EB95F1CA5">
    <w:name w:val="BC10E38DC0024FC4866F5E1EB95F1CA5"/>
    <w:rsid w:val="005E7BAA"/>
  </w:style>
  <w:style w:type="paragraph" w:customStyle="1" w:styleId="25D5459D84FE46DF99B9A4B227826083">
    <w:name w:val="25D5459D84FE46DF99B9A4B227826083"/>
    <w:rsid w:val="005E7BAA"/>
  </w:style>
  <w:style w:type="paragraph" w:customStyle="1" w:styleId="E0C82D300BD84E5EB13686F4EDCF234E">
    <w:name w:val="E0C82D300BD84E5EB13686F4EDCF234E"/>
    <w:rsid w:val="005E7BAA"/>
  </w:style>
  <w:style w:type="paragraph" w:customStyle="1" w:styleId="F8679D5553AF4DC8ACF0B52B4C2C323C">
    <w:name w:val="F8679D5553AF4DC8ACF0B52B4C2C323C"/>
    <w:rsid w:val="005E7BAA"/>
  </w:style>
  <w:style w:type="paragraph" w:customStyle="1" w:styleId="38B3F46A770944F6AED5FE933FBB33D3">
    <w:name w:val="38B3F46A770944F6AED5FE933FBB33D3"/>
    <w:rsid w:val="005E7BAA"/>
  </w:style>
  <w:style w:type="paragraph" w:customStyle="1" w:styleId="6C137E3942694DF48A4E85A0D38BD436">
    <w:name w:val="6C137E3942694DF48A4E85A0D38BD436"/>
    <w:rsid w:val="005E7BAA"/>
  </w:style>
  <w:style w:type="paragraph" w:customStyle="1" w:styleId="61D20552062948C4A90B350E88E70E8E">
    <w:name w:val="61D20552062948C4A90B350E88E70E8E"/>
    <w:rsid w:val="005E7BAA"/>
  </w:style>
  <w:style w:type="paragraph" w:customStyle="1" w:styleId="EE0D611F19334D2A9801212DEE92F97E">
    <w:name w:val="EE0D611F19334D2A9801212DEE92F97E"/>
    <w:rsid w:val="005E7BAA"/>
  </w:style>
  <w:style w:type="paragraph" w:customStyle="1" w:styleId="D11C792227B94619B7AC1A05F0E663A3">
    <w:name w:val="D11C792227B94619B7AC1A05F0E663A3"/>
    <w:rsid w:val="005E7BAA"/>
  </w:style>
  <w:style w:type="paragraph" w:customStyle="1" w:styleId="EC6FBF06BCFC43BE8F0A730AD828FC7E">
    <w:name w:val="EC6FBF06BCFC43BE8F0A730AD828FC7E"/>
    <w:rsid w:val="005E7BAA"/>
  </w:style>
  <w:style w:type="paragraph" w:customStyle="1" w:styleId="533421DBD0C04B26A04FFC0DDF3F62C1">
    <w:name w:val="533421DBD0C04B26A04FFC0DDF3F62C1"/>
    <w:rsid w:val="005E7BAA"/>
  </w:style>
  <w:style w:type="paragraph" w:customStyle="1" w:styleId="0965D54F9C2D4AF687825E0F70868445">
    <w:name w:val="0965D54F9C2D4AF687825E0F70868445"/>
    <w:rsid w:val="005E7BAA"/>
  </w:style>
  <w:style w:type="paragraph" w:customStyle="1" w:styleId="DA8A7A9E23E1452F975CC697E3290E93">
    <w:name w:val="DA8A7A9E23E1452F975CC697E3290E93"/>
    <w:rsid w:val="005E7BAA"/>
  </w:style>
  <w:style w:type="paragraph" w:customStyle="1" w:styleId="EDBA8AE482BE4114B0936038CC7F3401">
    <w:name w:val="EDBA8AE482BE4114B0936038CC7F3401"/>
    <w:rsid w:val="005E7BAA"/>
  </w:style>
  <w:style w:type="paragraph" w:customStyle="1" w:styleId="E97CA0D7E9ED4BAD8D2CD01518911B91">
    <w:name w:val="E97CA0D7E9ED4BAD8D2CD01518911B91"/>
    <w:rsid w:val="005E7BAA"/>
  </w:style>
  <w:style w:type="paragraph" w:customStyle="1" w:styleId="5D3D6592186243B7903E87A3E592E304">
    <w:name w:val="5D3D6592186243B7903E87A3E592E304"/>
    <w:rsid w:val="005E7BAA"/>
  </w:style>
  <w:style w:type="paragraph" w:customStyle="1" w:styleId="1F9EE6ACED694FB4A079C84A1764B13F">
    <w:name w:val="1F9EE6ACED694FB4A079C84A1764B13F"/>
    <w:rsid w:val="005E7BAA"/>
  </w:style>
  <w:style w:type="paragraph" w:customStyle="1" w:styleId="5C479656CB4641ADAE9707AE09ED5B04">
    <w:name w:val="5C479656CB4641ADAE9707AE09ED5B04"/>
    <w:rsid w:val="005E7BAA"/>
  </w:style>
  <w:style w:type="paragraph" w:customStyle="1" w:styleId="A7A668C559514A069A26E3A74F144153">
    <w:name w:val="A7A668C559514A069A26E3A74F144153"/>
    <w:rsid w:val="005E7BAA"/>
  </w:style>
  <w:style w:type="paragraph" w:customStyle="1" w:styleId="D5956BDB5E96487489ADB99E8BA4984F">
    <w:name w:val="D5956BDB5E96487489ADB99E8BA4984F"/>
    <w:rsid w:val="005E7BAA"/>
  </w:style>
  <w:style w:type="paragraph" w:customStyle="1" w:styleId="076A6022D2AD41EF9EF5BF0FA8AE7709">
    <w:name w:val="076A6022D2AD41EF9EF5BF0FA8AE7709"/>
    <w:rsid w:val="005E7BAA"/>
  </w:style>
  <w:style w:type="paragraph" w:customStyle="1" w:styleId="F31C80AEDECB455FA26DF91C9F021D66">
    <w:name w:val="F31C80AEDECB455FA26DF91C9F021D66"/>
    <w:rsid w:val="005E7BAA"/>
  </w:style>
  <w:style w:type="paragraph" w:customStyle="1" w:styleId="D9575E9C6C7E49968E0CF4F5D59E4E97">
    <w:name w:val="D9575E9C6C7E49968E0CF4F5D59E4E97"/>
    <w:rsid w:val="005E7BAA"/>
  </w:style>
  <w:style w:type="paragraph" w:customStyle="1" w:styleId="1729CC8FA3414B4FA5FD8D9EAE984F32">
    <w:name w:val="1729CC8FA3414B4FA5FD8D9EAE984F32"/>
    <w:rsid w:val="005E7BAA"/>
  </w:style>
  <w:style w:type="paragraph" w:customStyle="1" w:styleId="4B5E274D829B4E90AF3322A9C44C5D03">
    <w:name w:val="4B5E274D829B4E90AF3322A9C44C5D03"/>
    <w:rsid w:val="005E7BAA"/>
  </w:style>
  <w:style w:type="paragraph" w:customStyle="1" w:styleId="F504914A94EC45059896C57F2536DD04">
    <w:name w:val="F504914A94EC45059896C57F2536DD04"/>
    <w:rsid w:val="005E7BAA"/>
  </w:style>
  <w:style w:type="paragraph" w:customStyle="1" w:styleId="491EE63055A44F56B8F90054658AC983">
    <w:name w:val="491EE63055A44F56B8F90054658AC983"/>
    <w:rsid w:val="005E7BAA"/>
  </w:style>
  <w:style w:type="paragraph" w:customStyle="1" w:styleId="915BBA0FB4764710AD9FA864E379644C">
    <w:name w:val="915BBA0FB4764710AD9FA864E379644C"/>
    <w:rsid w:val="005E7BAA"/>
  </w:style>
  <w:style w:type="paragraph" w:customStyle="1" w:styleId="0F096DB1CF694BAD8C11DE7D7A053C95">
    <w:name w:val="0F096DB1CF694BAD8C11DE7D7A053C95"/>
    <w:rsid w:val="005E7BAA"/>
  </w:style>
  <w:style w:type="paragraph" w:customStyle="1" w:styleId="CBD84350345246E0A3E77E72B7919F27">
    <w:name w:val="CBD84350345246E0A3E77E72B7919F27"/>
    <w:rsid w:val="005E7BAA"/>
  </w:style>
  <w:style w:type="paragraph" w:customStyle="1" w:styleId="C844353ADF8442D3BE6DB0A6606E9F27">
    <w:name w:val="C844353ADF8442D3BE6DB0A6606E9F27"/>
    <w:rsid w:val="005E7BAA"/>
  </w:style>
  <w:style w:type="paragraph" w:customStyle="1" w:styleId="B57144A99F9547BCBE30214AC671FF13">
    <w:name w:val="B57144A99F9547BCBE30214AC671FF13"/>
    <w:rsid w:val="005E7BAA"/>
  </w:style>
  <w:style w:type="paragraph" w:customStyle="1" w:styleId="69196AFC91E946648B55418B8BCE618C">
    <w:name w:val="69196AFC91E946648B55418B8BCE618C"/>
    <w:rsid w:val="005E7BAA"/>
  </w:style>
  <w:style w:type="paragraph" w:customStyle="1" w:styleId="57F6FE1517DE4608815B0490D50E7957">
    <w:name w:val="57F6FE1517DE4608815B0490D50E7957"/>
    <w:rsid w:val="005E7BAA"/>
  </w:style>
  <w:style w:type="paragraph" w:customStyle="1" w:styleId="6C37C167502C4766ACE7315302351D7D">
    <w:name w:val="6C37C167502C4766ACE7315302351D7D"/>
    <w:rsid w:val="005E7BAA"/>
  </w:style>
  <w:style w:type="paragraph" w:customStyle="1" w:styleId="E8386ED2D5D049C09B2A430166FD608A">
    <w:name w:val="E8386ED2D5D049C09B2A430166FD608A"/>
    <w:rsid w:val="005E7BAA"/>
  </w:style>
  <w:style w:type="paragraph" w:customStyle="1" w:styleId="E126B18473C94DC08B682AB74222A2D5">
    <w:name w:val="E126B18473C94DC08B682AB74222A2D5"/>
    <w:rsid w:val="005E7BAA"/>
  </w:style>
  <w:style w:type="paragraph" w:customStyle="1" w:styleId="95D3FB8FE13D4EDC831862FBAB9A3ADE">
    <w:name w:val="95D3FB8FE13D4EDC831862FBAB9A3ADE"/>
    <w:rsid w:val="005E7BAA"/>
  </w:style>
  <w:style w:type="paragraph" w:customStyle="1" w:styleId="D99DCF88D26448F694004C3D56C9D947">
    <w:name w:val="D99DCF88D26448F694004C3D56C9D947"/>
    <w:rsid w:val="005E7BAA"/>
  </w:style>
  <w:style w:type="paragraph" w:customStyle="1" w:styleId="A0484B296BD44B48BCBE8F5A093707DD">
    <w:name w:val="A0484B296BD44B48BCBE8F5A093707DD"/>
    <w:rsid w:val="005E7BAA"/>
  </w:style>
  <w:style w:type="paragraph" w:customStyle="1" w:styleId="D3B0719FB8A5411F874E56206525CD44">
    <w:name w:val="D3B0719FB8A5411F874E56206525CD44"/>
    <w:rsid w:val="005E7BAA"/>
  </w:style>
  <w:style w:type="paragraph" w:customStyle="1" w:styleId="7EF7D21E49E04C289035553CADA9F601">
    <w:name w:val="7EF7D21E49E04C289035553CADA9F601"/>
    <w:rsid w:val="005E7BAA"/>
  </w:style>
  <w:style w:type="paragraph" w:customStyle="1" w:styleId="C639DAF3DC2A45AF881B20705D7143C0">
    <w:name w:val="C639DAF3DC2A45AF881B20705D7143C0"/>
    <w:rsid w:val="005E7BAA"/>
  </w:style>
  <w:style w:type="paragraph" w:customStyle="1" w:styleId="D8D5D6A606DD430AA15476F8E523D5E0">
    <w:name w:val="D8D5D6A606DD430AA15476F8E523D5E0"/>
    <w:rsid w:val="005E7BAA"/>
  </w:style>
  <w:style w:type="paragraph" w:customStyle="1" w:styleId="B845922C7D334649A17F3D8CB77BA224">
    <w:name w:val="B845922C7D334649A17F3D8CB77BA224"/>
    <w:rsid w:val="005E7BAA"/>
  </w:style>
  <w:style w:type="paragraph" w:customStyle="1" w:styleId="01C9A284DA684C08A216C9B7CB135F50">
    <w:name w:val="01C9A284DA684C08A216C9B7CB135F50"/>
    <w:rsid w:val="005E7BAA"/>
  </w:style>
  <w:style w:type="paragraph" w:customStyle="1" w:styleId="EFE0404BD3064710AB7C87AFFF6D9F2C">
    <w:name w:val="EFE0404BD3064710AB7C87AFFF6D9F2C"/>
    <w:rsid w:val="005E7BAA"/>
  </w:style>
  <w:style w:type="paragraph" w:customStyle="1" w:styleId="A56B7BD9E4954244A8C666ED5017C72A">
    <w:name w:val="A56B7BD9E4954244A8C666ED5017C72A"/>
    <w:rsid w:val="00DC72A0"/>
    <w:pPr>
      <w:spacing w:line="278" w:lineRule="auto"/>
    </w:pPr>
    <w:rPr>
      <w:sz w:val="24"/>
      <w:szCs w:val="24"/>
    </w:rPr>
  </w:style>
  <w:style w:type="paragraph" w:customStyle="1" w:styleId="11AF85C3CAFF4729927023264A506375">
    <w:name w:val="11AF85C3CAFF4729927023264A506375"/>
    <w:rsid w:val="003D029F"/>
    <w:rPr>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DE07B-439E-4444-A163-2595CBCE5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10</Pages>
  <Words>1813</Words>
  <Characters>10340</Characters>
  <Application>Microsoft Office Word</Application>
  <DocSecurity>0</DocSecurity>
  <Lines>86</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Трифонова Анна Михайловна</dc:creator>
  <cp:keywords/>
  <dc:description/>
  <cp:lastModifiedBy>Влад Гафаров</cp:lastModifiedBy>
  <cp:revision>15</cp:revision>
  <cp:lastPrinted>2023-09-28T08:57:00Z</cp:lastPrinted>
  <dcterms:created xsi:type="dcterms:W3CDTF">2023-12-27T11:35:00Z</dcterms:created>
  <dcterms:modified xsi:type="dcterms:W3CDTF">2025-07-18T11:13:00Z</dcterms:modified>
</cp:coreProperties>
</file>