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43" w:rsidRDefault="0009366B" w:rsidP="000936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366B">
        <w:rPr>
          <w:rFonts w:ascii="Times New Roman" w:hAnsi="Times New Roman" w:cs="Times New Roman"/>
          <w:b/>
          <w:sz w:val="36"/>
          <w:szCs w:val="36"/>
        </w:rPr>
        <w:t>Паспорт проекта</w:t>
      </w:r>
    </w:p>
    <w:p w:rsidR="0009366B" w:rsidRDefault="0009366B" w:rsidP="00093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E34AF4" w:rsidRPr="00E34AF4" w:rsidTr="0009366B">
        <w:tc>
          <w:tcPr>
            <w:tcW w:w="4643" w:type="dxa"/>
          </w:tcPr>
          <w:p w:rsidR="0009366B" w:rsidRPr="00E34AF4" w:rsidRDefault="0009366B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43" w:type="dxa"/>
          </w:tcPr>
          <w:p w:rsidR="0009366B" w:rsidRPr="00E34AF4" w:rsidRDefault="00E34AF4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4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О внесении изменений в отдельные акты Правительства Российской Федерации по вопросам обеспечения безопасности гидротехнических сооружений и признании утратившими силу постановлений Правительства Российской Федерации от 3 октября 2020 г. № 1596 и от 5 октября 2020 г. № 1607</w:t>
            </w:r>
          </w:p>
        </w:tc>
      </w:tr>
      <w:tr w:rsidR="00E34AF4" w:rsidRPr="00E34AF4" w:rsidTr="0009366B">
        <w:tc>
          <w:tcPr>
            <w:tcW w:w="4643" w:type="dxa"/>
          </w:tcPr>
          <w:p w:rsidR="0009366B" w:rsidRPr="00E34AF4" w:rsidRDefault="0009366B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34AF4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4643" w:type="dxa"/>
          </w:tcPr>
          <w:p w:rsidR="0009366B" w:rsidRPr="00E34AF4" w:rsidRDefault="00E34AF4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4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02/07/08-23/00141346</w:t>
            </w:r>
          </w:p>
        </w:tc>
      </w:tr>
      <w:tr w:rsidR="00E34AF4" w:rsidRPr="00E34AF4" w:rsidTr="0009366B">
        <w:tc>
          <w:tcPr>
            <w:tcW w:w="4643" w:type="dxa"/>
          </w:tcPr>
          <w:p w:rsidR="0009366B" w:rsidRPr="00E34AF4" w:rsidRDefault="0009366B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4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4643" w:type="dxa"/>
          </w:tcPr>
          <w:p w:rsidR="0009366B" w:rsidRPr="00E34AF4" w:rsidRDefault="00E34AF4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4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29 августа 2023 г.</w:t>
            </w:r>
          </w:p>
        </w:tc>
      </w:tr>
      <w:tr w:rsidR="00E34AF4" w:rsidRPr="00E34AF4" w:rsidTr="0009366B">
        <w:tc>
          <w:tcPr>
            <w:tcW w:w="4643" w:type="dxa"/>
          </w:tcPr>
          <w:p w:rsidR="0009366B" w:rsidRPr="00E34AF4" w:rsidRDefault="0009366B" w:rsidP="0033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4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4643" w:type="dxa"/>
          </w:tcPr>
          <w:p w:rsidR="0009366B" w:rsidRPr="00E34AF4" w:rsidRDefault="00E34AF4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4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Ростехнадзор</w:t>
            </w:r>
          </w:p>
        </w:tc>
      </w:tr>
      <w:tr w:rsidR="00E34AF4" w:rsidRPr="00E34AF4" w:rsidTr="0009366B">
        <w:tc>
          <w:tcPr>
            <w:tcW w:w="4643" w:type="dxa"/>
          </w:tcPr>
          <w:p w:rsidR="0009366B" w:rsidRPr="00E34AF4" w:rsidRDefault="0009366B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4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</w:tc>
        <w:tc>
          <w:tcPr>
            <w:tcW w:w="4643" w:type="dxa"/>
          </w:tcPr>
          <w:p w:rsidR="0009366B" w:rsidRPr="00E34AF4" w:rsidRDefault="00E34AF4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4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Климов Евгений Александрович</w:t>
            </w:r>
          </w:p>
        </w:tc>
      </w:tr>
      <w:tr w:rsidR="00E34AF4" w:rsidRPr="00E34AF4" w:rsidTr="0009366B">
        <w:tc>
          <w:tcPr>
            <w:tcW w:w="4643" w:type="dxa"/>
          </w:tcPr>
          <w:p w:rsidR="00D61FFB" w:rsidRPr="00E34AF4" w:rsidRDefault="00D61FFB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Контактный телефон ответственного лица</w:t>
            </w:r>
          </w:p>
        </w:tc>
        <w:tc>
          <w:tcPr>
            <w:tcW w:w="4643" w:type="dxa"/>
          </w:tcPr>
          <w:p w:rsidR="00D61FFB" w:rsidRPr="00E34AF4" w:rsidRDefault="00E34AF4" w:rsidP="000F21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Pr="00E34AF4">
                <w:rPr>
                  <w:rStyle w:val="a4"/>
                  <w:rFonts w:ascii="Times New Roman" w:hAnsi="Times New Roman" w:cs="Times New Roman"/>
                  <w:color w:val="auto"/>
                  <w:spacing w:val="-5"/>
                  <w:sz w:val="24"/>
                  <w:szCs w:val="24"/>
                  <w:u w:val="none"/>
                  <w:shd w:val="clear" w:color="auto" w:fill="FFFFFF"/>
                </w:rPr>
                <w:t>8-(495)645-94-79 доб. 2439</w:t>
              </w:r>
            </w:hyperlink>
          </w:p>
        </w:tc>
      </w:tr>
      <w:tr w:rsidR="00E34AF4" w:rsidRPr="00E34AF4" w:rsidTr="002E3945">
        <w:trPr>
          <w:trHeight w:val="513"/>
        </w:trPr>
        <w:tc>
          <w:tcPr>
            <w:tcW w:w="4643" w:type="dxa"/>
          </w:tcPr>
          <w:p w:rsidR="0009366B" w:rsidRPr="00E34AF4" w:rsidRDefault="0009366B" w:rsidP="002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4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643" w:type="dxa"/>
          </w:tcPr>
          <w:p w:rsidR="0009366B" w:rsidRPr="00E34AF4" w:rsidRDefault="00D61FFB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 регулирующего воздействия</w:t>
            </w:r>
          </w:p>
        </w:tc>
      </w:tr>
      <w:tr w:rsidR="00E34AF4" w:rsidRPr="00E34AF4" w:rsidTr="0009366B">
        <w:tc>
          <w:tcPr>
            <w:tcW w:w="4643" w:type="dxa"/>
          </w:tcPr>
          <w:p w:rsidR="0009366B" w:rsidRPr="00E34AF4" w:rsidRDefault="0009366B" w:rsidP="002E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643" w:type="dxa"/>
          </w:tcPr>
          <w:p w:rsidR="0009366B" w:rsidRPr="00E34AF4" w:rsidRDefault="00525EBA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4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Проект постановления Правительства Российской Федерации</w:t>
            </w:r>
          </w:p>
        </w:tc>
      </w:tr>
      <w:tr w:rsidR="00E34AF4" w:rsidRPr="00E34AF4" w:rsidTr="0009366B">
        <w:tc>
          <w:tcPr>
            <w:tcW w:w="4643" w:type="dxa"/>
          </w:tcPr>
          <w:p w:rsidR="0009366B" w:rsidRPr="00E34AF4" w:rsidRDefault="0009366B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4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4643" w:type="dxa"/>
          </w:tcPr>
          <w:p w:rsidR="0009366B" w:rsidRPr="00E34AF4" w:rsidRDefault="00E34AF4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F4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Производство и распределение электроэнергии, газа и воды; Прочие производства</w:t>
            </w:r>
          </w:p>
        </w:tc>
      </w:tr>
      <w:tr w:rsidR="00E34AF4" w:rsidRPr="00E34AF4" w:rsidTr="0009366B">
        <w:tc>
          <w:tcPr>
            <w:tcW w:w="4643" w:type="dxa"/>
          </w:tcPr>
          <w:p w:rsidR="00E34AF4" w:rsidRPr="00E34AF4" w:rsidRDefault="00E34AF4" w:rsidP="00E34AF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E34AF4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Основание для разработки проекта акта</w:t>
            </w:r>
          </w:p>
          <w:p w:rsidR="00E34AF4" w:rsidRPr="00E34AF4" w:rsidRDefault="00E34AF4" w:rsidP="0009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3" w:type="dxa"/>
          </w:tcPr>
          <w:p w:rsidR="00E34AF4" w:rsidRPr="00E34AF4" w:rsidRDefault="00E34AF4" w:rsidP="0009366B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</w:pPr>
            <w:r w:rsidRPr="00E34AF4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Пункт 2 Плана-графика подготовки нормативных правовых актов, необходимых для реализации норм Федерального закона от 29 мая 2023 г. № 191-ФЗ «О внесении изменений в Федеральный закон «О безопасности гидротехнических сооружений» и статью 48.1 Градостроительного кодекса Российской Федерации» (далее – Закон № 191-ФЗ), утвержденного Заместителем Председателя Правительства Российской Федерации А.В. Новаком 16 июня 2023 г. № 5627п-П51.</w:t>
            </w:r>
          </w:p>
        </w:tc>
      </w:tr>
    </w:tbl>
    <w:p w:rsidR="0009366B" w:rsidRPr="0009366B" w:rsidRDefault="0009366B" w:rsidP="00093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366B" w:rsidRPr="0009366B" w:rsidSect="000936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76"/>
    <w:rsid w:val="00033C76"/>
    <w:rsid w:val="0009366B"/>
    <w:rsid w:val="000F21BE"/>
    <w:rsid w:val="00293C56"/>
    <w:rsid w:val="002E3945"/>
    <w:rsid w:val="0030333E"/>
    <w:rsid w:val="00332988"/>
    <w:rsid w:val="003D5B04"/>
    <w:rsid w:val="00486A50"/>
    <w:rsid w:val="00525EBA"/>
    <w:rsid w:val="005F6243"/>
    <w:rsid w:val="007951F6"/>
    <w:rsid w:val="00D61FFB"/>
    <w:rsid w:val="00DE7BAD"/>
    <w:rsid w:val="00E3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6D2C"/>
  <w15:docId w15:val="{B14F22E3-6C0A-4948-BFA4-DB7A0D2D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61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-(495)645-94-79%20%D0%B4%D0%BE%D0%B1.%202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DzestelovArtur</dc:creator>
  <cp:lastModifiedBy>Ильмира</cp:lastModifiedBy>
  <cp:revision>9</cp:revision>
  <dcterms:created xsi:type="dcterms:W3CDTF">2022-10-11T06:11:00Z</dcterms:created>
  <dcterms:modified xsi:type="dcterms:W3CDTF">2023-10-13T05:40:00Z</dcterms:modified>
</cp:coreProperties>
</file>