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B98F" w14:textId="77777777" w:rsidR="00C049A1" w:rsidRPr="00BB490F" w:rsidRDefault="00C049A1" w:rsidP="00C049A1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ФОРМА</w:t>
      </w:r>
    </w:p>
    <w:p w14:paraId="405F6975" w14:textId="77777777" w:rsidR="00C049A1" w:rsidRPr="00BB490F" w:rsidRDefault="00C049A1" w:rsidP="00C049A1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сводного отчета</w:t>
      </w:r>
    </w:p>
    <w:p w14:paraId="275D846C" w14:textId="77777777" w:rsidR="00C049A1" w:rsidRPr="00BB490F" w:rsidRDefault="00C049A1" w:rsidP="00C04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 проведении оценки регулирующего воздействия проекта акта</w:t>
      </w:r>
    </w:p>
    <w:p w14:paraId="49ADF1AF" w14:textId="77777777" w:rsidR="00C049A1" w:rsidRPr="00BB490F" w:rsidRDefault="00704B59" w:rsidP="00C049A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 </w:t>
      </w:r>
      <w:r w:rsidR="002B4D0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высокой</w:t>
      </w:r>
      <w:r w:rsidR="00C049A1" w:rsidRPr="005B1A8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C049A1"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C049A1" w:rsidRPr="00BB490F" w14:paraId="6371841A" w14:textId="77777777" w:rsidTr="005C413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076"/>
            </w:tblGrid>
            <w:tr w:rsidR="00C049A1" w:rsidRPr="00BB490F" w14:paraId="39A36627" w14:textId="77777777" w:rsidTr="005C413C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1DA73C" w14:textId="77777777" w:rsidR="00C049A1" w:rsidRPr="00BB490F" w:rsidRDefault="00C049A1" w:rsidP="005C413C">
                  <w:pPr>
                    <w:rPr>
                      <w:rFonts w:ascii="Times New Roman" w:hAnsi="Times New Roman" w:cs="Times New Roman"/>
                      <w:b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b/>
                      <w:sz w:val="25"/>
                      <w:szCs w:val="25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9A56869" w14:textId="77777777" w:rsidR="00C049A1" w:rsidRPr="00E644AE" w:rsidRDefault="00C049A1" w:rsidP="005C413C">
                  <w:pPr>
                    <w:rPr>
                      <w:rFonts w:ascii="Times New Roman" w:hAnsi="Times New Roman" w:cs="Times New Roman"/>
                      <w:color w:val="FF0000"/>
                      <w:sz w:val="25"/>
                      <w:szCs w:val="25"/>
                    </w:rPr>
                  </w:pPr>
                </w:p>
              </w:tc>
            </w:tr>
            <w:tr w:rsidR="00C049A1" w:rsidRPr="00BB490F" w14:paraId="327B79D1" w14:textId="77777777" w:rsidTr="005C413C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92B01F" w14:textId="77777777" w:rsidR="00C049A1" w:rsidRPr="00BB490F" w:rsidRDefault="00C049A1" w:rsidP="005C413C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BB490F">
                    <w:rPr>
                      <w:rFonts w:ascii="Times New Roman" w:hAnsi="Times New Roman" w:cs="Times New Roman"/>
                      <w:i/>
                      <w:sz w:val="25"/>
                      <w:szCs w:val="25"/>
                    </w:rPr>
                    <w:t>(присваивается системой автоматически)</w:t>
                  </w:r>
                </w:p>
              </w:tc>
            </w:tr>
          </w:tbl>
          <w:p w14:paraId="45FD17A0" w14:textId="77777777" w:rsidR="00C049A1" w:rsidRPr="00BB490F" w:rsidRDefault="00C049A1" w:rsidP="005C413C">
            <w:pPr>
              <w:spacing w:before="120" w:after="12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20A8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 проекта акта:</w:t>
            </w:r>
          </w:p>
        </w:tc>
      </w:tr>
      <w:tr w:rsidR="00C049A1" w:rsidRPr="00BB490F" w14:paraId="3A1AE88B" w14:textId="77777777" w:rsidTr="005C413C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C6B2" w14:textId="77777777" w:rsidR="00C049A1" w:rsidRPr="00BB490F" w:rsidRDefault="00C049A1" w:rsidP="005C413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47B2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начало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57E0" w14:textId="77777777" w:rsidR="00C049A1" w:rsidRPr="00E42AF2" w:rsidRDefault="00C049A1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049A1" w:rsidRPr="00BB490F" w14:paraId="39775C7B" w14:textId="77777777" w:rsidTr="005C413C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F0DE" w14:textId="77777777" w:rsidR="00C049A1" w:rsidRPr="00BB490F" w:rsidRDefault="00C049A1" w:rsidP="005C413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3C5C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окончание</w:t>
            </w: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4261" w14:textId="77777777" w:rsidR="00C049A1" w:rsidRPr="00E42AF2" w:rsidRDefault="00C049A1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33239AF9" w14:textId="77777777" w:rsidR="00C049A1" w:rsidRPr="009962AD" w:rsidRDefault="00C049A1" w:rsidP="00C049A1">
      <w:pPr>
        <w:pStyle w:val="1"/>
      </w:pPr>
      <w:r w:rsidRPr="009962AD"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C049A1" w:rsidRPr="00BB490F" w14:paraId="36D95DF7" w14:textId="77777777" w:rsidTr="005C413C">
        <w:tc>
          <w:tcPr>
            <w:tcW w:w="405" w:type="pct"/>
          </w:tcPr>
          <w:p w14:paraId="77FD1673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4595" w:type="pct"/>
            <w:gridSpan w:val="2"/>
          </w:tcPr>
          <w:p w14:paraId="43532B5E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орган исполнительной власти (далее – разработчик): </w:t>
            </w:r>
          </w:p>
          <w:p w14:paraId="68B39D12" w14:textId="77777777" w:rsidR="00C049A1" w:rsidRDefault="00C049A1" w:rsidP="005C413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Министерство финансов Российской Федерации (Минфин России)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</w:p>
          <w:p w14:paraId="4D9DB945" w14:textId="77777777" w:rsidR="00C049A1" w:rsidRPr="00BB490F" w:rsidRDefault="00C049A1" w:rsidP="005C413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(указываются полное и краткое наименования)</w:t>
            </w:r>
          </w:p>
        </w:tc>
      </w:tr>
      <w:tr w:rsidR="00C049A1" w:rsidRPr="00BB490F" w14:paraId="1702969B" w14:textId="77777777" w:rsidTr="005C413C">
        <w:tc>
          <w:tcPr>
            <w:tcW w:w="405" w:type="pct"/>
          </w:tcPr>
          <w:p w14:paraId="4BF694A9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1.2.</w:t>
            </w:r>
          </w:p>
        </w:tc>
        <w:tc>
          <w:tcPr>
            <w:tcW w:w="4595" w:type="pct"/>
            <w:gridSpan w:val="2"/>
          </w:tcPr>
          <w:p w14:paraId="4DB1FF9F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Сведения о федеральных органах исполнительной власти – соисполнителях: </w:t>
            </w:r>
          </w:p>
          <w:p w14:paraId="40A843A3" w14:textId="77777777" w:rsidR="00ED3BC8" w:rsidRPr="00ED3BC8" w:rsidRDefault="00ED3BC8" w:rsidP="00ED3BC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Министерство сельского хозяйства Российской Федерации (</w:t>
            </w:r>
            <w:r w:rsidRPr="00ED3BC8">
              <w:rPr>
                <w:rFonts w:ascii="Times New Roman" w:hAnsi="Times New Roman" w:cs="Times New Roman"/>
                <w:sz w:val="25"/>
                <w:szCs w:val="25"/>
              </w:rPr>
              <w:t>Минсельхоз России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),</w:t>
            </w:r>
          </w:p>
          <w:p w14:paraId="1237ABFE" w14:textId="77777777" w:rsidR="00ED3BC8" w:rsidRPr="00ED3BC8" w:rsidRDefault="00ED3BC8" w:rsidP="00ED3BC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Министерство экономического развития Российской Федерации (</w:t>
            </w:r>
            <w:r w:rsidRPr="00ED3BC8">
              <w:rPr>
                <w:rFonts w:ascii="Times New Roman" w:hAnsi="Times New Roman" w:cs="Times New Roman"/>
                <w:sz w:val="25"/>
                <w:szCs w:val="25"/>
              </w:rPr>
              <w:t>Минэкономразвития России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),</w:t>
            </w:r>
          </w:p>
          <w:p w14:paraId="7CCDF8B3" w14:textId="77777777" w:rsidR="00ED3BC8" w:rsidRPr="00ED3BC8" w:rsidRDefault="00ED3BC8" w:rsidP="00ED3BC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Министерство здравоохранения Российской Федерации (</w:t>
            </w:r>
            <w:r w:rsidRPr="00ED3BC8">
              <w:rPr>
                <w:rFonts w:ascii="Times New Roman" w:hAnsi="Times New Roman" w:cs="Times New Roman"/>
                <w:sz w:val="25"/>
                <w:szCs w:val="25"/>
              </w:rPr>
              <w:t>Минздрав России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),</w:t>
            </w:r>
          </w:p>
          <w:p w14:paraId="04CAEB89" w14:textId="77777777" w:rsidR="00ED3BC8" w:rsidRDefault="00ED3BC8" w:rsidP="00ED3BC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Министерство промышленности и торговли Российской Федерации (</w:t>
            </w:r>
            <w:r w:rsidRPr="00ED3BC8">
              <w:rPr>
                <w:rFonts w:ascii="Times New Roman" w:hAnsi="Times New Roman" w:cs="Times New Roman"/>
                <w:sz w:val="25"/>
                <w:szCs w:val="25"/>
              </w:rPr>
              <w:t>Минпромторг России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),</w:t>
            </w:r>
          </w:p>
          <w:p w14:paraId="77BA87A9" w14:textId="77777777" w:rsidR="00ED3BC8" w:rsidRPr="00ED3BC8" w:rsidRDefault="00ED3BC8" w:rsidP="00ED3BC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Федеральная служба по регулированию алкогольного рынка (</w:t>
            </w:r>
            <w:r w:rsidRPr="00ED3BC8">
              <w:rPr>
                <w:rFonts w:ascii="Times New Roman" w:hAnsi="Times New Roman" w:cs="Times New Roman"/>
                <w:sz w:val="25"/>
                <w:szCs w:val="25"/>
              </w:rPr>
              <w:t>Росалкогольрегулирование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14:paraId="49F354A2" w14:textId="77777777" w:rsidR="00C049A1" w:rsidRPr="00BB490F" w:rsidRDefault="00C049A1" w:rsidP="00ED3B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(указываются полное и краткое наименования)</w:t>
            </w:r>
          </w:p>
        </w:tc>
      </w:tr>
      <w:tr w:rsidR="00C049A1" w:rsidRPr="00BB490F" w14:paraId="499FB05D" w14:textId="77777777" w:rsidTr="005C413C">
        <w:tc>
          <w:tcPr>
            <w:tcW w:w="405" w:type="pct"/>
          </w:tcPr>
          <w:p w14:paraId="59588449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1.3.</w:t>
            </w:r>
          </w:p>
        </w:tc>
        <w:tc>
          <w:tcPr>
            <w:tcW w:w="4595" w:type="pct"/>
            <w:gridSpan w:val="2"/>
          </w:tcPr>
          <w:p w14:paraId="33D7C567" w14:textId="77777777" w:rsidR="00ED3BC8" w:rsidRDefault="00C049A1" w:rsidP="00E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Вид и наименование проекта акта: </w:t>
            </w:r>
          </w:p>
          <w:p w14:paraId="77BCD4EF" w14:textId="77777777" w:rsidR="00ED3BC8" w:rsidRPr="00711058" w:rsidRDefault="00ED3BC8" w:rsidP="00ED3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711058">
              <w:rPr>
                <w:rFonts w:ascii="Times New Roman" w:hAnsi="Times New Roman" w:cs="Times New Roman"/>
                <w:sz w:val="25"/>
                <w:szCs w:val="25"/>
              </w:rPr>
              <w:t>роект постановления Правительства Российской Федерации «</w:t>
            </w:r>
            <w:r w:rsidRPr="00ED3BC8">
              <w:rPr>
                <w:rFonts w:ascii="Times New Roman" w:hAnsi="Times New Roman" w:cs="Times New Roman"/>
                <w:sz w:val="25"/>
                <w:szCs w:val="25"/>
              </w:rPr>
              <w:t>Об утверждении Порядка определения минимальной цены на никотинсодержащую продукцию</w:t>
            </w:r>
            <w:r w:rsidRPr="004662D4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(далее – проект постановления)</w:t>
            </w:r>
          </w:p>
          <w:p w14:paraId="2241D0D5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1F54688" w14:textId="77777777" w:rsidR="00C049A1" w:rsidRPr="00BB490F" w:rsidRDefault="00711058" w:rsidP="007110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11058">
              <w:rPr>
                <w:rFonts w:ascii="Times New Roman" w:hAnsi="Times New Roman" w:cs="Times New Roman"/>
                <w:sz w:val="25"/>
                <w:szCs w:val="25"/>
              </w:rPr>
              <w:t>(место для текстового описания)</w:t>
            </w:r>
          </w:p>
        </w:tc>
      </w:tr>
      <w:tr w:rsidR="00C049A1" w:rsidRPr="00BB490F" w14:paraId="2A514A91" w14:textId="77777777" w:rsidTr="005C413C">
        <w:tc>
          <w:tcPr>
            <w:tcW w:w="405" w:type="pct"/>
          </w:tcPr>
          <w:p w14:paraId="0E3DBB47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1.4.</w:t>
            </w:r>
          </w:p>
        </w:tc>
        <w:tc>
          <w:tcPr>
            <w:tcW w:w="4595" w:type="pct"/>
            <w:gridSpan w:val="2"/>
          </w:tcPr>
          <w:p w14:paraId="71463DF3" w14:textId="77777777" w:rsidR="00C049A1" w:rsidRPr="00785BCB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 w:rsidRPr="00785BCB"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14:paraId="2EC38518" w14:textId="77777777" w:rsidR="00F556DD" w:rsidRDefault="00F556DD" w:rsidP="00711058">
            <w:pPr>
              <w:pBdr>
                <w:bottom w:val="single" w:sz="4" w:space="1" w:color="auto"/>
              </w:pBd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DD5C043" w14:textId="77777777" w:rsidR="00585C6E" w:rsidRDefault="00ED3BC8" w:rsidP="00F556DD">
            <w:pPr>
              <w:pBdr>
                <w:bottom w:val="single" w:sz="4" w:space="1" w:color="auto"/>
              </w:pBd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Pr="00ED3BC8">
              <w:rPr>
                <w:rFonts w:ascii="Times New Roman" w:hAnsi="Times New Roman" w:cs="Times New Roman"/>
                <w:sz w:val="25"/>
                <w:szCs w:val="25"/>
              </w:rPr>
              <w:t xml:space="preserve"> целях защиты жизни и здоровья </w:t>
            </w:r>
            <w:r w:rsidR="008A6CE1">
              <w:rPr>
                <w:rFonts w:ascii="Times New Roman" w:hAnsi="Times New Roman" w:cs="Times New Roman"/>
                <w:sz w:val="25"/>
                <w:szCs w:val="25"/>
              </w:rPr>
              <w:t>граждан</w:t>
            </w:r>
            <w:r w:rsidRPr="00ED3BC8">
              <w:rPr>
                <w:rFonts w:ascii="Times New Roman" w:hAnsi="Times New Roman" w:cs="Times New Roman"/>
                <w:sz w:val="25"/>
                <w:szCs w:val="25"/>
              </w:rPr>
              <w:t xml:space="preserve"> от</w:t>
            </w:r>
            <w:r w:rsidR="008A6CE1">
              <w:rPr>
                <w:rFonts w:ascii="Times New Roman" w:hAnsi="Times New Roman" w:cs="Times New Roman"/>
                <w:sz w:val="25"/>
                <w:szCs w:val="25"/>
              </w:rPr>
              <w:t xml:space="preserve"> последствий</w:t>
            </w:r>
            <w:r w:rsidRPr="00ED3BC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A6CE1">
              <w:rPr>
                <w:rFonts w:ascii="Times New Roman" w:hAnsi="Times New Roman" w:cs="Times New Roman"/>
                <w:sz w:val="25"/>
                <w:szCs w:val="25"/>
              </w:rPr>
              <w:t xml:space="preserve">потребления </w:t>
            </w:r>
            <w:r w:rsidRPr="00ED3BC8">
              <w:rPr>
                <w:rFonts w:ascii="Times New Roman" w:hAnsi="Times New Roman" w:cs="Times New Roman"/>
                <w:sz w:val="25"/>
                <w:szCs w:val="25"/>
              </w:rPr>
              <w:t xml:space="preserve">никотинсодержащей продукции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принят </w:t>
            </w:r>
            <w:r w:rsidRPr="00ED3BC8">
              <w:rPr>
                <w:rFonts w:ascii="Times New Roman" w:hAnsi="Times New Roman" w:cs="Times New Roman"/>
                <w:sz w:val="25"/>
                <w:szCs w:val="25"/>
              </w:rPr>
              <w:t>Федеральны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й закон от 28.04.2023 № 178-ФЗ «</w:t>
            </w:r>
            <w:r w:rsidRPr="00ED3BC8">
              <w:rPr>
                <w:rFonts w:ascii="Times New Roman" w:hAnsi="Times New Roman" w:cs="Times New Roman"/>
                <w:sz w:val="25"/>
                <w:szCs w:val="25"/>
              </w:rPr>
              <w:t>О внесении изменений в отдельные законодательные акты Рос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сийской Федерации»</w:t>
            </w:r>
            <w:r w:rsidR="00CC1A0A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895E7B">
              <w:rPr>
                <w:rFonts w:ascii="Times New Roman" w:hAnsi="Times New Roman" w:cs="Times New Roman"/>
                <w:sz w:val="25"/>
                <w:szCs w:val="25"/>
              </w:rPr>
              <w:t>далее - Ф</w:t>
            </w:r>
            <w:r w:rsidR="00CC1A0A">
              <w:rPr>
                <w:rFonts w:ascii="Times New Roman" w:hAnsi="Times New Roman" w:cs="Times New Roman"/>
                <w:sz w:val="25"/>
                <w:szCs w:val="25"/>
              </w:rPr>
              <w:t>едеральны</w:t>
            </w:r>
            <w:r w:rsidR="00895E7B">
              <w:rPr>
                <w:rFonts w:ascii="Times New Roman" w:hAnsi="Times New Roman" w:cs="Times New Roman"/>
                <w:sz w:val="25"/>
                <w:szCs w:val="25"/>
              </w:rPr>
              <w:t>й</w:t>
            </w:r>
            <w:r w:rsidR="00CC1A0A">
              <w:rPr>
                <w:rFonts w:ascii="Times New Roman" w:hAnsi="Times New Roman" w:cs="Times New Roman"/>
                <w:sz w:val="25"/>
                <w:szCs w:val="25"/>
              </w:rPr>
              <w:t xml:space="preserve"> закон № 178-ФЗ)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F556D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2C3D9C50" w14:textId="77777777" w:rsidR="00CC1A0A" w:rsidRDefault="00CC1A0A" w:rsidP="00F556DD">
            <w:pPr>
              <w:pBdr>
                <w:bottom w:val="single" w:sz="4" w:space="1" w:color="auto"/>
              </w:pBd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</w:t>
            </w:r>
            <w:r w:rsidR="008A6CE1">
              <w:rPr>
                <w:rFonts w:ascii="Times New Roman" w:hAnsi="Times New Roman" w:cs="Times New Roman"/>
                <w:sz w:val="25"/>
                <w:szCs w:val="25"/>
              </w:rPr>
              <w:t>едеральным законом № 178-ФЗ был предусмотрен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 том числе </w:t>
            </w:r>
            <w:r w:rsidR="008A6CE1"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="00315293">
              <w:rPr>
                <w:rFonts w:ascii="Times New Roman" w:hAnsi="Times New Roman" w:cs="Times New Roman"/>
                <w:sz w:val="25"/>
                <w:szCs w:val="25"/>
              </w:rPr>
              <w:t xml:space="preserve">апрет </w:t>
            </w:r>
            <w:r w:rsidR="008A6CE1">
              <w:rPr>
                <w:rFonts w:ascii="Times New Roman" w:hAnsi="Times New Roman" w:cs="Times New Roman"/>
                <w:sz w:val="25"/>
                <w:szCs w:val="25"/>
              </w:rPr>
              <w:t>продажи никотинсодержащей продукции по цене ниже</w:t>
            </w:r>
            <w:r w:rsidRPr="00ED3BC8">
              <w:rPr>
                <w:rFonts w:ascii="Times New Roman" w:hAnsi="Times New Roman" w:cs="Times New Roman"/>
                <w:sz w:val="25"/>
                <w:szCs w:val="25"/>
              </w:rPr>
              <w:t xml:space="preserve"> минимальной цены на никотинсодержащую продукцию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B12A9E">
              <w:rPr>
                <w:rFonts w:ascii="Times New Roman" w:hAnsi="Times New Roman" w:cs="Times New Roman"/>
                <w:sz w:val="25"/>
                <w:szCs w:val="25"/>
              </w:rPr>
              <w:t xml:space="preserve"> При этом полномочиями по установлению порядка ее определения было наделено Правительство Российской Федерации.</w:t>
            </w:r>
          </w:p>
          <w:p w14:paraId="52A277F6" w14:textId="77777777" w:rsidR="00CC1A0A" w:rsidRDefault="00CC1A0A" w:rsidP="00CC1A0A">
            <w:pPr>
              <w:pBdr>
                <w:bottom w:val="single" w:sz="4" w:space="1" w:color="auto"/>
              </w:pBd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Никотинсодержащая продукция, реализация которой осуществляется по заниженным ценам (</w:t>
            </w:r>
            <w:r w:rsidR="00D96CA2">
              <w:rPr>
                <w:rFonts w:ascii="Times New Roman" w:hAnsi="Times New Roman" w:cs="Times New Roman"/>
                <w:sz w:val="25"/>
                <w:szCs w:val="25"/>
              </w:rPr>
              <w:t xml:space="preserve">без уплаты акциза или НДС, а также произведенная </w:t>
            </w:r>
            <w:r w:rsidR="00B12A9E">
              <w:rPr>
                <w:rFonts w:ascii="Times New Roman" w:hAnsi="Times New Roman" w:cs="Times New Roman"/>
                <w:sz w:val="25"/>
                <w:szCs w:val="25"/>
              </w:rPr>
              <w:t xml:space="preserve">с нарушениями технологии, позволяющими удешевить </w:t>
            </w:r>
            <w:r w:rsidR="005E4970">
              <w:rPr>
                <w:rFonts w:ascii="Times New Roman" w:hAnsi="Times New Roman" w:cs="Times New Roman"/>
                <w:sz w:val="25"/>
                <w:szCs w:val="25"/>
              </w:rPr>
              <w:t>себестоимость</w:t>
            </w:r>
            <w:r w:rsidR="00B12A9E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D96CA2">
              <w:rPr>
                <w:rFonts w:ascii="Times New Roman" w:hAnsi="Times New Roman" w:cs="Times New Roman"/>
                <w:sz w:val="25"/>
                <w:szCs w:val="25"/>
              </w:rPr>
              <w:t>, является более доступной</w:t>
            </w:r>
            <w:r w:rsidR="00F556DD">
              <w:rPr>
                <w:rFonts w:ascii="Times New Roman" w:hAnsi="Times New Roman" w:cs="Times New Roman"/>
                <w:sz w:val="25"/>
                <w:szCs w:val="25"/>
              </w:rPr>
              <w:t xml:space="preserve"> для потребителей</w:t>
            </w:r>
            <w:r w:rsidR="00D96CA2">
              <w:rPr>
                <w:rFonts w:ascii="Times New Roman" w:hAnsi="Times New Roman" w:cs="Times New Roman"/>
                <w:sz w:val="25"/>
                <w:szCs w:val="25"/>
              </w:rPr>
              <w:t xml:space="preserve">, в том числе для несовершеннолетних, но при этом зачастую </w:t>
            </w:r>
            <w:r w:rsidR="008A6CE1">
              <w:rPr>
                <w:rFonts w:ascii="Times New Roman" w:hAnsi="Times New Roman" w:cs="Times New Roman"/>
                <w:sz w:val="25"/>
                <w:szCs w:val="25"/>
              </w:rPr>
              <w:t xml:space="preserve">является низкокачественной и </w:t>
            </w:r>
            <w:r w:rsidR="00F556DD">
              <w:rPr>
                <w:rFonts w:ascii="Times New Roman" w:hAnsi="Times New Roman" w:cs="Times New Roman"/>
                <w:sz w:val="25"/>
                <w:szCs w:val="25"/>
              </w:rPr>
              <w:t>представляет опасность</w:t>
            </w:r>
            <w:r w:rsidR="00D96CA2">
              <w:rPr>
                <w:rFonts w:ascii="Times New Roman" w:hAnsi="Times New Roman" w:cs="Times New Roman"/>
                <w:sz w:val="25"/>
                <w:szCs w:val="25"/>
              </w:rPr>
              <w:t xml:space="preserve"> для здоровья</w:t>
            </w:r>
            <w:r w:rsidR="00F556DD">
              <w:rPr>
                <w:rFonts w:ascii="Times New Roman" w:hAnsi="Times New Roman" w:cs="Times New Roman"/>
                <w:sz w:val="25"/>
                <w:szCs w:val="25"/>
              </w:rPr>
              <w:t xml:space="preserve"> людей</w:t>
            </w:r>
            <w:r w:rsidR="00D96CA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3DE0FC79" w14:textId="77777777" w:rsidR="00A530D4" w:rsidRDefault="00A530D4" w:rsidP="00CC1A0A">
            <w:pPr>
              <w:pBdr>
                <w:bottom w:val="single" w:sz="4" w:space="1" w:color="auto"/>
              </w:pBd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Кроме того, производство и оборот </w:t>
            </w:r>
            <w:r w:rsidR="00315293">
              <w:rPr>
                <w:rFonts w:ascii="Times New Roman" w:hAnsi="Times New Roman" w:cs="Times New Roman"/>
                <w:sz w:val="25"/>
                <w:szCs w:val="25"/>
              </w:rPr>
              <w:t xml:space="preserve">дешевой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никотинсодержащей продукции без уплаты налоговых платежей (акциз и НДС) </w:t>
            </w:r>
            <w:r w:rsidR="00734487">
              <w:rPr>
                <w:rFonts w:ascii="Times New Roman" w:hAnsi="Times New Roman" w:cs="Times New Roman"/>
                <w:sz w:val="25"/>
                <w:szCs w:val="25"/>
              </w:rPr>
              <w:t>нарушает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налогово</w:t>
            </w:r>
            <w:r w:rsidR="00734487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законодательств</w:t>
            </w:r>
            <w:r w:rsidR="00734487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экономические интересы Российской Федерации.</w:t>
            </w:r>
          </w:p>
          <w:p w14:paraId="7B427B34" w14:textId="77777777" w:rsidR="00D96CA2" w:rsidRDefault="00F13D20" w:rsidP="00CC1A0A">
            <w:pPr>
              <w:pBdr>
                <w:bottom w:val="single" w:sz="4" w:space="1" w:color="auto"/>
              </w:pBd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Для решения указанных проблем</w:t>
            </w:r>
            <w:r w:rsidR="00D96CA2">
              <w:rPr>
                <w:rFonts w:ascii="Times New Roman" w:hAnsi="Times New Roman" w:cs="Times New Roman"/>
                <w:sz w:val="25"/>
                <w:szCs w:val="25"/>
              </w:rPr>
              <w:t xml:space="preserve"> был разработан проект постановления, которым определяется порядок расчета минимальных цен на отдельные ви</w:t>
            </w:r>
            <w:r w:rsidR="008F12E5">
              <w:rPr>
                <w:rFonts w:ascii="Times New Roman" w:hAnsi="Times New Roman" w:cs="Times New Roman"/>
                <w:sz w:val="25"/>
                <w:szCs w:val="25"/>
              </w:rPr>
              <w:t>ды никотинсодержащей продукции.</w:t>
            </w:r>
          </w:p>
          <w:p w14:paraId="407D8482" w14:textId="77777777" w:rsidR="00C049A1" w:rsidRPr="00BB490F" w:rsidRDefault="00C049A1" w:rsidP="00FF319E">
            <w:pPr>
              <w:pBdr>
                <w:bottom w:val="single" w:sz="4" w:space="1" w:color="auto"/>
              </w:pBd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7897DDDD" w14:textId="77777777" w:rsidTr="005C413C">
        <w:tc>
          <w:tcPr>
            <w:tcW w:w="405" w:type="pct"/>
          </w:tcPr>
          <w:p w14:paraId="0BA66044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1.5.</w:t>
            </w:r>
          </w:p>
        </w:tc>
        <w:tc>
          <w:tcPr>
            <w:tcW w:w="4595" w:type="pct"/>
            <w:gridSpan w:val="2"/>
          </w:tcPr>
          <w:p w14:paraId="08C7BE0A" w14:textId="77777777" w:rsidR="00C049A1" w:rsidRPr="00785BCB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 w:rsidRPr="00785BCB"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Основание для разработки проекта акта: </w:t>
            </w:r>
          </w:p>
          <w:p w14:paraId="71D234FC" w14:textId="5C70DD5D" w:rsidR="008A6FF8" w:rsidRDefault="00D00702" w:rsidP="008A6FF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8A6FF8">
              <w:rPr>
                <w:rFonts w:ascii="Times New Roman" w:hAnsi="Times New Roman" w:cs="Times New Roman"/>
                <w:sz w:val="25"/>
                <w:szCs w:val="25"/>
              </w:rPr>
              <w:t>план-график</w:t>
            </w:r>
            <w:r w:rsidR="008A6FF8" w:rsidRPr="008A6FF8">
              <w:rPr>
                <w:rFonts w:ascii="Times New Roman" w:hAnsi="Times New Roman" w:cs="Times New Roman"/>
                <w:sz w:val="25"/>
                <w:szCs w:val="25"/>
              </w:rPr>
              <w:t xml:space="preserve"> подготовки нормативных правовых актов, необходимых для реализации </w:t>
            </w:r>
            <w:r w:rsidR="009850AC" w:rsidRPr="008A6FF8">
              <w:rPr>
                <w:rFonts w:ascii="Times New Roman" w:hAnsi="Times New Roman" w:cs="Times New Roman"/>
                <w:sz w:val="25"/>
                <w:szCs w:val="25"/>
              </w:rPr>
              <w:t>Федерального закона от 28 апреля 2023 г. № 178-ФЗ «О внесении изменений в отдельные законодательные акты Российской Федерации»</w:t>
            </w:r>
            <w:r w:rsidR="008A6FF8" w:rsidRPr="008A6FF8">
              <w:rPr>
                <w:rFonts w:ascii="Times New Roman" w:hAnsi="Times New Roman" w:cs="Times New Roman"/>
                <w:sz w:val="25"/>
                <w:szCs w:val="25"/>
              </w:rPr>
              <w:t>, утвержденн</w:t>
            </w:r>
            <w:r w:rsidR="00A715C8">
              <w:rPr>
                <w:rFonts w:ascii="Times New Roman" w:hAnsi="Times New Roman" w:cs="Times New Roman"/>
                <w:sz w:val="25"/>
                <w:szCs w:val="25"/>
              </w:rPr>
              <w:t>ый</w:t>
            </w:r>
            <w:r w:rsidR="008A6FF8" w:rsidRPr="008A6FF8">
              <w:rPr>
                <w:rFonts w:ascii="Times New Roman" w:hAnsi="Times New Roman" w:cs="Times New Roman"/>
                <w:sz w:val="25"/>
                <w:szCs w:val="25"/>
              </w:rPr>
              <w:t xml:space="preserve"> Заместителем Председателя Правительства Российской Федерации – Руководителем Аппарата Правительства Российской Федерации Д.Ю. Григоренко от 12 мая 2023 г. № 4653п-П11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14:paraId="28479FF5" w14:textId="77777777" w:rsidR="00D00702" w:rsidRDefault="00D00702" w:rsidP="008A6FF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 пункт 2 статьи 4 Федерального закона </w:t>
            </w:r>
            <w:r w:rsidRPr="00D00702">
              <w:rPr>
                <w:rFonts w:ascii="Times New Roman" w:hAnsi="Times New Roman" w:cs="Times New Roman"/>
                <w:sz w:val="25"/>
                <w:szCs w:val="25"/>
              </w:rPr>
              <w:t>от 28 апреля 2023 г. № 178-ФЗ «О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5ED04FF2" w14:textId="77777777" w:rsidR="00C049A1" w:rsidRPr="00BB490F" w:rsidRDefault="00C049A1" w:rsidP="008A6F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52DE75E7" w14:textId="77777777" w:rsidTr="005C413C">
        <w:tc>
          <w:tcPr>
            <w:tcW w:w="405" w:type="pct"/>
          </w:tcPr>
          <w:p w14:paraId="75275726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1.6.</w:t>
            </w:r>
          </w:p>
        </w:tc>
        <w:tc>
          <w:tcPr>
            <w:tcW w:w="4595" w:type="pct"/>
            <w:gridSpan w:val="2"/>
          </w:tcPr>
          <w:p w14:paraId="0147545B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Краткое описание целей предлагаемого регулирования: </w:t>
            </w:r>
          </w:p>
          <w:p w14:paraId="287BCACD" w14:textId="75186E31" w:rsidR="00134FC8" w:rsidRDefault="00C314B6" w:rsidP="009850A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14B6">
              <w:rPr>
                <w:rFonts w:ascii="Times New Roman" w:hAnsi="Times New Roman" w:cs="Times New Roman"/>
                <w:sz w:val="25"/>
                <w:szCs w:val="25"/>
              </w:rPr>
              <w:t xml:space="preserve">Проект постановления разработан с целью </w:t>
            </w:r>
            <w:r w:rsidR="00D00702">
              <w:rPr>
                <w:rFonts w:ascii="Times New Roman" w:hAnsi="Times New Roman" w:cs="Times New Roman"/>
                <w:sz w:val="25"/>
                <w:szCs w:val="25"/>
              </w:rPr>
              <w:t>защиты жизни и здоровья потребителей никотинсодержащей продукции от угрозы реализации им нелегальной никотинсодержащей продукции по цене ниже минимальной цены на никотинсодержащую продукцию</w:t>
            </w:r>
          </w:p>
          <w:p w14:paraId="301FE69A" w14:textId="77777777" w:rsidR="00C049A1" w:rsidRPr="00BB490F" w:rsidRDefault="00134FC8" w:rsidP="00AD5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C049A1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C049A1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C049A1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2ED87DD5" w14:textId="77777777" w:rsidTr="005C413C">
        <w:tc>
          <w:tcPr>
            <w:tcW w:w="405" w:type="pct"/>
          </w:tcPr>
          <w:p w14:paraId="3B5DF9D8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1.7.</w:t>
            </w:r>
          </w:p>
        </w:tc>
        <w:tc>
          <w:tcPr>
            <w:tcW w:w="4595" w:type="pct"/>
            <w:gridSpan w:val="2"/>
          </w:tcPr>
          <w:p w14:paraId="1F46AA3D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Краткое описание предлагаемого способа регулирования:</w:t>
            </w:r>
          </w:p>
          <w:p w14:paraId="74FDA6AC" w14:textId="77777777" w:rsidR="004572A2" w:rsidRDefault="00C314B6" w:rsidP="00134FC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14B6">
              <w:rPr>
                <w:rFonts w:ascii="Times New Roman" w:hAnsi="Times New Roman" w:cs="Times New Roman"/>
                <w:sz w:val="25"/>
                <w:szCs w:val="25"/>
              </w:rPr>
              <w:t xml:space="preserve">Правовое регулирование посредством утверждения </w:t>
            </w:r>
            <w:r w:rsidR="002160E2">
              <w:rPr>
                <w:rFonts w:ascii="Times New Roman" w:hAnsi="Times New Roman" w:cs="Times New Roman"/>
                <w:sz w:val="25"/>
                <w:szCs w:val="25"/>
              </w:rPr>
              <w:t xml:space="preserve">Порядка определения минимальной цены на никотинсодержащую продукцию, а также </w:t>
            </w:r>
            <w:r w:rsidR="00134FC8">
              <w:rPr>
                <w:rFonts w:ascii="Times New Roman" w:hAnsi="Times New Roman" w:cs="Times New Roman"/>
                <w:sz w:val="25"/>
                <w:szCs w:val="25"/>
              </w:rPr>
              <w:t>установления</w:t>
            </w:r>
            <w:r w:rsidR="002160E2">
              <w:rPr>
                <w:rFonts w:ascii="Times New Roman" w:hAnsi="Times New Roman" w:cs="Times New Roman"/>
                <w:sz w:val="25"/>
                <w:szCs w:val="25"/>
              </w:rPr>
              <w:t xml:space="preserve"> федерального органа исполнительной власти, который будет осуществлять расчет и официальну</w:t>
            </w:r>
            <w:r w:rsidR="00134FC8">
              <w:rPr>
                <w:rFonts w:ascii="Times New Roman" w:hAnsi="Times New Roman" w:cs="Times New Roman"/>
                <w:sz w:val="25"/>
                <w:szCs w:val="25"/>
              </w:rPr>
              <w:t xml:space="preserve">ю публикацию минимальных цен на </w:t>
            </w:r>
            <w:r w:rsidR="002160E2">
              <w:rPr>
                <w:rFonts w:ascii="Times New Roman" w:hAnsi="Times New Roman" w:cs="Times New Roman"/>
                <w:sz w:val="25"/>
                <w:szCs w:val="25"/>
              </w:rPr>
              <w:t>виды никотинсодержащей продукции</w:t>
            </w:r>
            <w:r w:rsidRPr="00C314B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41EFFD62" w14:textId="77777777" w:rsidR="00C049A1" w:rsidRPr="00BB490F" w:rsidRDefault="00C049A1" w:rsidP="00134FC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6E425EA0" w14:textId="77777777" w:rsidTr="005C413C">
        <w:tc>
          <w:tcPr>
            <w:tcW w:w="405" w:type="pct"/>
            <w:vMerge w:val="restart"/>
          </w:tcPr>
          <w:p w14:paraId="42601711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1.8.</w:t>
            </w:r>
          </w:p>
        </w:tc>
        <w:tc>
          <w:tcPr>
            <w:tcW w:w="4595" w:type="pct"/>
            <w:gridSpan w:val="2"/>
          </w:tcPr>
          <w:p w14:paraId="7B61B3F9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Контактная информация исполнителя разработчика:</w:t>
            </w:r>
          </w:p>
        </w:tc>
      </w:tr>
      <w:tr w:rsidR="00C049A1" w:rsidRPr="00BB490F" w14:paraId="4E179CE1" w14:textId="77777777" w:rsidTr="005C413C">
        <w:tc>
          <w:tcPr>
            <w:tcW w:w="405" w:type="pct"/>
            <w:vMerge/>
          </w:tcPr>
          <w:p w14:paraId="0335140B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264E9D79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FCA2" w14:textId="77777777" w:rsidR="00C049A1" w:rsidRPr="00275503" w:rsidRDefault="00C049A1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Шапошников Андрей Игоревич</w:t>
            </w:r>
          </w:p>
        </w:tc>
      </w:tr>
      <w:tr w:rsidR="00C049A1" w:rsidRPr="00BB490F" w14:paraId="7837BF15" w14:textId="77777777" w:rsidTr="005C413C">
        <w:tc>
          <w:tcPr>
            <w:tcW w:w="405" w:type="pct"/>
            <w:vMerge/>
          </w:tcPr>
          <w:p w14:paraId="7AEA4F42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09EF89EC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C86C" w14:textId="77777777" w:rsidR="00C049A1" w:rsidRPr="00275503" w:rsidRDefault="002160E2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Ведущий советник</w:t>
            </w:r>
          </w:p>
        </w:tc>
      </w:tr>
      <w:tr w:rsidR="00C049A1" w:rsidRPr="00BB490F" w14:paraId="67AE401A" w14:textId="77777777" w:rsidTr="005C413C">
        <w:trPr>
          <w:trHeight w:val="249"/>
        </w:trPr>
        <w:tc>
          <w:tcPr>
            <w:tcW w:w="405" w:type="pct"/>
            <w:vMerge/>
          </w:tcPr>
          <w:p w14:paraId="0DAA7F65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60E5F56B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FEC2" w14:textId="77777777" w:rsidR="00C049A1" w:rsidRPr="0014568B" w:rsidRDefault="00C049A1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4568B">
              <w:rPr>
                <w:rFonts w:ascii="Times New Roman" w:hAnsi="Times New Roman" w:cs="Times New Roman"/>
                <w:sz w:val="25"/>
                <w:szCs w:val="25"/>
              </w:rPr>
              <w:t>+7 (495) 983-38-88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(доб. </w:t>
            </w:r>
            <w:r w:rsidRPr="0014568B">
              <w:rPr>
                <w:rFonts w:ascii="Times New Roman" w:hAnsi="Times New Roman" w:cs="Times New Roman"/>
                <w:sz w:val="25"/>
                <w:szCs w:val="25"/>
              </w:rPr>
              <w:t>2752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C049A1" w:rsidRPr="00BB490F" w14:paraId="2D5115ED" w14:textId="77777777" w:rsidTr="005C413C">
        <w:trPr>
          <w:trHeight w:val="249"/>
        </w:trPr>
        <w:tc>
          <w:tcPr>
            <w:tcW w:w="405" w:type="pct"/>
            <w:vMerge/>
          </w:tcPr>
          <w:p w14:paraId="22DE0761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3ACDD73A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8E63" w14:textId="77777777" w:rsidR="00C049A1" w:rsidRPr="00275503" w:rsidRDefault="00C049A1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4568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Andrei.Shaposhnikov@minfin.gov.ru</w:t>
            </w:r>
          </w:p>
        </w:tc>
      </w:tr>
    </w:tbl>
    <w:p w14:paraId="1AC2F426" w14:textId="77777777" w:rsidR="00C049A1" w:rsidRPr="00BB490F" w:rsidRDefault="00C049A1" w:rsidP="00C049A1">
      <w:pPr>
        <w:pStyle w:val="1"/>
      </w:pPr>
      <w:r w:rsidRPr="00BB490F"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C049A1" w:rsidRPr="00BB490F" w14:paraId="54B496AA" w14:textId="77777777" w:rsidTr="005C413C">
        <w:tc>
          <w:tcPr>
            <w:tcW w:w="405" w:type="pct"/>
          </w:tcPr>
          <w:p w14:paraId="441D217B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2297" w:type="pct"/>
          </w:tcPr>
          <w:p w14:paraId="2C9A570F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Степень регулирующего воздействия проекта акта: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14:paraId="380A9917" w14:textId="77777777" w:rsidR="00C049A1" w:rsidRPr="00D606E2" w:rsidRDefault="00C314B6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Высокая</w:t>
            </w:r>
          </w:p>
          <w:p w14:paraId="099FDB81" w14:textId="77777777" w:rsidR="00C049A1" w:rsidRPr="00BB490F" w:rsidRDefault="00C049A1" w:rsidP="005C413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(высокая / средняя / низкая)</w:t>
            </w:r>
          </w:p>
        </w:tc>
      </w:tr>
      <w:tr w:rsidR="00C049A1" w:rsidRPr="00BB490F" w14:paraId="4CE4BE6D" w14:textId="77777777" w:rsidTr="005C413C">
        <w:tc>
          <w:tcPr>
            <w:tcW w:w="405" w:type="pct"/>
          </w:tcPr>
          <w:p w14:paraId="2F04D771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2.2.</w:t>
            </w:r>
          </w:p>
        </w:tc>
        <w:tc>
          <w:tcPr>
            <w:tcW w:w="4595" w:type="pct"/>
            <w:gridSpan w:val="2"/>
          </w:tcPr>
          <w:p w14:paraId="67C9E22A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Обоснование отнесения проекта акта к определенной степени регулирующего воздействия</w:t>
            </w:r>
            <w:r w:rsidRPr="00BB490F">
              <w:rPr>
                <w:rStyle w:val="a9"/>
                <w:rFonts w:ascii="Times New Roman" w:hAnsi="Times New Roman" w:cs="Times New Roman"/>
                <w:sz w:val="25"/>
                <w:szCs w:val="25"/>
              </w:rPr>
              <w:footnoteReference w:id="1"/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</w:p>
          <w:p w14:paraId="46F65679" w14:textId="77777777" w:rsidR="002160E2" w:rsidRDefault="00C314B6" w:rsidP="00E541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14B6">
              <w:rPr>
                <w:rFonts w:ascii="Times New Roman" w:hAnsi="Times New Roman" w:cs="Times New Roman"/>
                <w:sz w:val="25"/>
                <w:szCs w:val="25"/>
              </w:rPr>
              <w:t xml:space="preserve">Проект постановления содержит положения, </w:t>
            </w:r>
            <w:r w:rsidR="002160E2">
              <w:rPr>
                <w:rFonts w:ascii="Times New Roman" w:hAnsi="Times New Roman" w:cs="Times New Roman"/>
                <w:sz w:val="25"/>
                <w:szCs w:val="25"/>
              </w:rPr>
              <w:t xml:space="preserve">способствующие установлению ранее не предусмотренных </w:t>
            </w:r>
            <w:r w:rsidR="002160E2" w:rsidRPr="00C314B6">
              <w:rPr>
                <w:rFonts w:ascii="Times New Roman" w:hAnsi="Times New Roman" w:cs="Times New Roman"/>
                <w:sz w:val="25"/>
                <w:szCs w:val="25"/>
              </w:rPr>
              <w:t xml:space="preserve">законодательством Российской Федерации и иными нормативными правовыми актами </w:t>
            </w:r>
            <w:r w:rsidR="002160E2" w:rsidRPr="00760A4A">
              <w:rPr>
                <w:rFonts w:ascii="Times New Roman" w:hAnsi="Times New Roman" w:cs="Times New Roman"/>
                <w:sz w:val="25"/>
                <w:szCs w:val="25"/>
              </w:rPr>
              <w:t>обязанност</w:t>
            </w:r>
            <w:r w:rsidR="002160E2">
              <w:rPr>
                <w:rFonts w:ascii="Times New Roman" w:hAnsi="Times New Roman" w:cs="Times New Roman"/>
                <w:sz w:val="25"/>
                <w:szCs w:val="25"/>
              </w:rPr>
              <w:t>ей</w:t>
            </w:r>
            <w:r w:rsidR="002160E2" w:rsidRPr="00760A4A">
              <w:rPr>
                <w:rFonts w:ascii="Times New Roman" w:hAnsi="Times New Roman" w:cs="Times New Roman"/>
                <w:sz w:val="25"/>
                <w:szCs w:val="25"/>
              </w:rPr>
              <w:t>, запрет</w:t>
            </w:r>
            <w:r w:rsidR="002160E2">
              <w:rPr>
                <w:rFonts w:ascii="Times New Roman" w:hAnsi="Times New Roman" w:cs="Times New Roman"/>
                <w:sz w:val="25"/>
                <w:szCs w:val="25"/>
              </w:rPr>
              <w:t>ов</w:t>
            </w:r>
            <w:r w:rsidR="002160E2" w:rsidRPr="00760A4A">
              <w:rPr>
                <w:rFonts w:ascii="Times New Roman" w:hAnsi="Times New Roman" w:cs="Times New Roman"/>
                <w:sz w:val="25"/>
                <w:szCs w:val="25"/>
              </w:rPr>
              <w:t xml:space="preserve"> и ограничени</w:t>
            </w:r>
            <w:r w:rsidR="002160E2">
              <w:rPr>
                <w:rFonts w:ascii="Times New Roman" w:hAnsi="Times New Roman" w:cs="Times New Roman"/>
                <w:sz w:val="25"/>
                <w:szCs w:val="25"/>
              </w:rPr>
              <w:t>й</w:t>
            </w:r>
            <w:r w:rsidR="002160E2" w:rsidRPr="00C314B6">
              <w:rPr>
                <w:rFonts w:ascii="Times New Roman" w:hAnsi="Times New Roman" w:cs="Times New Roman"/>
                <w:sz w:val="25"/>
                <w:szCs w:val="25"/>
              </w:rPr>
              <w:t xml:space="preserve"> для физических и юридических лиц в сфере предпринимательской и иной экономической деятельности</w:t>
            </w:r>
            <w:r w:rsidR="002160E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73604B67" w14:textId="77777777" w:rsidR="002160E2" w:rsidRPr="002160E2" w:rsidRDefault="002160E2" w:rsidP="00A376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 частности, проект постановления способствует реализации предусмотренного пунктом 2 статьи 4</w:t>
            </w:r>
            <w:r w:rsidRPr="002160E2">
              <w:rPr>
                <w:rFonts w:ascii="Times New Roman" w:hAnsi="Times New Roman" w:cs="Times New Roman"/>
                <w:sz w:val="25"/>
                <w:szCs w:val="25"/>
              </w:rPr>
              <w:t xml:space="preserve"> Федерального закона от 28 апреля 2023 г. № 178-ФЗ «О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запрета продажи никотинсодержащей продукции по цене ниже минимальной цены на никотинсодержащую продукцию.</w:t>
            </w:r>
          </w:p>
          <w:p w14:paraId="50399A64" w14:textId="77777777" w:rsidR="00C049A1" w:rsidRPr="00BB490F" w:rsidRDefault="00C049A1" w:rsidP="00A376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(место для текстового описания)</w:t>
            </w:r>
          </w:p>
        </w:tc>
      </w:tr>
    </w:tbl>
    <w:p w14:paraId="54C377C8" w14:textId="77777777" w:rsidR="006C45AB" w:rsidRPr="004361B6" w:rsidRDefault="006C45AB" w:rsidP="006C45AB">
      <w:pPr>
        <w:pStyle w:val="1"/>
      </w:pPr>
      <w:r w:rsidRPr="004361B6">
        <w:lastRenderedPageBreak/>
        <w:t>2.1. Анализ регулируемых проектом акта отношений, обуславливающих необходимость проведения оценки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24"/>
        <w:gridCol w:w="3158"/>
      </w:tblGrid>
      <w:tr w:rsidR="006C45AB" w:rsidRPr="004361B6" w14:paraId="66A0DBC3" w14:textId="77777777" w:rsidTr="0064129C">
        <w:trPr>
          <w:trHeight w:val="1094"/>
        </w:trPr>
        <w:tc>
          <w:tcPr>
            <w:tcW w:w="3522" w:type="pct"/>
          </w:tcPr>
          <w:p w14:paraId="69D714E9" w14:textId="77777777" w:rsidR="006C45AB" w:rsidRPr="004361B6" w:rsidRDefault="006C45AB" w:rsidP="0064129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361B6">
              <w:rPr>
                <w:rFonts w:ascii="Times New Roman" w:hAnsi="Times New Roman" w:cs="Times New Roman"/>
                <w:sz w:val="25"/>
                <w:szCs w:val="25"/>
              </w:rPr>
              <w:t xml:space="preserve"> 2.1.1. Содержание проекта акта: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14:paraId="7B4A2601" w14:textId="77777777" w:rsidR="006C45AB" w:rsidRPr="004361B6" w:rsidRDefault="006C45AB" w:rsidP="0064129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61B6">
              <w:rPr>
                <w:rFonts w:ascii="Times New Roman" w:hAnsi="Times New Roman" w:cs="Times New Roman"/>
                <w:sz w:val="25"/>
                <w:szCs w:val="25"/>
              </w:rPr>
              <w:t xml:space="preserve"> 2.1.2. Оценка наличия в проекте акта положений, регулирующих отношения в указанной области (сфере)</w:t>
            </w:r>
          </w:p>
        </w:tc>
      </w:tr>
      <w:tr w:rsidR="006C45AB" w:rsidRPr="004361B6" w14:paraId="323A9751" w14:textId="77777777" w:rsidTr="0064129C">
        <w:trPr>
          <w:trHeight w:val="596"/>
        </w:trPr>
        <w:tc>
          <w:tcPr>
            <w:tcW w:w="3522" w:type="pct"/>
          </w:tcPr>
          <w:p w14:paraId="441BBB28" w14:textId="77777777" w:rsidR="006C45AB" w:rsidRPr="004361B6" w:rsidRDefault="006C45AB" w:rsidP="0064129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361B6">
              <w:rPr>
                <w:rFonts w:ascii="Times New Roman" w:hAnsi="Times New Roman" w:cs="Times New Roman"/>
                <w:sz w:val="25"/>
                <w:szCs w:val="25"/>
              </w:rPr>
              <w:t>Проект акта в сфере предпринимательской и иной экономической деятельности, содержащий обязательные требования</w:t>
            </w:r>
          </w:p>
        </w:tc>
        <w:tc>
          <w:tcPr>
            <w:tcW w:w="1478" w:type="pct"/>
            <w:vAlign w:val="center"/>
          </w:tcPr>
          <w:p w14:paraId="76E7B5E9" w14:textId="60CA01CF" w:rsidR="006C45AB" w:rsidRPr="004361B6" w:rsidRDefault="00AE424D" w:rsidP="00AE424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r w:rsidR="00392890">
              <w:rPr>
                <w:rFonts w:ascii="Times New Roman" w:hAnsi="Times New Roman" w:cs="Times New Roman"/>
                <w:sz w:val="25"/>
                <w:szCs w:val="25"/>
              </w:rPr>
              <w:t>проекте постановления отсутствую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т обязательные требования. Вместе с тем проект постановления способствует установлению обязательных требований в </w:t>
            </w:r>
            <w:r w:rsidRPr="00AE424D">
              <w:rPr>
                <w:rFonts w:ascii="Times New Roman" w:hAnsi="Times New Roman" w:cs="Times New Roman"/>
                <w:sz w:val="25"/>
                <w:szCs w:val="25"/>
              </w:rPr>
              <w:t>сфере предпринимательской и иной экономической деятельности</w:t>
            </w:r>
          </w:p>
        </w:tc>
      </w:tr>
      <w:tr w:rsidR="006C45AB" w:rsidRPr="004361B6" w14:paraId="5E07B12B" w14:textId="77777777" w:rsidTr="0064129C">
        <w:trPr>
          <w:trHeight w:val="581"/>
        </w:trPr>
        <w:tc>
          <w:tcPr>
            <w:tcW w:w="3522" w:type="pct"/>
          </w:tcPr>
          <w:p w14:paraId="0CCBD904" w14:textId="77777777" w:rsidR="006C45AB" w:rsidRPr="004361B6" w:rsidRDefault="006C45AB" w:rsidP="0064129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361B6">
              <w:rPr>
                <w:rFonts w:ascii="Times New Roman" w:hAnsi="Times New Roman" w:cs="Times New Roman"/>
                <w:sz w:val="25"/>
                <w:szCs w:val="25"/>
              </w:rPr>
              <w:t>Проект акта, регулирующий отношения в области организации и осуществления государственного контроля (надзора)</w:t>
            </w:r>
          </w:p>
        </w:tc>
        <w:tc>
          <w:tcPr>
            <w:tcW w:w="1478" w:type="pct"/>
            <w:vAlign w:val="center"/>
          </w:tcPr>
          <w:p w14:paraId="03513916" w14:textId="7195DE38" w:rsidR="006C45AB" w:rsidRPr="004361B6" w:rsidRDefault="006C45AB" w:rsidP="0064129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6C45AB" w:rsidRPr="004361B6" w14:paraId="028E3153" w14:textId="77777777" w:rsidTr="0064129C">
        <w:trPr>
          <w:trHeight w:val="1106"/>
        </w:trPr>
        <w:tc>
          <w:tcPr>
            <w:tcW w:w="3522" w:type="pct"/>
          </w:tcPr>
          <w:p w14:paraId="6824B6F5" w14:textId="77777777" w:rsidR="006C45AB" w:rsidRPr="004361B6" w:rsidRDefault="006C45AB" w:rsidP="0064129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361B6">
              <w:rPr>
                <w:rFonts w:ascii="Times New Roman" w:hAnsi="Times New Roman" w:cs="Times New Roman"/>
                <w:sz w:val="25"/>
                <w:szCs w:val="25"/>
              </w:rPr>
              <w:t>Проект акта, регулирующий отношения по взиманию налогов и сборов в Российской Федерации,  отношения, возникающие в процессе осуществления налогового контроля, обжалования актов налоговых органов, действий (бездействия) их должностных лиц</w:t>
            </w:r>
          </w:p>
        </w:tc>
        <w:tc>
          <w:tcPr>
            <w:tcW w:w="1478" w:type="pct"/>
            <w:vAlign w:val="center"/>
          </w:tcPr>
          <w:p w14:paraId="638BBAE8" w14:textId="77777777" w:rsidR="006C45AB" w:rsidRPr="004361B6" w:rsidRDefault="006C45AB" w:rsidP="0064129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61B6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6C45AB" w:rsidRPr="004361B6" w14:paraId="4ADE7E74" w14:textId="77777777" w:rsidTr="0064129C">
        <w:trPr>
          <w:trHeight w:val="773"/>
        </w:trPr>
        <w:tc>
          <w:tcPr>
            <w:tcW w:w="3522" w:type="pct"/>
          </w:tcPr>
          <w:p w14:paraId="2406E4DE" w14:textId="77777777" w:rsidR="006C45AB" w:rsidRPr="004361B6" w:rsidRDefault="006C45AB" w:rsidP="0064129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361B6">
              <w:rPr>
                <w:rFonts w:ascii="Times New Roman" w:hAnsi="Times New Roman" w:cs="Times New Roman"/>
                <w:sz w:val="25"/>
                <w:szCs w:val="25"/>
              </w:rPr>
              <w:t>Проект акта, регулирующий отношения в области создания, реорганизации и ликвидации юридических лиц и осуществления ими своей деятельности</w:t>
            </w:r>
          </w:p>
        </w:tc>
        <w:tc>
          <w:tcPr>
            <w:tcW w:w="1478" w:type="pct"/>
            <w:vAlign w:val="center"/>
          </w:tcPr>
          <w:p w14:paraId="3786D678" w14:textId="77777777" w:rsidR="006C45AB" w:rsidRPr="004361B6" w:rsidRDefault="006C45AB" w:rsidP="0064129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61B6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6C45AB" w:rsidRPr="004361B6" w14:paraId="1AD0C601" w14:textId="77777777" w:rsidTr="0064129C">
        <w:trPr>
          <w:trHeight w:val="1582"/>
        </w:trPr>
        <w:tc>
          <w:tcPr>
            <w:tcW w:w="3522" w:type="pct"/>
          </w:tcPr>
          <w:p w14:paraId="7F3C70A3" w14:textId="72BF9965" w:rsidR="006C45AB" w:rsidRPr="004361B6" w:rsidRDefault="006C45AB" w:rsidP="0064129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361B6">
              <w:rPr>
                <w:rFonts w:ascii="Times New Roman" w:hAnsi="Times New Roman" w:cs="Times New Roman"/>
                <w:sz w:val="25"/>
                <w:szCs w:val="25"/>
              </w:rPr>
              <w:t>Проект акта, регулирующий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361B6">
              <w:rPr>
                <w:rFonts w:ascii="Times New Roman" w:hAnsi="Times New Roman" w:cs="Times New Roman"/>
                <w:sz w:val="25"/>
                <w:szCs w:val="25"/>
              </w:rPr>
              <w:t>и оказанию услуг</w:t>
            </w:r>
          </w:p>
        </w:tc>
        <w:tc>
          <w:tcPr>
            <w:tcW w:w="1478" w:type="pct"/>
            <w:vAlign w:val="center"/>
          </w:tcPr>
          <w:p w14:paraId="4CBA1BFE" w14:textId="77777777" w:rsidR="006C45AB" w:rsidRPr="004361B6" w:rsidRDefault="006C45AB" w:rsidP="0064129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61B6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6C45AB" w:rsidRPr="004361B6" w14:paraId="130C640C" w14:textId="77777777" w:rsidTr="0064129C">
        <w:trPr>
          <w:trHeight w:val="224"/>
        </w:trPr>
        <w:tc>
          <w:tcPr>
            <w:tcW w:w="3522" w:type="pct"/>
          </w:tcPr>
          <w:p w14:paraId="5648C8F6" w14:textId="77777777" w:rsidR="006C45AB" w:rsidRPr="004361B6" w:rsidRDefault="006C45AB" w:rsidP="0064129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361B6">
              <w:rPr>
                <w:rFonts w:ascii="Times New Roman" w:hAnsi="Times New Roman" w:cs="Times New Roman"/>
                <w:sz w:val="25"/>
                <w:szCs w:val="25"/>
              </w:rPr>
              <w:t>Проект акта, регулирующий отношения в области таможенного дела в Российской Федерации</w:t>
            </w:r>
          </w:p>
        </w:tc>
        <w:tc>
          <w:tcPr>
            <w:tcW w:w="1478" w:type="pct"/>
            <w:vAlign w:val="center"/>
          </w:tcPr>
          <w:p w14:paraId="415272D6" w14:textId="77777777" w:rsidR="006C45AB" w:rsidRPr="004361B6" w:rsidRDefault="006C45AB" w:rsidP="0064129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61B6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6C45AB" w:rsidRPr="004361B6" w14:paraId="18377E90" w14:textId="77777777" w:rsidTr="0064129C">
        <w:trPr>
          <w:trHeight w:val="418"/>
        </w:trPr>
        <w:tc>
          <w:tcPr>
            <w:tcW w:w="3522" w:type="pct"/>
          </w:tcPr>
          <w:p w14:paraId="5D66CDD7" w14:textId="77777777" w:rsidR="006C45AB" w:rsidRPr="004361B6" w:rsidRDefault="006C45AB" w:rsidP="0064129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361B6">
              <w:rPr>
                <w:rFonts w:ascii="Times New Roman" w:hAnsi="Times New Roman" w:cs="Times New Roman"/>
                <w:sz w:val="25"/>
                <w:szCs w:val="25"/>
              </w:rPr>
              <w:t>Проект акта, регулирующий отношения в области оценки соответствия, в области безопасности процессов производства</w:t>
            </w:r>
          </w:p>
        </w:tc>
        <w:tc>
          <w:tcPr>
            <w:tcW w:w="1478" w:type="pct"/>
            <w:vAlign w:val="center"/>
          </w:tcPr>
          <w:p w14:paraId="5A9EC6A5" w14:textId="690DA575" w:rsidR="006C45AB" w:rsidRPr="004361B6" w:rsidRDefault="006C45AB" w:rsidP="006C45A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61B6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6C45AB" w:rsidRPr="004361B6" w14:paraId="76AD8BC9" w14:textId="77777777" w:rsidTr="0064129C">
        <w:trPr>
          <w:trHeight w:val="70"/>
        </w:trPr>
        <w:tc>
          <w:tcPr>
            <w:tcW w:w="3522" w:type="pct"/>
          </w:tcPr>
          <w:p w14:paraId="23FF0CE4" w14:textId="77777777" w:rsidR="006C45AB" w:rsidRPr="004361B6" w:rsidRDefault="006C45AB" w:rsidP="0064129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361B6">
              <w:rPr>
                <w:rFonts w:ascii="Times New Roman" w:hAnsi="Times New Roman" w:cs="Times New Roman"/>
                <w:sz w:val="25"/>
                <w:szCs w:val="25"/>
              </w:rPr>
              <w:t>Проект акта, регулирующий отношения в области применения мер ответственности за нарушения законодательства Российской Федерации в  вышеуказанных сферах</w:t>
            </w:r>
          </w:p>
        </w:tc>
        <w:tc>
          <w:tcPr>
            <w:tcW w:w="1478" w:type="pct"/>
            <w:vAlign w:val="center"/>
          </w:tcPr>
          <w:p w14:paraId="0A9E519C" w14:textId="77777777" w:rsidR="006C45AB" w:rsidRPr="004361B6" w:rsidRDefault="006C45AB" w:rsidP="0064129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61B6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6C45AB" w:rsidRPr="004361B6" w14:paraId="431CEE36" w14:textId="77777777" w:rsidTr="0064129C">
        <w:trPr>
          <w:trHeight w:val="1250"/>
        </w:trPr>
        <w:tc>
          <w:tcPr>
            <w:tcW w:w="3522" w:type="pct"/>
          </w:tcPr>
          <w:p w14:paraId="7AD88E1C" w14:textId="77777777" w:rsidR="006C45AB" w:rsidRPr="004361B6" w:rsidRDefault="006C45AB" w:rsidP="0064129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361B6">
              <w:rPr>
                <w:rFonts w:ascii="Times New Roman" w:hAnsi="Times New Roman" w:cs="Times New Roman"/>
                <w:sz w:val="25"/>
                <w:szCs w:val="25"/>
              </w:rPr>
              <w:t>Проект акта, устанавливающий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</w:t>
            </w:r>
          </w:p>
        </w:tc>
        <w:tc>
          <w:tcPr>
            <w:tcW w:w="1478" w:type="pct"/>
            <w:tcBorders>
              <w:bottom w:val="single" w:sz="4" w:space="0" w:color="auto"/>
            </w:tcBorders>
            <w:vAlign w:val="center"/>
          </w:tcPr>
          <w:p w14:paraId="60D0BE2F" w14:textId="77777777" w:rsidR="006C45AB" w:rsidRPr="004361B6" w:rsidRDefault="006C45AB" w:rsidP="0064129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61B6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</w:tbl>
    <w:p w14:paraId="7E6A3C1A" w14:textId="1F3864D9" w:rsidR="00C049A1" w:rsidRPr="00BB490F" w:rsidRDefault="00C049A1" w:rsidP="00C049A1">
      <w:pPr>
        <w:pStyle w:val="1"/>
      </w:pPr>
      <w:r w:rsidRPr="00BB490F"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C049A1" w:rsidRPr="00BB490F" w14:paraId="5E532BBC" w14:textId="77777777" w:rsidTr="005C413C">
        <w:tc>
          <w:tcPr>
            <w:tcW w:w="405" w:type="pct"/>
          </w:tcPr>
          <w:p w14:paraId="4C90AFD9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3.1.</w:t>
            </w:r>
          </w:p>
        </w:tc>
        <w:tc>
          <w:tcPr>
            <w:tcW w:w="4595" w:type="pct"/>
          </w:tcPr>
          <w:p w14:paraId="65B70227" w14:textId="77777777" w:rsidR="007B773E" w:rsidRPr="007B773E" w:rsidRDefault="00C049A1" w:rsidP="007B773E">
            <w:pPr>
              <w:pBdr>
                <w:bottom w:val="single" w:sz="4" w:space="1" w:color="auto"/>
              </w:pBdr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  <w:shd w:val="clear" w:color="auto" w:fill="auto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проблемы, на решение которой направлен предлагаемый способ регулирования, условий</w:t>
            </w:r>
            <w:r w:rsidR="007B773E">
              <w:rPr>
                <w:rFonts w:ascii="Times New Roman" w:hAnsi="Times New Roman" w:cs="Times New Roman"/>
                <w:sz w:val="25"/>
                <w:szCs w:val="25"/>
              </w:rPr>
              <w:t xml:space="preserve"> и факторов ее существования:</w:t>
            </w:r>
          </w:p>
          <w:p w14:paraId="38DA88B5" w14:textId="77777777" w:rsidR="00481413" w:rsidRDefault="00481413" w:rsidP="007B773E">
            <w:pPr>
              <w:pBdr>
                <w:bottom w:val="single" w:sz="4" w:space="1" w:color="auto"/>
              </w:pBd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2BB48DE" w14:textId="77777777" w:rsidR="007B773E" w:rsidRDefault="007B773E" w:rsidP="007B773E">
            <w:pPr>
              <w:pBdr>
                <w:bottom w:val="single" w:sz="4" w:space="1" w:color="auto"/>
              </w:pBd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Pr="00ED3BC8">
              <w:rPr>
                <w:rFonts w:ascii="Times New Roman" w:hAnsi="Times New Roman" w:cs="Times New Roman"/>
                <w:sz w:val="25"/>
                <w:szCs w:val="25"/>
              </w:rPr>
              <w:t xml:space="preserve"> целях защиты жизни и здоровья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граждан</w:t>
            </w:r>
            <w:r w:rsidRPr="00ED3BC8">
              <w:rPr>
                <w:rFonts w:ascii="Times New Roman" w:hAnsi="Times New Roman" w:cs="Times New Roman"/>
                <w:sz w:val="25"/>
                <w:szCs w:val="25"/>
              </w:rPr>
              <w:t xml:space="preserve"> от никотинсодержащей продукции и последствий ее потребления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принят </w:t>
            </w:r>
            <w:r w:rsidRPr="00ED3BC8">
              <w:rPr>
                <w:rFonts w:ascii="Times New Roman" w:hAnsi="Times New Roman" w:cs="Times New Roman"/>
                <w:sz w:val="25"/>
                <w:szCs w:val="25"/>
              </w:rPr>
              <w:t>Федеральны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й закон от 28.04.2023 № 178-ФЗ «</w:t>
            </w:r>
            <w:r w:rsidRPr="00ED3BC8">
              <w:rPr>
                <w:rFonts w:ascii="Times New Roman" w:hAnsi="Times New Roman" w:cs="Times New Roman"/>
                <w:sz w:val="25"/>
                <w:szCs w:val="25"/>
              </w:rPr>
              <w:t>О внесении изменений в отдельные законодательные акты Рос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сийской Федерации» (Федеральный закон № 178-ФЗ).</w:t>
            </w:r>
          </w:p>
          <w:p w14:paraId="55E74091" w14:textId="77777777" w:rsidR="00DB574F" w:rsidRDefault="00DB574F" w:rsidP="00DB574F">
            <w:pPr>
              <w:pBdr>
                <w:bottom w:val="single" w:sz="4" w:space="1" w:color="auto"/>
              </w:pBd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 качестве обоснования предусмотренных Федеральным законом № 178-ФЗ законодательных нововведений в пояснительной записке к соответствующему законопроекту отмечалось, что э</w:t>
            </w:r>
            <w:r w:rsidRPr="00ED3BC8">
              <w:rPr>
                <w:rFonts w:ascii="Times New Roman" w:hAnsi="Times New Roman" w:cs="Times New Roman"/>
                <w:sz w:val="25"/>
                <w:szCs w:val="25"/>
              </w:rPr>
              <w:t>лектронные системы доставки никотина небезопасны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что </w:t>
            </w:r>
            <w:r w:rsidRPr="00CC1A0A">
              <w:rPr>
                <w:rFonts w:ascii="Times New Roman" w:hAnsi="Times New Roman" w:cs="Times New Roman"/>
                <w:sz w:val="25"/>
                <w:szCs w:val="25"/>
              </w:rPr>
              <w:t>потребление электронных сигарет (вейпинг) воздействует на защитные барьеры легких, провоцируя фиброз, развитие хронического бронхита, повышает риск развития инфаркта миокарда и инсульта, онкологических заболеваний, неблагоприятно влияет на репродуктивную систему человека, форми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руется никотиновая зависимость.</w:t>
            </w:r>
          </w:p>
          <w:p w14:paraId="23A4E54D" w14:textId="77777777" w:rsidR="007B773E" w:rsidRDefault="00DB574F" w:rsidP="007B773E">
            <w:pPr>
              <w:pBdr>
                <w:bottom w:val="single" w:sz="4" w:space="1" w:color="auto"/>
              </w:pBd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Для решения проблем</w:t>
            </w:r>
            <w:r w:rsidR="0006616C">
              <w:rPr>
                <w:rFonts w:ascii="Times New Roman" w:hAnsi="Times New Roman" w:cs="Times New Roman"/>
                <w:sz w:val="25"/>
                <w:szCs w:val="25"/>
              </w:rPr>
              <w:t xml:space="preserve"> в сфере потребления никотинсодержащей продукции, в том числе некачественной,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B773E">
              <w:rPr>
                <w:rFonts w:ascii="Times New Roman" w:hAnsi="Times New Roman" w:cs="Times New Roman"/>
                <w:sz w:val="25"/>
                <w:szCs w:val="25"/>
              </w:rPr>
              <w:t>Федеральный закон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№ 178-ФЗ</w:t>
            </w:r>
            <w:r w:rsidR="007B773E">
              <w:rPr>
                <w:rFonts w:ascii="Times New Roman" w:hAnsi="Times New Roman" w:cs="Times New Roman"/>
                <w:sz w:val="25"/>
                <w:szCs w:val="25"/>
              </w:rPr>
              <w:t xml:space="preserve"> предусматривает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ряд законодательных мер, </w:t>
            </w:r>
            <w:r w:rsidR="00F80FAB">
              <w:rPr>
                <w:rFonts w:ascii="Times New Roman" w:hAnsi="Times New Roman" w:cs="Times New Roman"/>
                <w:sz w:val="25"/>
                <w:szCs w:val="25"/>
              </w:rPr>
              <w:t>среди которых</w:t>
            </w:r>
            <w:r w:rsidR="007B773E">
              <w:rPr>
                <w:rFonts w:ascii="Times New Roman" w:hAnsi="Times New Roman" w:cs="Times New Roman"/>
                <w:sz w:val="25"/>
                <w:szCs w:val="25"/>
              </w:rPr>
              <w:t xml:space="preserve"> внесение изменений в </w:t>
            </w:r>
            <w:r w:rsidR="007B773E" w:rsidRPr="007B773E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закон от 23.02.2013 </w:t>
            </w:r>
            <w:r w:rsidR="007B773E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="007B773E" w:rsidRPr="007B773E">
              <w:rPr>
                <w:rFonts w:ascii="Times New Roman" w:hAnsi="Times New Roman" w:cs="Times New Roman"/>
                <w:sz w:val="25"/>
                <w:szCs w:val="25"/>
              </w:rPr>
              <w:t xml:space="preserve"> 15-ФЗ </w:t>
            </w:r>
            <w:r w:rsidR="007B773E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7B773E" w:rsidRPr="007B773E">
              <w:rPr>
                <w:rFonts w:ascii="Times New Roman" w:hAnsi="Times New Roman" w:cs="Times New Roman"/>
                <w:sz w:val="25"/>
                <w:szCs w:val="25"/>
              </w:rPr>
              <w:t>Об охране здоровья граждан от воздействия окружающего табачного дыма, последствий потребления табака или потребле</w:t>
            </w:r>
            <w:r w:rsidR="007B773E">
              <w:rPr>
                <w:rFonts w:ascii="Times New Roman" w:hAnsi="Times New Roman" w:cs="Times New Roman"/>
                <w:sz w:val="25"/>
                <w:szCs w:val="25"/>
              </w:rPr>
              <w:t>ния никотинсодержащей продукции» (далее – Федеральный закон № 15-ФЗ), предусматривающих дополнение статьи 13 Федерального закона № 15-ФЗ частью 7, устанавливающей запрет продажи никотинсодержащей продукции по цене ниже минимальной цены на никотинсодержащую продукцию.</w:t>
            </w:r>
          </w:p>
          <w:p w14:paraId="07FD80A9" w14:textId="77777777" w:rsidR="007B773E" w:rsidRDefault="007B773E" w:rsidP="007B773E">
            <w:pPr>
              <w:pBdr>
                <w:bottom w:val="single" w:sz="4" w:space="1" w:color="auto"/>
              </w:pBd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При этом полномочиями по установлению порядка определения минимальной цены на никотинсодержащую продукцию было наделено Правительство Российской Федерации.</w:t>
            </w:r>
          </w:p>
          <w:p w14:paraId="233D8406" w14:textId="77777777" w:rsidR="005C381C" w:rsidRDefault="005C381C" w:rsidP="005C381C">
            <w:pPr>
              <w:pBdr>
                <w:bottom w:val="single" w:sz="4" w:space="1" w:color="auto"/>
              </w:pBd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Никотинсодержащая продукция, реализация которой осуществляется по заниженным ценам (без уплаты акциза или НДС, а также произведенная с нарушениями технологии, позволяющими удешевить </w:t>
            </w:r>
            <w:r w:rsidR="00D53077">
              <w:rPr>
                <w:rFonts w:ascii="Times New Roman" w:hAnsi="Times New Roman" w:cs="Times New Roman"/>
                <w:sz w:val="25"/>
                <w:szCs w:val="25"/>
              </w:rPr>
              <w:t xml:space="preserve">себестоимость 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конечную стоимость товара), является более доступной для потребителей, в том числе для несовершеннолетних,</w:t>
            </w:r>
            <w:r w:rsidR="00A50F5A">
              <w:rPr>
                <w:rFonts w:ascii="Times New Roman" w:hAnsi="Times New Roman" w:cs="Times New Roman"/>
                <w:sz w:val="25"/>
                <w:szCs w:val="25"/>
              </w:rPr>
              <w:t xml:space="preserve"> что стимулирует ее потребление. При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этом зачастую</w:t>
            </w:r>
            <w:r w:rsidR="00A50F5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80211">
              <w:rPr>
                <w:rFonts w:ascii="Times New Roman" w:hAnsi="Times New Roman" w:cs="Times New Roman"/>
                <w:sz w:val="25"/>
                <w:szCs w:val="25"/>
              </w:rPr>
              <w:t xml:space="preserve">такая </w:t>
            </w:r>
            <w:r w:rsidR="00A50F5A">
              <w:rPr>
                <w:rFonts w:ascii="Times New Roman" w:hAnsi="Times New Roman" w:cs="Times New Roman"/>
                <w:sz w:val="25"/>
                <w:szCs w:val="25"/>
              </w:rPr>
              <w:t>никотинсодержащая продукция</w:t>
            </w:r>
            <w:r w:rsidR="00A80211">
              <w:rPr>
                <w:rFonts w:ascii="Times New Roman" w:hAnsi="Times New Roman" w:cs="Times New Roman"/>
                <w:sz w:val="25"/>
                <w:szCs w:val="25"/>
              </w:rPr>
              <w:t>, обращающаяся в теневом сегменте рынка,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является низкокачественной и представляет опасность для здоровья людей.</w:t>
            </w:r>
          </w:p>
          <w:p w14:paraId="09FEAF9A" w14:textId="77777777" w:rsidR="00E55BAC" w:rsidRDefault="00E55BAC" w:rsidP="00E55BAC">
            <w:pPr>
              <w:pBdr>
                <w:bottom w:val="single" w:sz="4" w:space="1" w:color="auto"/>
              </w:pBd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Кроме того, производство и оборот дешевой никотинсодержащей продукции без уплаты налоговых платежей (акциз и НДС) противоречит налоговому законодательству и нарушает экономические интересы Российской Федерации.</w:t>
            </w:r>
          </w:p>
          <w:p w14:paraId="0AA35D1F" w14:textId="77777777" w:rsidR="007B773E" w:rsidRDefault="007B773E" w:rsidP="007B773E">
            <w:pPr>
              <w:pBdr>
                <w:bottom w:val="single" w:sz="4" w:space="1" w:color="auto"/>
              </w:pBd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 этой связи был разработан проект постановления, которым определяется порядок расчета минимальных цен на отдельные виды никотинсодержащей продукции. Данный проект постановления позволит реализовать </w:t>
            </w:r>
            <w:r w:rsidR="007F698F">
              <w:rPr>
                <w:rFonts w:ascii="Times New Roman" w:hAnsi="Times New Roman" w:cs="Times New Roman"/>
                <w:sz w:val="25"/>
                <w:szCs w:val="25"/>
              </w:rPr>
              <w:t>меры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предусмотренные Федеральным</w:t>
            </w:r>
            <w:r w:rsidRPr="00D96CA2">
              <w:rPr>
                <w:rFonts w:ascii="Times New Roman" w:hAnsi="Times New Roman" w:cs="Times New Roman"/>
                <w:sz w:val="25"/>
                <w:szCs w:val="25"/>
              </w:rPr>
              <w:t xml:space="preserve"> законом № 178-ФЗ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38382E40" w14:textId="77777777" w:rsidR="00C049A1" w:rsidRPr="00A87A64" w:rsidRDefault="00963AEA" w:rsidP="00A87A6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br/>
            </w:r>
            <w:r w:rsidR="00C049A1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C049A1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C049A1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32723D80" w14:textId="77777777" w:rsidTr="005C413C">
        <w:tc>
          <w:tcPr>
            <w:tcW w:w="405" w:type="pct"/>
          </w:tcPr>
          <w:p w14:paraId="37C1A703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3.2.</w:t>
            </w:r>
          </w:p>
        </w:tc>
        <w:tc>
          <w:tcPr>
            <w:tcW w:w="4595" w:type="pct"/>
          </w:tcPr>
          <w:p w14:paraId="1B30DE28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Негативные эффекты, возникающие в связи с наличием проблемы:</w:t>
            </w:r>
          </w:p>
          <w:p w14:paraId="3CC7639F" w14:textId="77777777" w:rsidR="00D14F38" w:rsidRPr="00D14F38" w:rsidRDefault="00D14F38" w:rsidP="00D14F3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14B6">
              <w:rPr>
                <w:rFonts w:ascii="Times New Roman" w:hAnsi="Times New Roman" w:cs="Times New Roman"/>
                <w:sz w:val="25"/>
                <w:szCs w:val="25"/>
              </w:rPr>
              <w:t>Отсутствие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правового регулирования,</w:t>
            </w:r>
            <w:r w:rsidRPr="00C314B6">
              <w:rPr>
                <w:rFonts w:ascii="Times New Roman" w:hAnsi="Times New Roman" w:cs="Times New Roman"/>
                <w:sz w:val="25"/>
                <w:szCs w:val="25"/>
              </w:rPr>
              <w:t xml:space="preserve"> предусмотренного проектом постановления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C314B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приводит к потреблению нелегальной низкокачественной никотинсодержащей продукции, расширению спроса на нее, нанесению вреда жизни и здоровью потребителей, сокращению налоговых доходов бюджета от акцизов на никотинсодержащую продукцию и НДС.</w:t>
            </w:r>
          </w:p>
          <w:p w14:paraId="4845A25A" w14:textId="77777777" w:rsidR="00C049A1" w:rsidRPr="00D14F38" w:rsidRDefault="00C049A1" w:rsidP="00D14F3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4F38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D14F38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D14F38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6E372DAE" w14:textId="77777777" w:rsidTr="005C413C">
        <w:tc>
          <w:tcPr>
            <w:tcW w:w="405" w:type="pct"/>
          </w:tcPr>
          <w:p w14:paraId="63AE1311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3.3.</w:t>
            </w:r>
          </w:p>
        </w:tc>
        <w:tc>
          <w:tcPr>
            <w:tcW w:w="4595" w:type="pct"/>
          </w:tcPr>
          <w:p w14:paraId="281E5C87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14:paraId="2FD0695B" w14:textId="77777777" w:rsidR="0033218B" w:rsidRDefault="0033218B" w:rsidP="00A87A64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Согласно пояснительной записке к законопроекту № 332229-8 в</w:t>
            </w:r>
            <w:r w:rsidRPr="0033218B">
              <w:rPr>
                <w:rFonts w:ascii="Times New Roman" w:hAnsi="Times New Roman" w:cs="Times New Roman"/>
                <w:sz w:val="25"/>
                <w:szCs w:val="25"/>
              </w:rPr>
              <w:t xml:space="preserve"> ходе </w:t>
            </w:r>
            <w:r w:rsidRPr="0033218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исследования, проведенного консалтинговым агентством "NeoAnalytics" на тему "Российский рынок электронных сигарет: итоги 2021 года, прогноз до 2025 года", в 2021 году объем продаж электронных сигарет и жидкостей для заправки электронных сигарет составил около 38 млрд. рублей. В натуральном выражении ежегодный объем рынка составляет более 67 - 70 млн. ед. электронных сигарет и 9 - 10 тыс. литров жидкости для заправки электронных сигарет. Российский рынок электронных сигарет ежегодно увеличивается на 20 - 30%.</w:t>
            </w:r>
          </w:p>
          <w:p w14:paraId="69669861" w14:textId="77777777" w:rsidR="0033218B" w:rsidRDefault="0033218B" w:rsidP="0033218B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3218B">
              <w:rPr>
                <w:rFonts w:ascii="Times New Roman" w:hAnsi="Times New Roman" w:cs="Times New Roman"/>
                <w:sz w:val="25"/>
                <w:szCs w:val="25"/>
              </w:rPr>
              <w:t>Проводимый МВД России мониторинг чрезвычайных происшествий, в том числе с участием несовершеннолетних, свидетельствует о серьезной угрозе для жизни и здоровья граждан при пользовании "вейпов". В регионах России фиксируются случаи отравлений никотинсодержащей жидкостью, в том числе со смертельным исходом.</w:t>
            </w:r>
          </w:p>
          <w:p w14:paraId="1FF0B6A7" w14:textId="77777777" w:rsidR="0033218B" w:rsidRDefault="0033218B" w:rsidP="0033218B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r w:rsidRPr="0033218B">
              <w:rPr>
                <w:rFonts w:ascii="Times New Roman" w:hAnsi="Times New Roman" w:cs="Times New Roman"/>
                <w:sz w:val="25"/>
                <w:szCs w:val="25"/>
              </w:rPr>
              <w:t>целях защиты жизни и здоровья от</w:t>
            </w:r>
            <w:r w:rsidR="00B1432A">
              <w:rPr>
                <w:rFonts w:ascii="Times New Roman" w:hAnsi="Times New Roman" w:cs="Times New Roman"/>
                <w:sz w:val="25"/>
                <w:szCs w:val="25"/>
              </w:rPr>
              <w:t xml:space="preserve"> последствий потребления</w:t>
            </w:r>
            <w:r w:rsidRPr="0033218B">
              <w:rPr>
                <w:rFonts w:ascii="Times New Roman" w:hAnsi="Times New Roman" w:cs="Times New Roman"/>
                <w:sz w:val="25"/>
                <w:szCs w:val="25"/>
              </w:rPr>
              <w:t xml:space="preserve"> никотинсодержащей продукции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принят </w:t>
            </w:r>
            <w:r w:rsidR="00B1432A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от 28.04.2023 № 178-ФЗ «</w:t>
            </w:r>
            <w:r w:rsidRPr="00ED3BC8">
              <w:rPr>
                <w:rFonts w:ascii="Times New Roman" w:hAnsi="Times New Roman" w:cs="Times New Roman"/>
                <w:sz w:val="25"/>
                <w:szCs w:val="25"/>
              </w:rPr>
              <w:t>О внесении изменений в отдельные законодательные акты Рос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сийской Федерации», которым предусмотрен ряд мер, в том числе запрет продажи никотинсодержащей продукции по цене ниже минимальной цены</w:t>
            </w:r>
            <w:r w:rsidR="00B1432A">
              <w:rPr>
                <w:rFonts w:ascii="Times New Roman" w:hAnsi="Times New Roman" w:cs="Times New Roman"/>
                <w:sz w:val="25"/>
                <w:szCs w:val="25"/>
              </w:rPr>
              <w:t xml:space="preserve"> на никотинсодержащую продукцию, порядок определения которой утверждается Правительством Российской Федерации.</w:t>
            </w:r>
          </w:p>
          <w:p w14:paraId="709BF058" w14:textId="77777777" w:rsidR="0033218B" w:rsidRDefault="0033218B" w:rsidP="0033218B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Проект постановления разработан в рамках реализации указанной меры.</w:t>
            </w:r>
          </w:p>
          <w:p w14:paraId="29604B58" w14:textId="77777777" w:rsidR="00C049A1" w:rsidRPr="00BB490F" w:rsidRDefault="00C049A1" w:rsidP="00A87A64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2B19C483" w14:textId="77777777" w:rsidTr="005C413C">
        <w:tc>
          <w:tcPr>
            <w:tcW w:w="405" w:type="pct"/>
          </w:tcPr>
          <w:p w14:paraId="55E06DB0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3.4.</w:t>
            </w:r>
          </w:p>
        </w:tc>
        <w:tc>
          <w:tcPr>
            <w:tcW w:w="4595" w:type="pct"/>
          </w:tcPr>
          <w:p w14:paraId="1DDCCDFC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14:paraId="3AD6F63E" w14:textId="77777777" w:rsidR="00C049A1" w:rsidRDefault="00C049A1" w:rsidP="005C413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Решение проблемы без вмешательства со </w:t>
            </w:r>
            <w:r w:rsidR="00FA56A4">
              <w:rPr>
                <w:rFonts w:ascii="Times New Roman" w:hAnsi="Times New Roman" w:cs="Times New Roman"/>
                <w:sz w:val="25"/>
                <w:szCs w:val="25"/>
              </w:rPr>
              <w:t>стороны государства невозможно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</w:p>
          <w:p w14:paraId="63B17D1E" w14:textId="77777777" w:rsidR="00C049A1" w:rsidRPr="00BB490F" w:rsidRDefault="00C049A1" w:rsidP="005C41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70ADA5A6" w14:textId="77777777" w:rsidTr="005C413C">
        <w:tc>
          <w:tcPr>
            <w:tcW w:w="405" w:type="pct"/>
          </w:tcPr>
          <w:p w14:paraId="16949C8D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3.5.</w:t>
            </w:r>
          </w:p>
        </w:tc>
        <w:tc>
          <w:tcPr>
            <w:tcW w:w="4595" w:type="pct"/>
          </w:tcPr>
          <w:p w14:paraId="5E468139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14:paraId="51D843CB" w14:textId="77777777" w:rsidR="00C049A1" w:rsidRPr="00BB490F" w:rsidRDefault="00C049A1" w:rsidP="005C41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6CAA03C0" w14:textId="77777777" w:rsidTr="005C413C">
        <w:tc>
          <w:tcPr>
            <w:tcW w:w="405" w:type="pct"/>
          </w:tcPr>
          <w:p w14:paraId="50B8C884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3.6.</w:t>
            </w:r>
          </w:p>
        </w:tc>
        <w:tc>
          <w:tcPr>
            <w:tcW w:w="4595" w:type="pct"/>
          </w:tcPr>
          <w:p w14:paraId="5BF1497E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Иная информация о проблеме:</w:t>
            </w:r>
          </w:p>
          <w:p w14:paraId="529D42EF" w14:textId="77777777" w:rsidR="00C049A1" w:rsidRPr="00BB490F" w:rsidRDefault="00C049A1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14:paraId="761DB4B2" w14:textId="77777777" w:rsidR="00C049A1" w:rsidRPr="00BB490F" w:rsidRDefault="00C049A1" w:rsidP="005C41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14:paraId="515EDCF4" w14:textId="77777777" w:rsidR="00C049A1" w:rsidRPr="00BB490F" w:rsidRDefault="00C049A1" w:rsidP="00C049A1">
      <w:pPr>
        <w:pStyle w:val="1"/>
      </w:pPr>
      <w:r w:rsidRPr="00BB490F"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C049A1" w:rsidRPr="00BB490F" w14:paraId="1D955F7E" w14:textId="77777777" w:rsidTr="005C413C">
        <w:tc>
          <w:tcPr>
            <w:tcW w:w="405" w:type="pct"/>
          </w:tcPr>
          <w:p w14:paraId="3F4F4E63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4595" w:type="pct"/>
          </w:tcPr>
          <w:p w14:paraId="607F0C52" w14:textId="77777777" w:rsidR="00C049A1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Международный опыт в соответствующих сферах деятельности:</w:t>
            </w:r>
          </w:p>
          <w:p w14:paraId="05089643" w14:textId="77777777" w:rsidR="00513F0B" w:rsidRDefault="00513F0B" w:rsidP="002B00A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35792E1B" w14:textId="77777777" w:rsidR="002B00A3" w:rsidRPr="002B00A3" w:rsidRDefault="002B00A3" w:rsidP="002B00A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B00A3">
              <w:rPr>
                <w:rFonts w:ascii="Times New Roman" w:hAnsi="Times New Roman" w:cs="Times New Roman"/>
                <w:b/>
                <w:sz w:val="25"/>
                <w:szCs w:val="25"/>
              </w:rPr>
              <w:t>Кыргызская Республика:</w:t>
            </w:r>
          </w:p>
          <w:p w14:paraId="04EA8A45" w14:textId="77777777" w:rsidR="002B00A3" w:rsidRPr="002B00A3" w:rsidRDefault="002B00A3" w:rsidP="002B00A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B00A3">
              <w:rPr>
                <w:rFonts w:ascii="Times New Roman" w:hAnsi="Times New Roman" w:cs="Times New Roman"/>
                <w:sz w:val="25"/>
                <w:szCs w:val="25"/>
              </w:rPr>
              <w:t>Постановлением Кабинета Министров Кы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ргызской Республики от 4 ноября </w:t>
            </w:r>
            <w:r w:rsidRPr="002B00A3">
              <w:rPr>
                <w:rFonts w:ascii="Times New Roman" w:hAnsi="Times New Roman" w:cs="Times New Roman"/>
                <w:sz w:val="25"/>
                <w:szCs w:val="25"/>
              </w:rPr>
              <w:t>2022 года № 609 «Об установлении минимальных розничных цен на табачную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B00A3">
              <w:rPr>
                <w:rFonts w:ascii="Times New Roman" w:hAnsi="Times New Roman" w:cs="Times New Roman"/>
                <w:sz w:val="25"/>
                <w:szCs w:val="25"/>
              </w:rPr>
              <w:t>и никотинсодержащую продукцию», утверждены минимальные розничные цены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B00A3">
              <w:rPr>
                <w:rFonts w:ascii="Times New Roman" w:hAnsi="Times New Roman" w:cs="Times New Roman"/>
                <w:sz w:val="25"/>
                <w:szCs w:val="25"/>
              </w:rPr>
              <w:t>на табачную и никотиносодержащую продукци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ю. С 1 января 2023 года введены </w:t>
            </w:r>
            <w:r w:rsidRPr="002B00A3">
              <w:rPr>
                <w:rFonts w:ascii="Times New Roman" w:hAnsi="Times New Roman" w:cs="Times New Roman"/>
                <w:sz w:val="25"/>
                <w:szCs w:val="25"/>
              </w:rPr>
              <w:t xml:space="preserve">минимальные розничные цены на следующие виды </w:t>
            </w:r>
            <w:r w:rsidR="00B1432A">
              <w:rPr>
                <w:rFonts w:ascii="Times New Roman" w:hAnsi="Times New Roman" w:cs="Times New Roman"/>
                <w:sz w:val="25"/>
                <w:szCs w:val="25"/>
              </w:rPr>
              <w:t>подакцизной никотинсодержащей продукции</w:t>
            </w:r>
            <w:r w:rsidRPr="002B00A3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14:paraId="34C71EFB" w14:textId="77777777" w:rsidR="002B00A3" w:rsidRPr="002B00A3" w:rsidRDefault="002B00A3" w:rsidP="002B00A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2B00A3">
              <w:rPr>
                <w:rFonts w:ascii="Times New Roman" w:hAnsi="Times New Roman" w:cs="Times New Roman"/>
                <w:sz w:val="25"/>
                <w:szCs w:val="25"/>
              </w:rPr>
              <w:t>– изделия с нагреваемым табаком (нагреваемая табачная палочка (стик),</w:t>
            </w:r>
          </w:p>
          <w:p w14:paraId="55FC5993" w14:textId="77777777" w:rsidR="002B00A3" w:rsidRPr="002B00A3" w:rsidRDefault="002B00A3" w:rsidP="002B00A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2B00A3">
              <w:rPr>
                <w:rFonts w:ascii="Times New Roman" w:hAnsi="Times New Roman" w:cs="Times New Roman"/>
                <w:sz w:val="25"/>
                <w:szCs w:val="25"/>
              </w:rPr>
              <w:t>нагреваемая капсула с табаком) цилиндрической формы, классифицируемые под</w:t>
            </w:r>
          </w:p>
          <w:p w14:paraId="4D0546CD" w14:textId="77777777" w:rsidR="002B00A3" w:rsidRPr="002B00A3" w:rsidRDefault="002B00A3" w:rsidP="002B00A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2B00A3">
              <w:rPr>
                <w:rFonts w:ascii="Times New Roman" w:hAnsi="Times New Roman" w:cs="Times New Roman"/>
                <w:sz w:val="25"/>
                <w:szCs w:val="25"/>
              </w:rPr>
              <w:t>кодом ТН ВЭД 2404 – 100 сомов за 20 штук сигарет;</w:t>
            </w:r>
          </w:p>
          <w:p w14:paraId="5E79FD9D" w14:textId="77777777" w:rsidR="002B00A3" w:rsidRPr="002B00A3" w:rsidRDefault="002B00A3" w:rsidP="002B00A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2B00A3">
              <w:rPr>
                <w:rFonts w:ascii="Times New Roman" w:hAnsi="Times New Roman" w:cs="Times New Roman"/>
                <w:sz w:val="25"/>
                <w:szCs w:val="25"/>
              </w:rPr>
              <w:t>– одноразовые электронные системы доставки никотина с никотиновой</w:t>
            </w:r>
          </w:p>
          <w:p w14:paraId="09035365" w14:textId="77777777" w:rsidR="002B00A3" w:rsidRPr="002B00A3" w:rsidRDefault="002B00A3" w:rsidP="002B00A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2B00A3">
              <w:rPr>
                <w:rFonts w:ascii="Times New Roman" w:hAnsi="Times New Roman" w:cs="Times New Roman"/>
                <w:sz w:val="25"/>
                <w:szCs w:val="25"/>
              </w:rPr>
              <w:t>жидкостью в одном корпусе, классифицируемые под кодом ТН ВЭД 2404 — 250</w:t>
            </w:r>
          </w:p>
          <w:p w14:paraId="5FA2F79F" w14:textId="77777777" w:rsidR="002B00A3" w:rsidRPr="002B00A3" w:rsidRDefault="002B00A3" w:rsidP="002B00A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2B00A3">
              <w:rPr>
                <w:rFonts w:ascii="Times New Roman" w:hAnsi="Times New Roman" w:cs="Times New Roman"/>
                <w:sz w:val="25"/>
                <w:szCs w:val="25"/>
              </w:rPr>
              <w:t>сомов за 1 единицу. С 1 января 2024 года эта сумма будет составлять 300 сомов;</w:t>
            </w:r>
          </w:p>
          <w:p w14:paraId="0A0275DE" w14:textId="77777777" w:rsidR="002B00A3" w:rsidRPr="002B00A3" w:rsidRDefault="002B00A3" w:rsidP="002B00A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2B00A3">
              <w:rPr>
                <w:rFonts w:ascii="Times New Roman" w:hAnsi="Times New Roman" w:cs="Times New Roman"/>
                <w:sz w:val="25"/>
                <w:szCs w:val="25"/>
              </w:rPr>
              <w:t>– сигареты электронные и аналогичные индивидуальные электрические</w:t>
            </w:r>
          </w:p>
          <w:p w14:paraId="1B7076BB" w14:textId="77777777" w:rsidR="002B00A3" w:rsidRPr="002B00A3" w:rsidRDefault="002B00A3" w:rsidP="002B00A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2B00A3">
              <w:rPr>
                <w:rFonts w:ascii="Times New Roman" w:hAnsi="Times New Roman" w:cs="Times New Roman"/>
                <w:sz w:val="25"/>
                <w:szCs w:val="25"/>
              </w:rPr>
              <w:t>испарительные устройства (электронные системы доставки никотина),</w:t>
            </w:r>
          </w:p>
          <w:p w14:paraId="4487966F" w14:textId="77777777" w:rsidR="002B00A3" w:rsidRPr="002B00A3" w:rsidRDefault="002B00A3" w:rsidP="002B00A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2B00A3">
              <w:rPr>
                <w:rFonts w:ascii="Times New Roman" w:hAnsi="Times New Roman" w:cs="Times New Roman"/>
                <w:sz w:val="25"/>
                <w:szCs w:val="25"/>
              </w:rPr>
              <w:t>классифицируемые под кодом ТН ВЭД 8543400000 — 1300 сомов за 1 единицу,</w:t>
            </w:r>
          </w:p>
          <w:p w14:paraId="20A30A80" w14:textId="77777777" w:rsidR="00513F0B" w:rsidRDefault="002B00A3" w:rsidP="002B00A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2B00A3">
              <w:rPr>
                <w:rFonts w:ascii="Times New Roman" w:hAnsi="Times New Roman" w:cs="Times New Roman"/>
                <w:sz w:val="25"/>
                <w:szCs w:val="25"/>
              </w:rPr>
              <w:t>с 1 января 2024 года – 1400 сомов.</w:t>
            </w:r>
            <w:r w:rsidRPr="002B00A3">
              <w:rPr>
                <w:rFonts w:ascii="Times New Roman" w:hAnsi="Times New Roman" w:cs="Times New Roman"/>
                <w:sz w:val="25"/>
                <w:szCs w:val="25"/>
              </w:rPr>
              <w:cr/>
            </w:r>
          </w:p>
          <w:p w14:paraId="29D692BD" w14:textId="77777777" w:rsidR="002B00A3" w:rsidRPr="00513F0B" w:rsidRDefault="00513F0B" w:rsidP="002B00A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13F0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Республика Казахстан: </w:t>
            </w:r>
          </w:p>
          <w:p w14:paraId="27C82604" w14:textId="77777777" w:rsidR="00513F0B" w:rsidRDefault="00513F0B" w:rsidP="00513F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513F0B">
              <w:rPr>
                <w:rFonts w:ascii="Times New Roman" w:hAnsi="Times New Roman" w:cs="Times New Roman"/>
                <w:sz w:val="25"/>
                <w:szCs w:val="25"/>
              </w:rPr>
              <w:t>В Республике Казахстан оборот табачных изделий регулируется в соотве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тствии с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Законом </w:t>
            </w:r>
            <w:r w:rsidRPr="00513F0B">
              <w:rPr>
                <w:rFonts w:ascii="Times New Roman" w:hAnsi="Times New Roman" w:cs="Times New Roman"/>
                <w:sz w:val="25"/>
                <w:szCs w:val="25"/>
              </w:rPr>
              <w:t>от 12 июня 2003 г. № 439-II «О государственном регул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ировании производства и оборота </w:t>
            </w:r>
            <w:r w:rsidRPr="00513F0B">
              <w:rPr>
                <w:rFonts w:ascii="Times New Roman" w:hAnsi="Times New Roman" w:cs="Times New Roman"/>
                <w:sz w:val="25"/>
                <w:szCs w:val="25"/>
              </w:rPr>
              <w:t xml:space="preserve">табачных изделий». Государственное регулирование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производства и оборота табачных </w:t>
            </w:r>
            <w:r w:rsidRPr="00513F0B">
              <w:rPr>
                <w:rFonts w:ascii="Times New Roman" w:hAnsi="Times New Roman" w:cs="Times New Roman"/>
                <w:sz w:val="25"/>
                <w:szCs w:val="25"/>
              </w:rPr>
              <w:t xml:space="preserve">изделий включает в себя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 том числе</w:t>
            </w:r>
            <w:r w:rsidRPr="00513F0B">
              <w:rPr>
                <w:rFonts w:ascii="Times New Roman" w:hAnsi="Times New Roman" w:cs="Times New Roman"/>
                <w:sz w:val="25"/>
                <w:szCs w:val="25"/>
              </w:rPr>
              <w:t xml:space="preserve"> установ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ление минимальных розничных цен на и</w:t>
            </w:r>
            <w:r w:rsidRPr="00513F0B">
              <w:rPr>
                <w:rFonts w:ascii="Times New Roman" w:hAnsi="Times New Roman" w:cs="Times New Roman"/>
                <w:sz w:val="25"/>
                <w:szCs w:val="25"/>
              </w:rPr>
              <w:t>зделия с нагреваемым табаком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Pr="00513F0B">
              <w:rPr>
                <w:rFonts w:ascii="Times New Roman" w:hAnsi="Times New Roman" w:cs="Times New Roman"/>
                <w:sz w:val="25"/>
                <w:szCs w:val="25"/>
              </w:rPr>
              <w:t>Приказ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ом</w:t>
            </w:r>
            <w:r w:rsidRPr="00513F0B">
              <w:rPr>
                <w:rFonts w:ascii="Times New Roman" w:hAnsi="Times New Roman" w:cs="Times New Roman"/>
                <w:sz w:val="25"/>
                <w:szCs w:val="25"/>
              </w:rPr>
              <w:t xml:space="preserve"> Министра финансов Республики Казахста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 от 22 февраля 2022 года № 196 «</w:t>
            </w:r>
            <w:r w:rsidRPr="00513F0B">
              <w:rPr>
                <w:rFonts w:ascii="Times New Roman" w:hAnsi="Times New Roman" w:cs="Times New Roman"/>
                <w:sz w:val="25"/>
                <w:szCs w:val="25"/>
              </w:rPr>
              <w:t>Об установлении минимальных розничных цен на сигареты с фильтром, без фильтра, папиросы, сигариллы и изделия с нагреваемым табаком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 утверждены</w:t>
            </w:r>
            <w:r w:rsidRPr="00513F0B">
              <w:rPr>
                <w:rFonts w:ascii="Times New Roman" w:hAnsi="Times New Roman" w:cs="Times New Roman"/>
                <w:sz w:val="25"/>
                <w:szCs w:val="25"/>
              </w:rPr>
              <w:t xml:space="preserve"> минимальные розничные цены на изделия с нагреваемым табаком в размере </w:t>
            </w:r>
            <w:r w:rsidR="00474F3D" w:rsidRPr="00474F3D">
              <w:rPr>
                <w:rFonts w:ascii="Times New Roman" w:hAnsi="Times New Roman" w:cs="Times New Roman"/>
                <w:sz w:val="25"/>
                <w:szCs w:val="25"/>
              </w:rPr>
              <w:t>семисот десяти тенге с 1 июля 2023 года до 31 декабря 2023 года включительно</w:t>
            </w:r>
            <w:r w:rsidR="00474F3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44673AA0" w14:textId="77777777" w:rsidR="002B00A3" w:rsidRPr="00BB490F" w:rsidRDefault="002B00A3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740D76E" w14:textId="77777777" w:rsidR="00C049A1" w:rsidRPr="00BB490F" w:rsidRDefault="00C049A1" w:rsidP="002B00A3">
            <w:pPr>
              <w:pStyle w:val="a4"/>
              <w:ind w:left="0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655CA7FC" w14:textId="77777777" w:rsidTr="005C413C">
        <w:tc>
          <w:tcPr>
            <w:tcW w:w="405" w:type="pct"/>
          </w:tcPr>
          <w:p w14:paraId="067D3806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lastRenderedPageBreak/>
              <w:t>4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4595" w:type="pct"/>
          </w:tcPr>
          <w:p w14:paraId="0CDAEA17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14:paraId="455338C4" w14:textId="77777777" w:rsidR="00B1432A" w:rsidRPr="00B1432A" w:rsidRDefault="00B1432A" w:rsidP="00B1432A">
            <w:pPr>
              <w:pStyle w:val="a4"/>
              <w:numPr>
                <w:ilvl w:val="0"/>
                <w:numId w:val="4"/>
              </w:num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1432A">
              <w:rPr>
                <w:rFonts w:ascii="Times New Roman" w:hAnsi="Times New Roman" w:cs="Times New Roman"/>
                <w:sz w:val="25"/>
                <w:szCs w:val="25"/>
              </w:rPr>
              <w:t>Доклад о применении в государствах – членах Евразийского экономического союза международного опыта в борьбе с табачной, алкогольной и наркотической зависимостью, 2013 г. // Сайт Евразийской экономической комиссии URL: https://eec.eaeunion.org/upload/medialibrary/fc3/Doklad-o-primenenii-v-gosudarstvakh-_-chlenakh-Evraziyskogo-ekonomicheskogo-soyuza-mezhdunarodnogo-opyta-v-borbe-s-tabachnoy_-alkogolnoy-i-narkoticheskoy-zavisimostyu.pdf</w:t>
            </w:r>
          </w:p>
          <w:p w14:paraId="24B58AD3" w14:textId="77777777" w:rsidR="002E2B83" w:rsidRDefault="00506283" w:rsidP="00506283">
            <w:pPr>
              <w:pStyle w:val="a4"/>
              <w:numPr>
                <w:ilvl w:val="0"/>
                <w:numId w:val="4"/>
              </w:num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06283">
              <w:rPr>
                <w:rFonts w:ascii="Times New Roman" w:hAnsi="Times New Roman" w:cs="Times New Roman"/>
                <w:sz w:val="25"/>
                <w:szCs w:val="25"/>
              </w:rPr>
              <w:t xml:space="preserve">Бюллетень Счетной палаты №11 (288) 2021 г. // </w:t>
            </w:r>
            <w:r w:rsidR="00B1432A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506283">
              <w:rPr>
                <w:rFonts w:ascii="Times New Roman" w:hAnsi="Times New Roman" w:cs="Times New Roman"/>
                <w:sz w:val="25"/>
                <w:szCs w:val="25"/>
              </w:rPr>
              <w:t>айт Счетной палаты Российской Федерации URL: https://ach.gov.ru/statements/byullete</w:t>
            </w:r>
            <w:r w:rsidR="00B1432A">
              <w:rPr>
                <w:rFonts w:ascii="Times New Roman" w:hAnsi="Times New Roman" w:cs="Times New Roman"/>
                <w:sz w:val="25"/>
                <w:szCs w:val="25"/>
              </w:rPr>
              <w:t>n-schetnoy-palaty-11-288-2021-g</w:t>
            </w:r>
            <w:r w:rsidR="002E2B83" w:rsidRPr="00474F3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639B8F66" w14:textId="77777777" w:rsidR="00506283" w:rsidRDefault="002E2B83" w:rsidP="00506283">
            <w:pPr>
              <w:pStyle w:val="a4"/>
              <w:numPr>
                <w:ilvl w:val="0"/>
                <w:numId w:val="4"/>
              </w:num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74F3D">
              <w:rPr>
                <w:rFonts w:ascii="Times New Roman" w:hAnsi="Times New Roman" w:cs="Times New Roman"/>
                <w:sz w:val="25"/>
                <w:szCs w:val="25"/>
              </w:rPr>
              <w:t>Приказ Министра финансов Республики Казахстан от 22 февраля 2022 года № 196 «Об установлении минимальных розничных цен на сигареты с фильтром, без фильтра, папиросы, сигариллы и изделия с нагреваемым табаком» // Информационно-правовая система нормативных правовых актов Республики Казахстан URL: https://adilet.zan.kz/rus/docs/V2200026923</w:t>
            </w:r>
          </w:p>
          <w:p w14:paraId="61D93895" w14:textId="77777777" w:rsidR="00C049A1" w:rsidRPr="00BB490F" w:rsidRDefault="00474F3D" w:rsidP="002E2B8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74F3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049A1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C049A1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C049A1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14:paraId="2EA5520E" w14:textId="77777777" w:rsidR="00C049A1" w:rsidRPr="00BB490F" w:rsidRDefault="00C049A1" w:rsidP="00C049A1">
      <w:pPr>
        <w:pStyle w:val="1"/>
      </w:pPr>
      <w:r w:rsidRPr="00BB490F">
        <w:t>5.  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7"/>
        <w:gridCol w:w="4675"/>
        <w:gridCol w:w="591"/>
        <w:gridCol w:w="4649"/>
      </w:tblGrid>
      <w:tr w:rsidR="00C049A1" w:rsidRPr="00BB490F" w14:paraId="3F5D4375" w14:textId="77777777" w:rsidTr="005C413C">
        <w:trPr>
          <w:trHeight w:val="55"/>
        </w:trPr>
        <w:tc>
          <w:tcPr>
            <w:tcW w:w="405" w:type="pct"/>
          </w:tcPr>
          <w:p w14:paraId="17499EF5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2234" w:type="pct"/>
          </w:tcPr>
          <w:p w14:paraId="7E63D57F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Цели предлагаемого регулирования:</w:t>
            </w:r>
          </w:p>
        </w:tc>
        <w:tc>
          <w:tcPr>
            <w:tcW w:w="139" w:type="pct"/>
          </w:tcPr>
          <w:p w14:paraId="570267B1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2223" w:type="pct"/>
          </w:tcPr>
          <w:p w14:paraId="1250C333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Установленные сроки достижения целей предлагаемого регулирования:</w:t>
            </w:r>
          </w:p>
        </w:tc>
      </w:tr>
      <w:tr w:rsidR="00C049A1" w:rsidRPr="00BB490F" w14:paraId="2DEC7620" w14:textId="77777777" w:rsidTr="005C413C">
        <w:trPr>
          <w:trHeight w:val="52"/>
        </w:trPr>
        <w:tc>
          <w:tcPr>
            <w:tcW w:w="2639" w:type="pct"/>
            <w:gridSpan w:val="2"/>
          </w:tcPr>
          <w:p w14:paraId="77F1C7BA" w14:textId="0FA79E2F" w:rsidR="00C049A1" w:rsidRPr="00BB490F" w:rsidRDefault="00A867B7" w:rsidP="00A2397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защита</w:t>
            </w:r>
            <w:r w:rsidRPr="00A867B7">
              <w:rPr>
                <w:rFonts w:ascii="Times New Roman" w:hAnsi="Times New Roman" w:cs="Times New Roman"/>
                <w:sz w:val="25"/>
                <w:szCs w:val="25"/>
              </w:rPr>
              <w:t xml:space="preserve"> жизни и здоровья потребителей никотинсодержащей продукции от угрозы реализации им нелегальной никотинсодержащей продукции по цене ниже минимальной цены на никотинсодержащую продукцию</w:t>
            </w:r>
          </w:p>
        </w:tc>
        <w:tc>
          <w:tcPr>
            <w:tcW w:w="2361" w:type="pct"/>
            <w:gridSpan w:val="2"/>
          </w:tcPr>
          <w:p w14:paraId="11881DD0" w14:textId="77777777" w:rsidR="00C049A1" w:rsidRPr="00BB490F" w:rsidRDefault="00524DAE" w:rsidP="00CE79C4">
            <w:pPr>
              <w:tabs>
                <w:tab w:val="left" w:pos="316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 установлены</w:t>
            </w:r>
          </w:p>
        </w:tc>
      </w:tr>
      <w:tr w:rsidR="00C049A1" w:rsidRPr="00BB490F" w14:paraId="6984C0AC" w14:textId="77777777" w:rsidTr="005C413C">
        <w:tc>
          <w:tcPr>
            <w:tcW w:w="405" w:type="pct"/>
          </w:tcPr>
          <w:p w14:paraId="637C80FD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5761B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A5761B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595" w:type="pct"/>
            <w:gridSpan w:val="3"/>
          </w:tcPr>
          <w:p w14:paraId="3A6D622C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Федерации:</w:t>
            </w:r>
          </w:p>
          <w:p w14:paraId="115BF9EB" w14:textId="77777777" w:rsidR="00C049A1" w:rsidRDefault="00FA56A4" w:rsidP="005C41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Непосредственное</w:t>
            </w:r>
            <w:r w:rsidR="00C049A1">
              <w:rPr>
                <w:rFonts w:ascii="Times New Roman" w:hAnsi="Times New Roman" w:cs="Times New Roman"/>
                <w:sz w:val="25"/>
                <w:szCs w:val="25"/>
              </w:rPr>
              <w:t xml:space="preserve"> соответствие целей предлагаемого регулирования программным документам Президента Российской Федерации и Правительства Российской Федерации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не устанавливается</w:t>
            </w:r>
            <w:r w:rsidR="00C049A1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108F6E3C" w14:textId="77777777" w:rsidR="00C049A1" w:rsidRPr="00BB490F" w:rsidRDefault="00C049A1" w:rsidP="005C41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4F00D218" w14:textId="77777777" w:rsidTr="005C413C">
        <w:tc>
          <w:tcPr>
            <w:tcW w:w="405" w:type="pct"/>
          </w:tcPr>
          <w:p w14:paraId="24E06E43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595" w:type="pct"/>
            <w:gridSpan w:val="3"/>
          </w:tcPr>
          <w:p w14:paraId="50F2C9C5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Иная информация о целях предлагаемого регулирования:</w:t>
            </w:r>
          </w:p>
          <w:p w14:paraId="0D3364B5" w14:textId="77777777" w:rsidR="00C049A1" w:rsidRPr="00BB490F" w:rsidRDefault="00C049A1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14:paraId="07AB3AF1" w14:textId="77777777" w:rsidR="00C049A1" w:rsidRPr="00BB490F" w:rsidRDefault="00C049A1" w:rsidP="005C41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14:paraId="6D88B271" w14:textId="77777777" w:rsidR="00C049A1" w:rsidRPr="00BB490F" w:rsidRDefault="00C049A1" w:rsidP="00C049A1">
      <w:pPr>
        <w:pStyle w:val="1"/>
      </w:pPr>
      <w:r w:rsidRPr="00BB490F">
        <w:lastRenderedPageBreak/>
        <w:t xml:space="preserve">6. </w:t>
      </w:r>
      <w:r w:rsidRPr="00BB490F">
        <w:rPr>
          <w:rFonts w:eastAsia="Times New Roman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C049A1" w:rsidRPr="00BB490F" w14:paraId="5F3B8332" w14:textId="77777777" w:rsidTr="005C413C">
        <w:tc>
          <w:tcPr>
            <w:tcW w:w="405" w:type="pct"/>
          </w:tcPr>
          <w:p w14:paraId="30327D15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6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4595" w:type="pct"/>
          </w:tcPr>
          <w:p w14:paraId="1BF554FD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14:paraId="2DCA36E4" w14:textId="77777777" w:rsidR="00E654E4" w:rsidRDefault="00E654E4" w:rsidP="0058164D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654E4">
              <w:rPr>
                <w:rFonts w:ascii="Times New Roman" w:hAnsi="Times New Roman" w:cs="Times New Roman"/>
                <w:sz w:val="25"/>
                <w:szCs w:val="25"/>
              </w:rPr>
              <w:t>Федеральным законом от 28 апреля 2023 г. № 178-ФЗ «О внесении изменений в отдельные законодательные акты Российской Федерации» введены полномочия Правительства Российской Федерации по установлению порядка определения минимальной цены на никотинсодержащую продукцию.</w:t>
            </w:r>
          </w:p>
          <w:p w14:paraId="41A89F85" w14:textId="77777777" w:rsidR="00E654E4" w:rsidRDefault="00E654E4" w:rsidP="00E654E4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Способом решения проблемы, на устранение которой направлено принятие указанного Федерального закона, является </w:t>
            </w:r>
          </w:p>
          <w:p w14:paraId="7CFC9139" w14:textId="77777777" w:rsidR="00E654E4" w:rsidRDefault="00E654E4" w:rsidP="00E654E4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="00C314B6" w:rsidRPr="00C314B6">
              <w:rPr>
                <w:rFonts w:ascii="Times New Roman" w:hAnsi="Times New Roman" w:cs="Times New Roman"/>
                <w:sz w:val="25"/>
                <w:szCs w:val="25"/>
              </w:rPr>
              <w:t xml:space="preserve">тверждение </w:t>
            </w:r>
            <w:r w:rsidRPr="00E654E4">
              <w:rPr>
                <w:rFonts w:ascii="Times New Roman" w:hAnsi="Times New Roman" w:cs="Times New Roman"/>
                <w:sz w:val="25"/>
                <w:szCs w:val="25"/>
              </w:rPr>
              <w:t>порядка определения минимальной цен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ы на продукцию</w:t>
            </w:r>
            <w:r w:rsidRPr="00E654E4">
              <w:rPr>
                <w:rFonts w:ascii="Times New Roman" w:hAnsi="Times New Roman" w:cs="Times New Roman"/>
                <w:sz w:val="25"/>
                <w:szCs w:val="25"/>
              </w:rPr>
              <w:t xml:space="preserve"> с нагреваемым табаком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E654E4">
              <w:rPr>
                <w:rFonts w:ascii="Times New Roman" w:hAnsi="Times New Roman" w:cs="Times New Roman"/>
                <w:sz w:val="25"/>
                <w:szCs w:val="25"/>
              </w:rPr>
              <w:t>жидкости для электронных систем доставки никотина (никотинсодержащие жидкости, безникотиновые жидкости),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654E4">
              <w:rPr>
                <w:rFonts w:ascii="Times New Roman" w:hAnsi="Times New Roman" w:cs="Times New Roman"/>
                <w:sz w:val="25"/>
                <w:szCs w:val="25"/>
              </w:rPr>
              <w:t>курительные смеси д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ля кальяна, не содержащие табак,</w:t>
            </w:r>
          </w:p>
          <w:p w14:paraId="005C24BB" w14:textId="77777777" w:rsidR="00E654E4" w:rsidRDefault="00E654E4" w:rsidP="00E654E4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определение федерального органа исполнительной власти, который будет осуществлять расчет и официальную публикацию минимальных цен,</w:t>
            </w:r>
          </w:p>
          <w:p w14:paraId="69F9D87F" w14:textId="77777777" w:rsidR="00E654E4" w:rsidRDefault="00E654E4" w:rsidP="00E654E4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установление порядка определения минимальной цены потребительской упаковки никотинсодержащей продукции при ее реализации.</w:t>
            </w:r>
          </w:p>
          <w:p w14:paraId="30F373AE" w14:textId="77777777" w:rsidR="00B6167C" w:rsidRPr="00B6167C" w:rsidRDefault="00B6167C" w:rsidP="00B6167C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Порядок определения минимальной цены</w:t>
            </w:r>
            <w:r w:rsidRPr="00B6167C">
              <w:rPr>
                <w:rFonts w:ascii="Times New Roman" w:hAnsi="Times New Roman" w:cs="Times New Roman"/>
                <w:sz w:val="25"/>
                <w:szCs w:val="25"/>
              </w:rPr>
              <w:t xml:space="preserve"> содержит формулы расчета минимальной цены для каждого из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вышеперечисленных</w:t>
            </w:r>
            <w:r w:rsidRPr="00B6167C">
              <w:rPr>
                <w:rFonts w:ascii="Times New Roman" w:hAnsi="Times New Roman" w:cs="Times New Roman"/>
                <w:sz w:val="25"/>
                <w:szCs w:val="25"/>
              </w:rPr>
              <w:t xml:space="preserve"> 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идов никотинсодержащей продукции.</w:t>
            </w:r>
          </w:p>
          <w:p w14:paraId="06A99F86" w14:textId="77777777" w:rsidR="00B6167C" w:rsidRPr="00B6167C" w:rsidRDefault="00B6167C" w:rsidP="00B6167C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6167C">
              <w:rPr>
                <w:rFonts w:ascii="Times New Roman" w:hAnsi="Times New Roman" w:cs="Times New Roman"/>
                <w:sz w:val="25"/>
                <w:szCs w:val="25"/>
              </w:rPr>
              <w:t>Предложенные в проекте постановления формулы сводятся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к следующему обобщенному виду:</w:t>
            </w:r>
          </w:p>
          <w:p w14:paraId="34598BD5" w14:textId="77777777" w:rsidR="00B6167C" w:rsidRPr="00B6167C" w:rsidRDefault="00B6167C" w:rsidP="00B6167C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6167C">
              <w:rPr>
                <w:rFonts w:ascii="Times New Roman" w:hAnsi="Times New Roman" w:cs="Times New Roman"/>
                <w:i/>
                <w:sz w:val="25"/>
                <w:szCs w:val="25"/>
              </w:rPr>
              <w:t>Минимальная цена = ставка акциза на е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диницу массы или объема </w:t>
            </w:r>
            <w:r w:rsidRPr="00B6167C">
              <w:rPr>
                <w:rFonts w:ascii="Times New Roman" w:hAnsi="Times New Roman" w:cs="Times New Roman"/>
                <w:i/>
                <w:sz w:val="25"/>
                <w:szCs w:val="25"/>
              </w:rPr>
              <w:t>× (1 + ставка НДС) × повышающий коэффициент</w:t>
            </w:r>
          </w:p>
          <w:p w14:paraId="6A562E09" w14:textId="77777777" w:rsidR="00B6167C" w:rsidRPr="00B6167C" w:rsidRDefault="00B6167C" w:rsidP="00B6167C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6167C">
              <w:rPr>
                <w:rFonts w:ascii="Times New Roman" w:hAnsi="Times New Roman" w:cs="Times New Roman"/>
                <w:sz w:val="25"/>
                <w:szCs w:val="25"/>
              </w:rPr>
              <w:t>Повышающий коэффициент в приведенной формуле отражает себестоимость производства или стоимость закупки продукции импортером, а также расходы на логистику и поддержание инфраструктуры.</w:t>
            </w:r>
          </w:p>
          <w:p w14:paraId="0731104D" w14:textId="77777777" w:rsidR="00B6167C" w:rsidRDefault="00B6167C" w:rsidP="00B6167C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6167C">
              <w:rPr>
                <w:rFonts w:ascii="Times New Roman" w:hAnsi="Times New Roman" w:cs="Times New Roman"/>
                <w:sz w:val="25"/>
                <w:szCs w:val="25"/>
              </w:rPr>
              <w:t>При расчете таких коэффициентов в том числе были использованы данные о себестоимости и закупочных ценах производителей и импортеров соответствующих видов продукции.</w:t>
            </w:r>
          </w:p>
          <w:p w14:paraId="004B0536" w14:textId="77777777" w:rsidR="00E654E4" w:rsidRDefault="00E654E4" w:rsidP="00E654E4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Указанный способ регулирования</w:t>
            </w:r>
            <w:r w:rsidRPr="00E654E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314B6" w:rsidRPr="00C314B6">
              <w:rPr>
                <w:rFonts w:ascii="Times New Roman" w:hAnsi="Times New Roman" w:cs="Times New Roman"/>
                <w:sz w:val="25"/>
                <w:szCs w:val="25"/>
              </w:rPr>
              <w:t xml:space="preserve">позволит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обеспечить выполнение</w:t>
            </w:r>
            <w:r w:rsidR="00C314B6" w:rsidRPr="00C314B6">
              <w:rPr>
                <w:rFonts w:ascii="Times New Roman" w:hAnsi="Times New Roman" w:cs="Times New Roman"/>
                <w:sz w:val="25"/>
                <w:szCs w:val="25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й Федерального закона и достижение его целей, преодолеть негативные эффекты, связанные с реализацией нелегальной никотинсодержащей продукции по заниженным ценам.</w:t>
            </w:r>
          </w:p>
          <w:p w14:paraId="591394AC" w14:textId="77777777" w:rsidR="00C049A1" w:rsidRPr="00E654E4" w:rsidRDefault="00C314B6" w:rsidP="00E654E4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14B6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C049A1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C049A1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C049A1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65A3FE25" w14:textId="77777777" w:rsidTr="005C413C">
        <w:tc>
          <w:tcPr>
            <w:tcW w:w="405" w:type="pct"/>
          </w:tcPr>
          <w:p w14:paraId="0924EEEF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6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4595" w:type="pct"/>
          </w:tcPr>
          <w:p w14:paraId="68EEEB2A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14:paraId="30C087C5" w14:textId="77777777" w:rsidR="003450F7" w:rsidRDefault="003450F7" w:rsidP="00EE6C1D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Иным способом решения проблемы могло бы стать установление фиксированных значений минимальных цен никотинсодержащей продукции</w:t>
            </w:r>
            <w:r w:rsidR="00CE1991">
              <w:rPr>
                <w:rFonts w:ascii="Times New Roman" w:hAnsi="Times New Roman" w:cs="Times New Roman"/>
                <w:sz w:val="25"/>
                <w:szCs w:val="25"/>
              </w:rPr>
              <w:t xml:space="preserve"> в нормативном правовом акте (по аналогии с минимальными ценами на этиловый спирт и алкогольную продукцию)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Стоит отметить, что такой способ не предусмотрен </w:t>
            </w:r>
            <w:r w:rsidRPr="003450F7">
              <w:rPr>
                <w:rFonts w:ascii="Times New Roman" w:hAnsi="Times New Roman" w:cs="Times New Roman"/>
                <w:sz w:val="25"/>
                <w:szCs w:val="25"/>
              </w:rPr>
              <w:t>Федеральным законом от 28 апреля 2023 г. № 178-ФЗ «О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65255E6A" w14:textId="77777777" w:rsidR="00C049A1" w:rsidRPr="00BB490F" w:rsidRDefault="00C049A1" w:rsidP="00EE6C1D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65F156C9" w14:textId="77777777" w:rsidTr="005C413C">
        <w:tc>
          <w:tcPr>
            <w:tcW w:w="405" w:type="pct"/>
          </w:tcPr>
          <w:p w14:paraId="5F59B206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6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.3.</w:t>
            </w:r>
          </w:p>
        </w:tc>
        <w:tc>
          <w:tcPr>
            <w:tcW w:w="4595" w:type="pct"/>
          </w:tcPr>
          <w:p w14:paraId="0F0F6F31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Обоснование выбора предлагаемого способа решения проблемы:</w:t>
            </w:r>
          </w:p>
          <w:p w14:paraId="5E296A90" w14:textId="77777777" w:rsidR="009C716B" w:rsidRDefault="00C314B6" w:rsidP="009C71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14B6">
              <w:rPr>
                <w:rFonts w:ascii="Times New Roman" w:hAnsi="Times New Roman" w:cs="Times New Roman"/>
                <w:sz w:val="25"/>
                <w:szCs w:val="25"/>
              </w:rPr>
              <w:t xml:space="preserve">Разработка </w:t>
            </w:r>
            <w:r w:rsidR="003450F7">
              <w:rPr>
                <w:rFonts w:ascii="Times New Roman" w:hAnsi="Times New Roman" w:cs="Times New Roman"/>
                <w:sz w:val="25"/>
                <w:szCs w:val="25"/>
              </w:rPr>
              <w:t>порядка определения минимальной цены на никотинсодержащую продукцию</w:t>
            </w:r>
            <w:r w:rsidRPr="00C314B6">
              <w:rPr>
                <w:rFonts w:ascii="Times New Roman" w:hAnsi="Times New Roman" w:cs="Times New Roman"/>
                <w:sz w:val="25"/>
                <w:szCs w:val="25"/>
              </w:rPr>
              <w:t xml:space="preserve"> предусмотрена</w:t>
            </w:r>
            <w:r w:rsidR="0058164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450F7">
              <w:rPr>
                <w:rFonts w:ascii="Times New Roman" w:hAnsi="Times New Roman" w:cs="Times New Roman"/>
                <w:sz w:val="25"/>
                <w:szCs w:val="25"/>
              </w:rPr>
              <w:t>пунктом 2 статьи 4</w:t>
            </w:r>
            <w:r w:rsidR="009C716B">
              <w:t xml:space="preserve"> </w:t>
            </w:r>
            <w:r w:rsidR="009C716B" w:rsidRPr="009C716B">
              <w:rPr>
                <w:rFonts w:ascii="Times New Roman" w:hAnsi="Times New Roman" w:cs="Times New Roman"/>
                <w:sz w:val="25"/>
                <w:szCs w:val="25"/>
              </w:rPr>
              <w:t>Федеральн</w:t>
            </w:r>
            <w:r w:rsidR="009C716B">
              <w:rPr>
                <w:rFonts w:ascii="Times New Roman" w:hAnsi="Times New Roman" w:cs="Times New Roman"/>
                <w:sz w:val="25"/>
                <w:szCs w:val="25"/>
              </w:rPr>
              <w:t>ого</w:t>
            </w:r>
            <w:r w:rsidR="009C716B" w:rsidRPr="009C716B">
              <w:rPr>
                <w:rFonts w:ascii="Times New Roman" w:hAnsi="Times New Roman" w:cs="Times New Roman"/>
                <w:sz w:val="25"/>
                <w:szCs w:val="25"/>
              </w:rPr>
              <w:t xml:space="preserve"> закон</w:t>
            </w:r>
            <w:r w:rsidR="009C716B">
              <w:rPr>
                <w:rFonts w:ascii="Times New Roman" w:hAnsi="Times New Roman" w:cs="Times New Roman"/>
                <w:sz w:val="25"/>
                <w:szCs w:val="25"/>
              </w:rPr>
              <w:t xml:space="preserve">а </w:t>
            </w:r>
            <w:r w:rsidR="009C716B" w:rsidRPr="009C716B">
              <w:rPr>
                <w:rFonts w:ascii="Times New Roman" w:hAnsi="Times New Roman" w:cs="Times New Roman"/>
                <w:sz w:val="25"/>
                <w:szCs w:val="25"/>
              </w:rPr>
              <w:t>от 28 апреля 2023 г. № 178-ФЗ «О внесении изменений в отдельные законодательные акты Российской Федерации»</w:t>
            </w:r>
            <w:r w:rsidR="009C716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75EA0641" w14:textId="77777777" w:rsidR="009C716B" w:rsidRDefault="009C716B" w:rsidP="009C71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Преимуществами выбранного в проекте постановления способа регулирования являются:</w:t>
            </w:r>
          </w:p>
          <w:p w14:paraId="2DFED3B1" w14:textId="77777777" w:rsidR="009C716B" w:rsidRPr="009C716B" w:rsidRDefault="009C716B" w:rsidP="009C716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9C716B">
              <w:rPr>
                <w:rFonts w:ascii="Times New Roman" w:hAnsi="Times New Roman" w:cs="Times New Roman"/>
                <w:sz w:val="25"/>
                <w:szCs w:val="25"/>
              </w:rPr>
              <w:t xml:space="preserve">Отсутствие необходимости периодической индексации минимальных цен. Их </w:t>
            </w:r>
            <w:r w:rsidRPr="009C716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повышение на уровень инфляции будет обеспечено посредством периодического увеличения ставок акцизов на никотинсодержащую продукцию;</w:t>
            </w:r>
          </w:p>
          <w:p w14:paraId="240BEC51" w14:textId="77777777" w:rsidR="009C716B" w:rsidRPr="009C716B" w:rsidRDefault="009C716B" w:rsidP="009C716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9C716B">
              <w:rPr>
                <w:rFonts w:ascii="Times New Roman" w:hAnsi="Times New Roman" w:cs="Times New Roman"/>
                <w:sz w:val="25"/>
                <w:szCs w:val="25"/>
              </w:rPr>
              <w:t>Простота исчисления минимальных цен;</w:t>
            </w:r>
          </w:p>
          <w:p w14:paraId="7875B00C" w14:textId="77777777" w:rsidR="009C716B" w:rsidRPr="006603EA" w:rsidRDefault="009C716B" w:rsidP="006603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9C716B">
              <w:rPr>
                <w:rFonts w:ascii="Times New Roman" w:hAnsi="Times New Roman" w:cs="Times New Roman"/>
                <w:sz w:val="25"/>
                <w:szCs w:val="25"/>
              </w:rPr>
              <w:t>Оперативное доведение информации до субъектов предпринимательства, и возможность планирования ими хозяйственной деятельности с учетом будущих значений минимальных цен.</w:t>
            </w:r>
          </w:p>
          <w:p w14:paraId="55EFA748" w14:textId="77777777" w:rsidR="00C049A1" w:rsidRPr="00BB490F" w:rsidRDefault="00C049A1" w:rsidP="009C71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3BE8F33D" w14:textId="77777777" w:rsidTr="005C413C">
        <w:tc>
          <w:tcPr>
            <w:tcW w:w="405" w:type="pct"/>
          </w:tcPr>
          <w:p w14:paraId="769B50DB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EE6C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6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.4.</w:t>
            </w:r>
          </w:p>
        </w:tc>
        <w:tc>
          <w:tcPr>
            <w:tcW w:w="4595" w:type="pct"/>
          </w:tcPr>
          <w:p w14:paraId="3F79DAB8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Иная информация о предлагаемом способе решения проблемы:</w:t>
            </w:r>
          </w:p>
          <w:p w14:paraId="40C893BE" w14:textId="77777777" w:rsidR="00C049A1" w:rsidRPr="00BB490F" w:rsidRDefault="00C049A1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14:paraId="69D8C420" w14:textId="77777777" w:rsidR="00C049A1" w:rsidRPr="00BB490F" w:rsidRDefault="00C049A1" w:rsidP="005C41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14:paraId="72C84F69" w14:textId="77777777" w:rsidR="00C049A1" w:rsidRPr="00BB490F" w:rsidRDefault="00C049A1" w:rsidP="00C049A1">
      <w:pPr>
        <w:pStyle w:val="1"/>
      </w:pPr>
      <w:r w:rsidRPr="00BB490F">
        <w:rPr>
          <w:rFonts w:eastAsia="Times New Roman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C049A1" w:rsidRPr="00BB490F" w14:paraId="6C427A33" w14:textId="77777777" w:rsidTr="005C413C">
        <w:trPr>
          <w:trHeight w:val="55"/>
        </w:trPr>
        <w:tc>
          <w:tcPr>
            <w:tcW w:w="405" w:type="pct"/>
          </w:tcPr>
          <w:p w14:paraId="099B70B3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7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1965" w:type="pct"/>
          </w:tcPr>
          <w:p w14:paraId="2B3F38C1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Группа участников отношений:</w:t>
            </w:r>
          </w:p>
        </w:tc>
        <w:tc>
          <w:tcPr>
            <w:tcW w:w="407" w:type="pct"/>
          </w:tcPr>
          <w:p w14:paraId="337100A8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7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2223" w:type="pct"/>
          </w:tcPr>
          <w:p w14:paraId="1132FDE2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Оценка количества участников отношений:</w:t>
            </w:r>
          </w:p>
        </w:tc>
      </w:tr>
      <w:tr w:rsidR="00C049A1" w:rsidRPr="00BB490F" w14:paraId="1B91FDB3" w14:textId="77777777" w:rsidTr="005C413C">
        <w:trPr>
          <w:trHeight w:val="52"/>
        </w:trPr>
        <w:tc>
          <w:tcPr>
            <w:tcW w:w="5000" w:type="pct"/>
            <w:gridSpan w:val="4"/>
          </w:tcPr>
          <w:p w14:paraId="4D56F215" w14:textId="77777777" w:rsidR="00C049A1" w:rsidRPr="00BB490F" w:rsidRDefault="00C049A1" w:rsidP="005C41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C049A1" w:rsidRPr="00BB490F" w14:paraId="3241E923" w14:textId="77777777" w:rsidTr="005C413C">
        <w:trPr>
          <w:trHeight w:val="52"/>
        </w:trPr>
        <w:tc>
          <w:tcPr>
            <w:tcW w:w="2370" w:type="pct"/>
            <w:gridSpan w:val="2"/>
          </w:tcPr>
          <w:p w14:paraId="4ABE8F59" w14:textId="77777777" w:rsidR="00C314B6" w:rsidRDefault="00C57E16" w:rsidP="00EE6C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1. </w:t>
            </w:r>
            <w:r w:rsidR="00FE70C3">
              <w:rPr>
                <w:rFonts w:ascii="Times New Roman" w:hAnsi="Times New Roman" w:cs="Times New Roman"/>
                <w:sz w:val="25"/>
                <w:szCs w:val="25"/>
              </w:rPr>
              <w:t>Минсельхоз России</w:t>
            </w:r>
          </w:p>
          <w:p w14:paraId="0B8E2293" w14:textId="77777777" w:rsidR="00F90AA0" w:rsidRPr="00C0444E" w:rsidRDefault="00F90AA0" w:rsidP="00EE6C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6D121B0" w14:textId="77777777" w:rsidR="00C57E16" w:rsidRDefault="00FE70C3" w:rsidP="00C314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C57E16">
              <w:rPr>
                <w:rFonts w:ascii="Times New Roman" w:hAnsi="Times New Roman" w:cs="Times New Roman"/>
                <w:sz w:val="25"/>
                <w:szCs w:val="25"/>
              </w:rPr>
              <w:t>. </w:t>
            </w:r>
            <w:r w:rsidR="00F457E1">
              <w:rPr>
                <w:rFonts w:ascii="Times New Roman" w:hAnsi="Times New Roman" w:cs="Times New Roman"/>
                <w:sz w:val="25"/>
                <w:szCs w:val="25"/>
              </w:rPr>
              <w:t>Лица</w:t>
            </w:r>
            <w:r w:rsidR="00C314B6" w:rsidRPr="00C0444E">
              <w:rPr>
                <w:rFonts w:ascii="Times New Roman" w:hAnsi="Times New Roman" w:cs="Times New Roman"/>
                <w:sz w:val="25"/>
                <w:szCs w:val="25"/>
              </w:rPr>
              <w:t xml:space="preserve">, осуществляющие </w:t>
            </w:r>
            <w:r w:rsidR="00854D64">
              <w:rPr>
                <w:rFonts w:ascii="Times New Roman" w:hAnsi="Times New Roman" w:cs="Times New Roman"/>
                <w:sz w:val="25"/>
                <w:szCs w:val="25"/>
              </w:rPr>
              <w:t xml:space="preserve">оптовую торговлю </w:t>
            </w:r>
            <w:r w:rsidR="00961F51" w:rsidRPr="00854D64">
              <w:rPr>
                <w:rFonts w:ascii="Times New Roman" w:hAnsi="Times New Roman" w:cs="Times New Roman"/>
                <w:sz w:val="25"/>
                <w:szCs w:val="25"/>
              </w:rPr>
              <w:t>жидкост</w:t>
            </w:r>
            <w:r w:rsidR="00961F51">
              <w:rPr>
                <w:rFonts w:ascii="Times New Roman" w:hAnsi="Times New Roman" w:cs="Times New Roman"/>
                <w:sz w:val="25"/>
                <w:szCs w:val="25"/>
              </w:rPr>
              <w:t>ями</w:t>
            </w:r>
            <w:r w:rsidR="00961F51" w:rsidRPr="00854D64">
              <w:rPr>
                <w:rFonts w:ascii="Times New Roman" w:hAnsi="Times New Roman" w:cs="Times New Roman"/>
                <w:sz w:val="25"/>
                <w:szCs w:val="25"/>
              </w:rPr>
              <w:t xml:space="preserve"> для электронных систем доставки никотина</w:t>
            </w:r>
            <w:r w:rsidR="00961F51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961F51" w:rsidRPr="00854D64">
              <w:rPr>
                <w:rFonts w:ascii="Times New Roman" w:hAnsi="Times New Roman" w:cs="Times New Roman"/>
                <w:sz w:val="25"/>
                <w:szCs w:val="25"/>
              </w:rPr>
              <w:t xml:space="preserve"> курительны</w:t>
            </w:r>
            <w:r w:rsidR="00961F51">
              <w:rPr>
                <w:rFonts w:ascii="Times New Roman" w:hAnsi="Times New Roman" w:cs="Times New Roman"/>
                <w:sz w:val="25"/>
                <w:szCs w:val="25"/>
              </w:rPr>
              <w:t>ми</w:t>
            </w:r>
            <w:r w:rsidR="00961F51" w:rsidRPr="00854D6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961F51">
              <w:rPr>
                <w:rFonts w:ascii="Times New Roman" w:hAnsi="Times New Roman" w:cs="Times New Roman"/>
                <w:sz w:val="25"/>
                <w:szCs w:val="25"/>
              </w:rPr>
              <w:t>смесями</w:t>
            </w:r>
            <w:r w:rsidR="00961F51" w:rsidRPr="00854D64">
              <w:rPr>
                <w:rFonts w:ascii="Times New Roman" w:hAnsi="Times New Roman" w:cs="Times New Roman"/>
                <w:sz w:val="25"/>
                <w:szCs w:val="25"/>
              </w:rPr>
              <w:t xml:space="preserve"> для кальяна, не содержащи</w:t>
            </w:r>
            <w:r w:rsidR="00961F51">
              <w:rPr>
                <w:rFonts w:ascii="Times New Roman" w:hAnsi="Times New Roman" w:cs="Times New Roman"/>
                <w:sz w:val="25"/>
                <w:szCs w:val="25"/>
              </w:rPr>
              <w:t xml:space="preserve">ми </w:t>
            </w:r>
            <w:r w:rsidR="00961F51" w:rsidRPr="00854D64">
              <w:rPr>
                <w:rFonts w:ascii="Times New Roman" w:hAnsi="Times New Roman" w:cs="Times New Roman"/>
                <w:sz w:val="25"/>
                <w:szCs w:val="25"/>
              </w:rPr>
              <w:t>табак</w:t>
            </w:r>
            <w:r w:rsidR="00961F51">
              <w:rPr>
                <w:rFonts w:ascii="Times New Roman" w:hAnsi="Times New Roman" w:cs="Times New Roman"/>
                <w:sz w:val="25"/>
                <w:szCs w:val="25"/>
              </w:rPr>
              <w:t>, п</w:t>
            </w:r>
            <w:r w:rsidR="00F90AA0">
              <w:rPr>
                <w:rFonts w:ascii="Times New Roman" w:hAnsi="Times New Roman" w:cs="Times New Roman"/>
                <w:sz w:val="25"/>
                <w:szCs w:val="25"/>
              </w:rPr>
              <w:t>родукцией с нагреваемым табаком</w:t>
            </w:r>
          </w:p>
          <w:p w14:paraId="0006574D" w14:textId="77777777" w:rsidR="00F90AA0" w:rsidRDefault="00F90AA0" w:rsidP="00C314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E4FC9D7" w14:textId="77777777" w:rsidR="00F90AA0" w:rsidRDefault="00F90AA0" w:rsidP="00C314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5FEFEAC" w14:textId="77777777" w:rsidR="00F90AA0" w:rsidRDefault="00F90AA0" w:rsidP="00C314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27CCB25" w14:textId="77777777" w:rsidR="00F90AA0" w:rsidRDefault="00F90AA0" w:rsidP="00C314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88A16B8" w14:textId="77777777" w:rsidR="00854D64" w:rsidRDefault="00854D64" w:rsidP="00C314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3. Лица, осуществляющие розничную торговлю </w:t>
            </w:r>
            <w:r w:rsidR="00961F51" w:rsidRPr="00854D64">
              <w:rPr>
                <w:rFonts w:ascii="Times New Roman" w:hAnsi="Times New Roman" w:cs="Times New Roman"/>
                <w:sz w:val="25"/>
                <w:szCs w:val="25"/>
              </w:rPr>
              <w:t>жидкост</w:t>
            </w:r>
            <w:r w:rsidR="00961F51">
              <w:rPr>
                <w:rFonts w:ascii="Times New Roman" w:hAnsi="Times New Roman" w:cs="Times New Roman"/>
                <w:sz w:val="25"/>
                <w:szCs w:val="25"/>
              </w:rPr>
              <w:t>ями</w:t>
            </w:r>
            <w:r w:rsidR="00961F51" w:rsidRPr="00854D64">
              <w:rPr>
                <w:rFonts w:ascii="Times New Roman" w:hAnsi="Times New Roman" w:cs="Times New Roman"/>
                <w:sz w:val="25"/>
                <w:szCs w:val="25"/>
              </w:rPr>
              <w:t xml:space="preserve"> для электронных систем доставки никотина</w:t>
            </w:r>
            <w:r w:rsidR="00961F51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961F51" w:rsidRPr="00854D64">
              <w:rPr>
                <w:rFonts w:ascii="Times New Roman" w:hAnsi="Times New Roman" w:cs="Times New Roman"/>
                <w:sz w:val="25"/>
                <w:szCs w:val="25"/>
              </w:rPr>
              <w:t xml:space="preserve"> курительны</w:t>
            </w:r>
            <w:r w:rsidR="00961F51">
              <w:rPr>
                <w:rFonts w:ascii="Times New Roman" w:hAnsi="Times New Roman" w:cs="Times New Roman"/>
                <w:sz w:val="25"/>
                <w:szCs w:val="25"/>
              </w:rPr>
              <w:t>ми</w:t>
            </w:r>
            <w:r w:rsidR="00961F51" w:rsidRPr="00854D6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961F51">
              <w:rPr>
                <w:rFonts w:ascii="Times New Roman" w:hAnsi="Times New Roman" w:cs="Times New Roman"/>
                <w:sz w:val="25"/>
                <w:szCs w:val="25"/>
              </w:rPr>
              <w:t>смесями</w:t>
            </w:r>
            <w:r w:rsidR="00961F51" w:rsidRPr="00854D64">
              <w:rPr>
                <w:rFonts w:ascii="Times New Roman" w:hAnsi="Times New Roman" w:cs="Times New Roman"/>
                <w:sz w:val="25"/>
                <w:szCs w:val="25"/>
              </w:rPr>
              <w:t xml:space="preserve"> для кальяна, не содержащи</w:t>
            </w:r>
            <w:r w:rsidR="00961F51">
              <w:rPr>
                <w:rFonts w:ascii="Times New Roman" w:hAnsi="Times New Roman" w:cs="Times New Roman"/>
                <w:sz w:val="25"/>
                <w:szCs w:val="25"/>
              </w:rPr>
              <w:t xml:space="preserve">ми </w:t>
            </w:r>
            <w:r w:rsidR="00961F51" w:rsidRPr="00854D64">
              <w:rPr>
                <w:rFonts w:ascii="Times New Roman" w:hAnsi="Times New Roman" w:cs="Times New Roman"/>
                <w:sz w:val="25"/>
                <w:szCs w:val="25"/>
              </w:rPr>
              <w:t>табак</w:t>
            </w:r>
            <w:r w:rsidR="00961F51">
              <w:rPr>
                <w:rFonts w:ascii="Times New Roman" w:hAnsi="Times New Roman" w:cs="Times New Roman"/>
                <w:sz w:val="25"/>
                <w:szCs w:val="25"/>
              </w:rPr>
              <w:t>, продукцией с нагреваемым табаком</w:t>
            </w:r>
          </w:p>
          <w:p w14:paraId="7496673C" w14:textId="77777777" w:rsidR="00F90AA0" w:rsidRDefault="00F90AA0" w:rsidP="00C314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9035332" w14:textId="77777777" w:rsidR="00F90AA0" w:rsidRDefault="00F90AA0" w:rsidP="00C314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F9B7C4F" w14:textId="77777777" w:rsidR="00F90AA0" w:rsidRDefault="00F90AA0" w:rsidP="00C314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AFC9FB1" w14:textId="77777777" w:rsidR="00F90AA0" w:rsidRDefault="00F90AA0" w:rsidP="00C314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8871D99" w14:textId="77777777" w:rsidR="00F90AA0" w:rsidRDefault="00F90AA0" w:rsidP="00C314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2873752" w14:textId="77777777" w:rsidR="00F90AA0" w:rsidRDefault="00F90AA0" w:rsidP="00C314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8621C3C" w14:textId="77777777" w:rsidR="00F90AA0" w:rsidRDefault="00F90AA0" w:rsidP="00C314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6E1DC4D" w14:textId="77777777" w:rsidR="00C0444E" w:rsidRPr="00BB490F" w:rsidRDefault="00FE70C3" w:rsidP="00C314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8569C8">
              <w:rPr>
                <w:rFonts w:ascii="Times New Roman" w:hAnsi="Times New Roman" w:cs="Times New Roman"/>
                <w:sz w:val="25"/>
                <w:szCs w:val="25"/>
              </w:rPr>
              <w:t>. Импортеры никотинсодержащей продукции</w:t>
            </w:r>
          </w:p>
        </w:tc>
        <w:tc>
          <w:tcPr>
            <w:tcW w:w="2630" w:type="pct"/>
            <w:gridSpan w:val="2"/>
          </w:tcPr>
          <w:p w14:paraId="11CD39C9" w14:textId="77777777" w:rsidR="00C314B6" w:rsidRPr="00F90AA0" w:rsidRDefault="00C314B6" w:rsidP="00C314B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90AA0">
              <w:rPr>
                <w:rFonts w:ascii="Times New Roman" w:hAnsi="Times New Roman" w:cs="Times New Roman"/>
                <w:sz w:val="25"/>
                <w:szCs w:val="25"/>
              </w:rPr>
              <w:t>1) 1</w:t>
            </w:r>
          </w:p>
          <w:p w14:paraId="092E9643" w14:textId="77777777" w:rsidR="00F90AA0" w:rsidRPr="00F90AA0" w:rsidRDefault="00F90AA0" w:rsidP="00C314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B472B54" w14:textId="77777777" w:rsidR="008569C8" w:rsidRPr="00F90AA0" w:rsidRDefault="00F90AA0" w:rsidP="00C314B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90AA0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E440F" w:rsidRPr="00F90AA0">
              <w:rPr>
                <w:rFonts w:ascii="Times New Roman" w:hAnsi="Times New Roman" w:cs="Times New Roman"/>
                <w:sz w:val="25"/>
                <w:szCs w:val="25"/>
              </w:rPr>
              <w:t xml:space="preserve">) </w:t>
            </w:r>
            <w:r w:rsidR="00854D64" w:rsidRPr="00F90AA0">
              <w:rPr>
                <w:rFonts w:ascii="Times New Roman" w:hAnsi="Times New Roman" w:cs="Times New Roman"/>
                <w:sz w:val="25"/>
                <w:szCs w:val="25"/>
              </w:rPr>
              <w:t xml:space="preserve">В 1 квартале 2023 года на территории Российской Федерации </w:t>
            </w:r>
            <w:r w:rsidR="00961F51" w:rsidRPr="00F90AA0">
              <w:rPr>
                <w:rFonts w:ascii="Times New Roman" w:hAnsi="Times New Roman" w:cs="Times New Roman"/>
                <w:sz w:val="25"/>
                <w:szCs w:val="25"/>
              </w:rPr>
              <w:t>фактически осуществляли</w:t>
            </w:r>
            <w:r w:rsidR="00854D64" w:rsidRPr="00F90AA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961F51" w:rsidRPr="00F90AA0">
              <w:rPr>
                <w:rFonts w:ascii="Times New Roman" w:hAnsi="Times New Roman" w:cs="Times New Roman"/>
                <w:sz w:val="25"/>
                <w:szCs w:val="25"/>
              </w:rPr>
              <w:t>оптовую</w:t>
            </w:r>
            <w:r w:rsidR="00854D64" w:rsidRPr="00F90AA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961F51" w:rsidRPr="00F90AA0">
              <w:rPr>
                <w:rFonts w:ascii="Times New Roman" w:hAnsi="Times New Roman" w:cs="Times New Roman"/>
                <w:sz w:val="25"/>
                <w:szCs w:val="25"/>
              </w:rPr>
              <w:t>торговлю</w:t>
            </w:r>
            <w:r w:rsidR="00854D64" w:rsidRPr="00F90AA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990D70" w:rsidRPr="00F90AA0">
              <w:rPr>
                <w:rFonts w:ascii="Times New Roman" w:hAnsi="Times New Roman" w:cs="Times New Roman"/>
                <w:sz w:val="25"/>
                <w:szCs w:val="25"/>
              </w:rPr>
              <w:t>(передачу сведений в ГИС МТ)</w:t>
            </w:r>
            <w:r w:rsidR="00854D64" w:rsidRPr="00F90AA0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14:paraId="54562F0C" w14:textId="77777777" w:rsidR="00854D64" w:rsidRPr="00F90AA0" w:rsidRDefault="00854D64" w:rsidP="00C314B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90AA0">
              <w:rPr>
                <w:rFonts w:ascii="Times New Roman" w:hAnsi="Times New Roman" w:cs="Times New Roman"/>
                <w:sz w:val="25"/>
                <w:szCs w:val="25"/>
              </w:rPr>
              <w:t>- жидкост</w:t>
            </w:r>
            <w:r w:rsidR="00F90AA0" w:rsidRPr="00F90AA0">
              <w:rPr>
                <w:rFonts w:ascii="Times New Roman" w:hAnsi="Times New Roman" w:cs="Times New Roman"/>
                <w:sz w:val="25"/>
                <w:szCs w:val="25"/>
              </w:rPr>
              <w:t>ями</w:t>
            </w:r>
            <w:r w:rsidRPr="00F90AA0">
              <w:rPr>
                <w:rFonts w:ascii="Times New Roman" w:hAnsi="Times New Roman" w:cs="Times New Roman"/>
                <w:sz w:val="25"/>
                <w:szCs w:val="25"/>
              </w:rPr>
              <w:t xml:space="preserve"> для электронных систем доставки никотина – 55 организаций;</w:t>
            </w:r>
          </w:p>
          <w:p w14:paraId="0957D107" w14:textId="77777777" w:rsidR="00854D64" w:rsidRPr="00F90AA0" w:rsidRDefault="00854D64" w:rsidP="00C314B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90AA0">
              <w:rPr>
                <w:rFonts w:ascii="Times New Roman" w:hAnsi="Times New Roman" w:cs="Times New Roman"/>
                <w:sz w:val="25"/>
                <w:szCs w:val="25"/>
              </w:rPr>
              <w:t>- бестабачны</w:t>
            </w:r>
            <w:r w:rsidR="00F90AA0" w:rsidRPr="00F90AA0">
              <w:rPr>
                <w:rFonts w:ascii="Times New Roman" w:hAnsi="Times New Roman" w:cs="Times New Roman"/>
                <w:sz w:val="25"/>
                <w:szCs w:val="25"/>
              </w:rPr>
              <w:t>ми</w:t>
            </w:r>
            <w:r w:rsidRPr="00F90AA0">
              <w:rPr>
                <w:rFonts w:ascii="Times New Roman" w:hAnsi="Times New Roman" w:cs="Times New Roman"/>
                <w:sz w:val="25"/>
                <w:szCs w:val="25"/>
              </w:rPr>
              <w:t xml:space="preserve"> смес</w:t>
            </w:r>
            <w:r w:rsidR="00F90AA0" w:rsidRPr="00F90AA0">
              <w:rPr>
                <w:rFonts w:ascii="Times New Roman" w:hAnsi="Times New Roman" w:cs="Times New Roman"/>
                <w:sz w:val="25"/>
                <w:szCs w:val="25"/>
              </w:rPr>
              <w:t>ями</w:t>
            </w:r>
            <w:r w:rsidRPr="00F90AA0">
              <w:rPr>
                <w:rFonts w:ascii="Times New Roman" w:hAnsi="Times New Roman" w:cs="Times New Roman"/>
                <w:sz w:val="25"/>
                <w:szCs w:val="25"/>
              </w:rPr>
              <w:t xml:space="preserve"> для кальяна – 282 организации, </w:t>
            </w:r>
          </w:p>
          <w:p w14:paraId="08FAC214" w14:textId="77777777" w:rsidR="00854D64" w:rsidRPr="00F90AA0" w:rsidRDefault="00854D64" w:rsidP="00C314B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90AA0">
              <w:rPr>
                <w:rFonts w:ascii="Times New Roman" w:hAnsi="Times New Roman" w:cs="Times New Roman"/>
                <w:sz w:val="25"/>
                <w:szCs w:val="25"/>
              </w:rPr>
              <w:t>- табак</w:t>
            </w:r>
            <w:r w:rsidR="00F90AA0" w:rsidRPr="00F90AA0">
              <w:rPr>
                <w:rFonts w:ascii="Times New Roman" w:hAnsi="Times New Roman" w:cs="Times New Roman"/>
                <w:sz w:val="25"/>
                <w:szCs w:val="25"/>
              </w:rPr>
              <w:t>ом нагреваемым</w:t>
            </w:r>
            <w:r w:rsidRPr="00F90AA0">
              <w:rPr>
                <w:rFonts w:ascii="Times New Roman" w:hAnsi="Times New Roman" w:cs="Times New Roman"/>
                <w:sz w:val="25"/>
                <w:szCs w:val="25"/>
              </w:rPr>
              <w:t xml:space="preserve"> – 1221 организация</w:t>
            </w:r>
            <w:r w:rsidR="00961F51" w:rsidRPr="00F90AA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16F42627" w14:textId="77777777" w:rsidR="00961F51" w:rsidRPr="00F90AA0" w:rsidRDefault="00961F51" w:rsidP="00C314B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90AA0">
              <w:rPr>
                <w:rFonts w:ascii="Times New Roman" w:hAnsi="Times New Roman" w:cs="Times New Roman"/>
                <w:sz w:val="25"/>
                <w:szCs w:val="25"/>
              </w:rPr>
              <w:t xml:space="preserve">3) В течение 1 квартала 2023 года фактически осуществляли розничную торговлю </w:t>
            </w:r>
            <w:r w:rsidR="00990D70" w:rsidRPr="00F90AA0">
              <w:rPr>
                <w:rFonts w:ascii="Times New Roman" w:hAnsi="Times New Roman" w:cs="Times New Roman"/>
                <w:sz w:val="25"/>
                <w:szCs w:val="25"/>
              </w:rPr>
              <w:t>(зарегистрированы в качестве участников оборота промышленной продукции в ГИС МТ и передавали сведения в ГИС МТ о розничной торговле никотинсодержащей продукцией)</w:t>
            </w:r>
            <w:r w:rsidRPr="00F90AA0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14:paraId="2F685214" w14:textId="77777777" w:rsidR="00961F51" w:rsidRPr="00F90AA0" w:rsidRDefault="00961F51" w:rsidP="00C314B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90AA0">
              <w:rPr>
                <w:rFonts w:ascii="Times New Roman" w:hAnsi="Times New Roman" w:cs="Times New Roman"/>
                <w:sz w:val="25"/>
                <w:szCs w:val="25"/>
              </w:rPr>
              <w:t>- жидкост</w:t>
            </w:r>
            <w:r w:rsidR="00F90AA0" w:rsidRPr="00F90AA0">
              <w:rPr>
                <w:rFonts w:ascii="Times New Roman" w:hAnsi="Times New Roman" w:cs="Times New Roman"/>
                <w:sz w:val="25"/>
                <w:szCs w:val="25"/>
              </w:rPr>
              <w:t>ями</w:t>
            </w:r>
            <w:r w:rsidRPr="00F90AA0">
              <w:rPr>
                <w:rFonts w:ascii="Times New Roman" w:hAnsi="Times New Roman" w:cs="Times New Roman"/>
                <w:sz w:val="25"/>
                <w:szCs w:val="25"/>
              </w:rPr>
              <w:t xml:space="preserve"> для электронных систем доставки никотина – 737 точек розничных продаж,</w:t>
            </w:r>
          </w:p>
          <w:p w14:paraId="50218DAD" w14:textId="77777777" w:rsidR="00961F51" w:rsidRPr="00F90AA0" w:rsidRDefault="00961F51" w:rsidP="00C314B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90AA0">
              <w:rPr>
                <w:rFonts w:ascii="Times New Roman" w:hAnsi="Times New Roman" w:cs="Times New Roman"/>
                <w:sz w:val="25"/>
                <w:szCs w:val="25"/>
              </w:rPr>
              <w:t>- бестабачны</w:t>
            </w:r>
            <w:r w:rsidR="00F90AA0" w:rsidRPr="00F90AA0">
              <w:rPr>
                <w:rFonts w:ascii="Times New Roman" w:hAnsi="Times New Roman" w:cs="Times New Roman"/>
                <w:sz w:val="25"/>
                <w:szCs w:val="25"/>
              </w:rPr>
              <w:t>ми смесями</w:t>
            </w:r>
            <w:r w:rsidRPr="00F90AA0">
              <w:rPr>
                <w:rFonts w:ascii="Times New Roman" w:hAnsi="Times New Roman" w:cs="Times New Roman"/>
                <w:sz w:val="25"/>
                <w:szCs w:val="25"/>
              </w:rPr>
              <w:t xml:space="preserve"> для кальяна – 11219 точек розничных продаж,</w:t>
            </w:r>
          </w:p>
          <w:p w14:paraId="3244F978" w14:textId="77777777" w:rsidR="00961F51" w:rsidRPr="00F90AA0" w:rsidRDefault="00961F51" w:rsidP="00C314B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90AA0">
              <w:rPr>
                <w:rFonts w:ascii="Times New Roman" w:hAnsi="Times New Roman" w:cs="Times New Roman"/>
                <w:sz w:val="25"/>
                <w:szCs w:val="25"/>
              </w:rPr>
              <w:t>- табак</w:t>
            </w:r>
            <w:r w:rsidR="00F90AA0" w:rsidRPr="00F90AA0">
              <w:rPr>
                <w:rFonts w:ascii="Times New Roman" w:hAnsi="Times New Roman" w:cs="Times New Roman"/>
                <w:sz w:val="25"/>
                <w:szCs w:val="25"/>
              </w:rPr>
              <w:t>ом нагреваемым</w:t>
            </w:r>
            <w:r w:rsidRPr="00F90AA0">
              <w:rPr>
                <w:rFonts w:ascii="Times New Roman" w:hAnsi="Times New Roman" w:cs="Times New Roman"/>
                <w:sz w:val="25"/>
                <w:szCs w:val="25"/>
              </w:rPr>
              <w:t xml:space="preserve"> – 141356 точек розничных продаж.</w:t>
            </w:r>
          </w:p>
          <w:p w14:paraId="1B233F59" w14:textId="77777777" w:rsidR="00FD2F2B" w:rsidRPr="00BB490F" w:rsidRDefault="00FE70C3" w:rsidP="008E440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90AA0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8569C8" w:rsidRPr="00F90AA0">
              <w:rPr>
                <w:rFonts w:ascii="Times New Roman" w:hAnsi="Times New Roman" w:cs="Times New Roman"/>
                <w:sz w:val="25"/>
                <w:szCs w:val="25"/>
              </w:rPr>
              <w:t>) </w:t>
            </w:r>
            <w:r w:rsidRPr="00F90AA0">
              <w:rPr>
                <w:rFonts w:ascii="Times New Roman" w:hAnsi="Times New Roman" w:cs="Times New Roman"/>
                <w:sz w:val="25"/>
                <w:szCs w:val="25"/>
              </w:rPr>
              <w:t>130</w:t>
            </w:r>
          </w:p>
        </w:tc>
      </w:tr>
      <w:tr w:rsidR="00C049A1" w:rsidRPr="00BB490F" w14:paraId="156309C3" w14:textId="77777777" w:rsidTr="005C413C">
        <w:trPr>
          <w:trHeight w:val="31"/>
        </w:trPr>
        <w:tc>
          <w:tcPr>
            <w:tcW w:w="5000" w:type="pct"/>
            <w:gridSpan w:val="4"/>
          </w:tcPr>
          <w:p w14:paraId="2599B936" w14:textId="77777777" w:rsidR="00C049A1" w:rsidRPr="00BB490F" w:rsidRDefault="00C049A1" w:rsidP="005C413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(Описание иной группы участников отношений)</w:t>
            </w:r>
          </w:p>
        </w:tc>
      </w:tr>
      <w:tr w:rsidR="00C049A1" w:rsidRPr="00BB490F" w14:paraId="766B6639" w14:textId="77777777" w:rsidTr="005C413C">
        <w:trPr>
          <w:trHeight w:val="31"/>
        </w:trPr>
        <w:tc>
          <w:tcPr>
            <w:tcW w:w="2370" w:type="pct"/>
            <w:gridSpan w:val="2"/>
          </w:tcPr>
          <w:p w14:paraId="137A39B6" w14:textId="77777777" w:rsidR="00C049A1" w:rsidRPr="00A5761B" w:rsidRDefault="00C049A1" w:rsidP="005C41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630" w:type="pct"/>
            <w:gridSpan w:val="2"/>
          </w:tcPr>
          <w:p w14:paraId="5304B39D" w14:textId="77777777" w:rsidR="00C049A1" w:rsidRPr="00BB490F" w:rsidRDefault="00C049A1" w:rsidP="005C41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-</w:t>
            </w:r>
          </w:p>
        </w:tc>
      </w:tr>
      <w:tr w:rsidR="00C049A1" w:rsidRPr="00BB490F" w14:paraId="2089F671" w14:textId="77777777" w:rsidTr="005C413C">
        <w:tc>
          <w:tcPr>
            <w:tcW w:w="405" w:type="pct"/>
          </w:tcPr>
          <w:p w14:paraId="113D90E5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7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3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595" w:type="pct"/>
            <w:gridSpan w:val="3"/>
          </w:tcPr>
          <w:p w14:paraId="01EC6229" w14:textId="77777777" w:rsidR="00C049A1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647E5E83" w14:textId="77777777" w:rsidR="00DE0D1A" w:rsidRDefault="004D44AF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4D44AF">
              <w:rPr>
                <w:rFonts w:ascii="Times New Roman" w:hAnsi="Times New Roman" w:cs="Times New Roman"/>
                <w:sz w:val="25"/>
                <w:szCs w:val="25"/>
              </w:rPr>
              <w:t xml:space="preserve">Обзор состояния рынков никотинсодержащей продукции в субъектах Российской Федерации за I квартал 2023 года // Сайт государственной информационной системы промышленности URL: https://gisp.gov.ru/pnopp/!upload/t_document/13ce07417770975903e4232f06cb3144.docx </w:t>
            </w:r>
            <w:r w:rsidR="00DE0D1A" w:rsidRPr="00DE0D1A">
              <w:rPr>
                <w:rFonts w:ascii="Times New Roman" w:hAnsi="Times New Roman" w:cs="Times New Roman"/>
                <w:sz w:val="25"/>
                <w:szCs w:val="25"/>
              </w:rPr>
              <w:t>Единая межведомственная информационно-статистическая система (ЕМИСС)</w:t>
            </w:r>
            <w:r w:rsidR="008569C8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14:paraId="5EFCBA75" w14:textId="77777777" w:rsidR="00C049A1" w:rsidRPr="00BB490F" w:rsidRDefault="00990D70" w:rsidP="005C41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lastRenderedPageBreak/>
              <w:t xml:space="preserve"> </w:t>
            </w:r>
            <w:r w:rsidR="00C049A1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C049A1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C049A1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14:paraId="67C02204" w14:textId="77777777" w:rsidR="00C049A1" w:rsidRDefault="00C049A1" w:rsidP="00C049A1">
      <w:pPr>
        <w:pStyle w:val="1"/>
        <w:rPr>
          <w:rFonts w:eastAsia="Times New Roman"/>
          <w:lang w:eastAsia="ru-RU"/>
        </w:rPr>
      </w:pPr>
      <w:r w:rsidRPr="00BB490F">
        <w:rPr>
          <w:rFonts w:eastAsia="Times New Roman"/>
          <w:lang w:eastAsia="ru-RU"/>
        </w:rPr>
        <w:lastRenderedPageBreak/>
        <w:t>7.1 Анализ влияния социально-экономических последствий реализации проекта акта на деятельность субъектов малого и среднего предпринимательства</w:t>
      </w:r>
    </w:p>
    <w:p w14:paraId="50E5F2E8" w14:textId="77777777" w:rsidR="00C314B6" w:rsidRPr="00C314B6" w:rsidRDefault="00C314B6" w:rsidP="00C314B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14B6">
        <w:rPr>
          <w:rFonts w:ascii="Times New Roman" w:hAnsi="Times New Roman" w:cs="Times New Roman"/>
          <w:sz w:val="25"/>
          <w:szCs w:val="25"/>
        </w:rPr>
        <w:t xml:space="preserve">Проектом постановления не устанавливаются новые обязанности и ограничения для субъектов малого и среднего предпринимательства. </w:t>
      </w:r>
    </w:p>
    <w:p w14:paraId="20A48700" w14:textId="77777777" w:rsidR="00C314B6" w:rsidRPr="00C314B6" w:rsidRDefault="000C4090" w:rsidP="0058164D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соответствии с </w:t>
      </w:r>
      <w:r w:rsidR="00A401B6">
        <w:rPr>
          <w:rFonts w:ascii="Times New Roman" w:hAnsi="Times New Roman" w:cs="Times New Roman"/>
          <w:sz w:val="25"/>
          <w:szCs w:val="25"/>
        </w:rPr>
        <w:t>Порядком определения минимальной цены на никотинсодержащую продукцию, предложенным в проекте постановления,</w:t>
      </w:r>
      <w:r>
        <w:rPr>
          <w:rFonts w:ascii="Times New Roman" w:hAnsi="Times New Roman" w:cs="Times New Roman"/>
          <w:sz w:val="25"/>
          <w:szCs w:val="25"/>
        </w:rPr>
        <w:t xml:space="preserve"> при расчете минимальных цен на никотинсодержащую продукцию</w:t>
      </w:r>
      <w:r w:rsidR="00C314B6" w:rsidRPr="00C314B6">
        <w:rPr>
          <w:rFonts w:ascii="Times New Roman" w:hAnsi="Times New Roman" w:cs="Times New Roman"/>
          <w:sz w:val="25"/>
          <w:szCs w:val="25"/>
        </w:rPr>
        <w:t xml:space="preserve"> </w:t>
      </w:r>
      <w:r w:rsidR="00E57A3C">
        <w:rPr>
          <w:rFonts w:ascii="Times New Roman" w:hAnsi="Times New Roman" w:cs="Times New Roman"/>
          <w:sz w:val="25"/>
          <w:szCs w:val="25"/>
        </w:rPr>
        <w:t>не учитываются</w:t>
      </w:r>
      <w:r w:rsidR="00C314B6" w:rsidRPr="00C314B6">
        <w:rPr>
          <w:rFonts w:ascii="Times New Roman" w:hAnsi="Times New Roman" w:cs="Times New Roman"/>
          <w:sz w:val="25"/>
          <w:szCs w:val="25"/>
        </w:rPr>
        <w:t xml:space="preserve"> среднесписочная численность работников организации и иные условия, выполнение которых необходимо для отнесения юридических лиц к субъектам малого и среднего предпринимательства.</w:t>
      </w:r>
    </w:p>
    <w:p w14:paraId="62DBC0DF" w14:textId="77777777" w:rsidR="00A401B6" w:rsidRPr="00C314B6" w:rsidRDefault="00C314B6" w:rsidP="00A401B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14B6">
        <w:rPr>
          <w:rFonts w:ascii="Times New Roman" w:hAnsi="Times New Roman" w:cs="Times New Roman"/>
          <w:sz w:val="25"/>
          <w:szCs w:val="25"/>
        </w:rPr>
        <w:t>Кроме того, регулируемые виды деятельности не входят в приоритетные целевые группы, которым оказываются меры прямой государственной поддержки в виде субсидий, определенные 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</w:t>
      </w:r>
      <w:r w:rsidR="00A401B6">
        <w:rPr>
          <w:rFonts w:ascii="Times New Roman" w:hAnsi="Times New Roman" w:cs="Times New Roman"/>
          <w:sz w:val="25"/>
          <w:szCs w:val="25"/>
        </w:rPr>
        <w:t>ции от 2 июня 2016 г. № 1083-р.</w:t>
      </w:r>
    </w:p>
    <w:p w14:paraId="23831BDB" w14:textId="77777777" w:rsidR="00EB12B3" w:rsidRPr="00FB6CBA" w:rsidRDefault="0051525E" w:rsidP="0051525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этой связи</w:t>
      </w:r>
      <w:r w:rsidR="00C314B6" w:rsidRPr="00C314B6">
        <w:rPr>
          <w:rFonts w:ascii="Times New Roman" w:hAnsi="Times New Roman" w:cs="Times New Roman"/>
          <w:sz w:val="25"/>
          <w:szCs w:val="25"/>
        </w:rPr>
        <w:t xml:space="preserve"> анализ влияния социально-экономических последствий реализации проекта приказа на деятельность субъектов малого и среднего предпринимательства не проводился.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737"/>
        <w:gridCol w:w="2522"/>
        <w:gridCol w:w="47"/>
        <w:gridCol w:w="2367"/>
        <w:gridCol w:w="73"/>
        <w:gridCol w:w="290"/>
        <w:gridCol w:w="2800"/>
      </w:tblGrid>
      <w:tr w:rsidR="00C049A1" w:rsidRPr="00BB490F" w14:paraId="0CFB38AF" w14:textId="77777777" w:rsidTr="005C413C">
        <w:tc>
          <w:tcPr>
            <w:tcW w:w="5105" w:type="dxa"/>
            <w:gridSpan w:val="3"/>
          </w:tcPr>
          <w:p w14:paraId="77D06929" w14:textId="77777777" w:rsidR="00C049A1" w:rsidRPr="00BB490F" w:rsidRDefault="00C049A1" w:rsidP="005C413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7.1.1.</w:t>
            </w:r>
          </w:p>
          <w:p w14:paraId="115F4A7A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Оценка структуры регулируемых </w:t>
            </w:r>
            <w:r w:rsidR="00EA556D"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субъектов</w:t>
            </w: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 категориям</w:t>
            </w:r>
          </w:p>
        </w:tc>
        <w:tc>
          <w:tcPr>
            <w:tcW w:w="2777" w:type="dxa"/>
            <w:gridSpan w:val="4"/>
          </w:tcPr>
          <w:p w14:paraId="0FB8D21C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Количественная (</w:t>
            </w:r>
            <w:r w:rsidR="00EA556D"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интервальная</w:t>
            </w: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) </w:t>
            </w:r>
          </w:p>
          <w:p w14:paraId="406140F5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оценка</w:t>
            </w:r>
          </w:p>
        </w:tc>
        <w:tc>
          <w:tcPr>
            <w:tcW w:w="2800" w:type="dxa"/>
          </w:tcPr>
          <w:p w14:paraId="6E05C71A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Удельный вес</w:t>
            </w:r>
          </w:p>
          <w:p w14:paraId="6EB410F3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(%)</w:t>
            </w:r>
          </w:p>
        </w:tc>
      </w:tr>
      <w:tr w:rsidR="00C049A1" w:rsidRPr="00BB490F" w14:paraId="470EA976" w14:textId="77777777" w:rsidTr="005C413C">
        <w:tc>
          <w:tcPr>
            <w:tcW w:w="5105" w:type="dxa"/>
            <w:gridSpan w:val="3"/>
          </w:tcPr>
          <w:p w14:paraId="1CBA5589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Микропредприятия</w:t>
            </w:r>
          </w:p>
        </w:tc>
        <w:tc>
          <w:tcPr>
            <w:tcW w:w="2777" w:type="dxa"/>
            <w:gridSpan w:val="4"/>
          </w:tcPr>
          <w:p w14:paraId="337038F2" w14:textId="77777777" w:rsidR="00C049A1" w:rsidRPr="00BB490F" w:rsidRDefault="00C049A1" w:rsidP="00FB6CB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800" w:type="dxa"/>
          </w:tcPr>
          <w:p w14:paraId="73455D06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C049A1" w:rsidRPr="00BB490F" w14:paraId="4D7F758E" w14:textId="77777777" w:rsidTr="005C413C">
        <w:tc>
          <w:tcPr>
            <w:tcW w:w="5105" w:type="dxa"/>
            <w:gridSpan w:val="3"/>
          </w:tcPr>
          <w:p w14:paraId="1887FE7E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Малые предприятия</w:t>
            </w:r>
          </w:p>
        </w:tc>
        <w:tc>
          <w:tcPr>
            <w:tcW w:w="2777" w:type="dxa"/>
            <w:gridSpan w:val="4"/>
          </w:tcPr>
          <w:p w14:paraId="343AED75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800" w:type="dxa"/>
          </w:tcPr>
          <w:p w14:paraId="53B4787F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C049A1" w:rsidRPr="00BB490F" w14:paraId="54A8D707" w14:textId="77777777" w:rsidTr="005C413C">
        <w:tc>
          <w:tcPr>
            <w:tcW w:w="5105" w:type="dxa"/>
            <w:gridSpan w:val="3"/>
          </w:tcPr>
          <w:p w14:paraId="2DCDA520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Средние предприятия</w:t>
            </w:r>
          </w:p>
        </w:tc>
        <w:tc>
          <w:tcPr>
            <w:tcW w:w="2777" w:type="dxa"/>
            <w:gridSpan w:val="4"/>
          </w:tcPr>
          <w:p w14:paraId="45447C9D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800" w:type="dxa"/>
          </w:tcPr>
          <w:p w14:paraId="6F6D7184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C049A1" w:rsidRPr="00BB490F" w14:paraId="4AA83452" w14:textId="77777777" w:rsidTr="005C413C">
        <w:tc>
          <w:tcPr>
            <w:tcW w:w="5105" w:type="dxa"/>
            <w:gridSpan w:val="3"/>
          </w:tcPr>
          <w:p w14:paraId="6C4E0DF8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Крупные предприятия</w:t>
            </w:r>
          </w:p>
        </w:tc>
        <w:tc>
          <w:tcPr>
            <w:tcW w:w="2777" w:type="dxa"/>
            <w:gridSpan w:val="4"/>
          </w:tcPr>
          <w:p w14:paraId="097AC88D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800" w:type="dxa"/>
          </w:tcPr>
          <w:p w14:paraId="466C7A9A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C049A1" w:rsidRPr="00BB490F" w14:paraId="2876A167" w14:textId="77777777" w:rsidTr="005C413C">
        <w:tc>
          <w:tcPr>
            <w:tcW w:w="846" w:type="dxa"/>
          </w:tcPr>
          <w:p w14:paraId="31EC077B" w14:textId="77777777" w:rsidR="00C049A1" w:rsidRPr="00BB490F" w:rsidRDefault="00C049A1" w:rsidP="005C413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7.1.2.</w:t>
            </w:r>
          </w:p>
        </w:tc>
        <w:tc>
          <w:tcPr>
            <w:tcW w:w="9836" w:type="dxa"/>
            <w:gridSpan w:val="7"/>
          </w:tcPr>
          <w:p w14:paraId="46E7BD6B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14:paraId="435A9381" w14:textId="77777777" w:rsidR="00C049A1" w:rsidRPr="00BB490F" w:rsidRDefault="00DF3150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14:paraId="04D98958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50D90D56" w14:textId="77777777" w:rsidTr="005C413C">
        <w:tc>
          <w:tcPr>
            <w:tcW w:w="846" w:type="dxa"/>
          </w:tcPr>
          <w:p w14:paraId="6A1ABB3E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7.1.3.</w:t>
            </w:r>
          </w:p>
        </w:tc>
        <w:tc>
          <w:tcPr>
            <w:tcW w:w="9836" w:type="dxa"/>
            <w:gridSpan w:val="7"/>
          </w:tcPr>
          <w:p w14:paraId="1E8E16A9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Федерации:</w:t>
            </w:r>
          </w:p>
          <w:p w14:paraId="4C0822C4" w14:textId="77777777" w:rsidR="00C049A1" w:rsidRPr="00FB6CBA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FB6CBA">
              <w:rPr>
                <w:rFonts w:ascii="Times New Roman" w:hAnsi="Times New Roman" w:cs="Times New Roman"/>
                <w:sz w:val="25"/>
                <w:szCs w:val="25"/>
              </w:rPr>
              <w:t>Принятие проекта акта не окажет влияние на достижение целевых ориентиров Стратегии развития малого и среднего предпринимательства в Российской Федерации</w:t>
            </w:r>
          </w:p>
          <w:p w14:paraId="6F2A9D14" w14:textId="77777777" w:rsidR="00C049A1" w:rsidRPr="00BB490F" w:rsidRDefault="00C049A1" w:rsidP="005C413C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2E832601" w14:textId="77777777" w:rsidTr="005C413C">
        <w:tc>
          <w:tcPr>
            <w:tcW w:w="5105" w:type="dxa"/>
            <w:gridSpan w:val="3"/>
            <w:vMerge w:val="restart"/>
          </w:tcPr>
          <w:p w14:paraId="31E18CDC" w14:textId="77777777" w:rsidR="00C049A1" w:rsidRPr="00BB490F" w:rsidRDefault="00C049A1" w:rsidP="005C413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7.1.4.</w:t>
            </w:r>
          </w:p>
          <w:p w14:paraId="34E5ADFD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Описание социально-экономических</w:t>
            </w:r>
          </w:p>
          <w:p w14:paraId="6A50831F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последствий реализации проекта акта</w:t>
            </w:r>
          </w:p>
        </w:tc>
        <w:tc>
          <w:tcPr>
            <w:tcW w:w="5577" w:type="dxa"/>
            <w:gridSpan w:val="5"/>
          </w:tcPr>
          <w:p w14:paraId="2DC32FA7" w14:textId="77777777" w:rsidR="00C049A1" w:rsidRPr="00BB490F" w:rsidRDefault="00C049A1" w:rsidP="005C413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7.1.5.</w:t>
            </w:r>
          </w:p>
          <w:p w14:paraId="3407E905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Количественная оценка</w:t>
            </w:r>
          </w:p>
        </w:tc>
      </w:tr>
      <w:tr w:rsidR="00C049A1" w:rsidRPr="00BB490F" w14:paraId="4BFB4574" w14:textId="77777777" w:rsidTr="005C413C">
        <w:tc>
          <w:tcPr>
            <w:tcW w:w="5105" w:type="dxa"/>
            <w:gridSpan w:val="3"/>
            <w:vMerge/>
          </w:tcPr>
          <w:p w14:paraId="7855CF40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</w:p>
        </w:tc>
        <w:tc>
          <w:tcPr>
            <w:tcW w:w="2414" w:type="dxa"/>
            <w:gridSpan w:val="2"/>
          </w:tcPr>
          <w:p w14:paraId="0EFCB0C1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Единовременные</w:t>
            </w:r>
          </w:p>
        </w:tc>
        <w:tc>
          <w:tcPr>
            <w:tcW w:w="3163" w:type="dxa"/>
            <w:gridSpan w:val="3"/>
          </w:tcPr>
          <w:p w14:paraId="0F15A22D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Периодические</w:t>
            </w:r>
          </w:p>
        </w:tc>
      </w:tr>
      <w:tr w:rsidR="00C049A1" w:rsidRPr="00BB490F" w14:paraId="1929B3D7" w14:textId="77777777" w:rsidTr="005C413C">
        <w:tc>
          <w:tcPr>
            <w:tcW w:w="10682" w:type="dxa"/>
            <w:gridSpan w:val="8"/>
          </w:tcPr>
          <w:p w14:paraId="01A45A52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Содержательные издержки</w:t>
            </w:r>
          </w:p>
        </w:tc>
      </w:tr>
      <w:tr w:rsidR="00C049A1" w:rsidRPr="00BB490F" w14:paraId="0EEE00E1" w14:textId="77777777" w:rsidTr="005C413C">
        <w:tc>
          <w:tcPr>
            <w:tcW w:w="5105" w:type="dxa"/>
            <w:gridSpan w:val="3"/>
          </w:tcPr>
          <w:p w14:paraId="6FE4ED7C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Вид издержек 1</w:t>
            </w:r>
          </w:p>
        </w:tc>
        <w:tc>
          <w:tcPr>
            <w:tcW w:w="2414" w:type="dxa"/>
            <w:gridSpan w:val="2"/>
          </w:tcPr>
          <w:p w14:paraId="3C77A419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  <w:tc>
          <w:tcPr>
            <w:tcW w:w="3163" w:type="dxa"/>
            <w:gridSpan w:val="3"/>
          </w:tcPr>
          <w:p w14:paraId="54DF207B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</w:tr>
      <w:tr w:rsidR="00C049A1" w:rsidRPr="00BB490F" w14:paraId="570E7905" w14:textId="77777777" w:rsidTr="005C413C">
        <w:tc>
          <w:tcPr>
            <w:tcW w:w="5105" w:type="dxa"/>
            <w:gridSpan w:val="3"/>
          </w:tcPr>
          <w:p w14:paraId="5BA46452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Вид издержек N</w:t>
            </w:r>
          </w:p>
        </w:tc>
        <w:tc>
          <w:tcPr>
            <w:tcW w:w="2414" w:type="dxa"/>
            <w:gridSpan w:val="2"/>
          </w:tcPr>
          <w:p w14:paraId="4CA97A8D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  <w:tc>
          <w:tcPr>
            <w:tcW w:w="3163" w:type="dxa"/>
            <w:gridSpan w:val="3"/>
          </w:tcPr>
          <w:p w14:paraId="1CCF481E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</w:tr>
      <w:tr w:rsidR="00C049A1" w:rsidRPr="00BB490F" w14:paraId="44F18F88" w14:textId="77777777" w:rsidTr="005C413C">
        <w:tc>
          <w:tcPr>
            <w:tcW w:w="10682" w:type="dxa"/>
            <w:gridSpan w:val="8"/>
          </w:tcPr>
          <w:p w14:paraId="614591A7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Информационные издержки</w:t>
            </w:r>
          </w:p>
        </w:tc>
      </w:tr>
      <w:tr w:rsidR="00C049A1" w:rsidRPr="00BB490F" w14:paraId="6DAEF1C9" w14:textId="77777777" w:rsidTr="005C413C">
        <w:tc>
          <w:tcPr>
            <w:tcW w:w="5105" w:type="dxa"/>
            <w:gridSpan w:val="3"/>
            <w:vAlign w:val="center"/>
          </w:tcPr>
          <w:p w14:paraId="021C2269" w14:textId="77777777" w:rsidR="00C049A1" w:rsidRPr="00BB490F" w:rsidRDefault="00C049A1" w:rsidP="005C413C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Вид издержек 1</w:t>
            </w:r>
          </w:p>
        </w:tc>
        <w:tc>
          <w:tcPr>
            <w:tcW w:w="2414" w:type="dxa"/>
            <w:gridSpan w:val="2"/>
          </w:tcPr>
          <w:p w14:paraId="0C60CCFF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  <w:vAlign w:val="center"/>
          </w:tcPr>
          <w:p w14:paraId="78A5049D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</w:tr>
      <w:tr w:rsidR="00C049A1" w:rsidRPr="00BB490F" w14:paraId="2DBFD70C" w14:textId="77777777" w:rsidTr="005C413C">
        <w:tc>
          <w:tcPr>
            <w:tcW w:w="5105" w:type="dxa"/>
            <w:gridSpan w:val="3"/>
            <w:vAlign w:val="center"/>
          </w:tcPr>
          <w:p w14:paraId="6B7E9930" w14:textId="77777777" w:rsidR="00C049A1" w:rsidRPr="00BB490F" w:rsidRDefault="00C049A1" w:rsidP="005C413C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Вид издержек N</w:t>
            </w:r>
          </w:p>
        </w:tc>
        <w:tc>
          <w:tcPr>
            <w:tcW w:w="2414" w:type="dxa"/>
            <w:gridSpan w:val="2"/>
          </w:tcPr>
          <w:p w14:paraId="72C7B94D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  <w:vAlign w:val="center"/>
          </w:tcPr>
          <w:p w14:paraId="731CAA58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C049A1" w:rsidRPr="00BB490F" w14:paraId="129950E0" w14:textId="77777777" w:rsidTr="005C413C">
        <w:tc>
          <w:tcPr>
            <w:tcW w:w="10682" w:type="dxa"/>
            <w:gridSpan w:val="8"/>
          </w:tcPr>
          <w:p w14:paraId="33A9C28C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Преимущества и (или) иные выгоды</w:t>
            </w:r>
          </w:p>
        </w:tc>
      </w:tr>
      <w:tr w:rsidR="00C049A1" w:rsidRPr="00BB490F" w14:paraId="363FF989" w14:textId="77777777" w:rsidTr="005C413C">
        <w:tc>
          <w:tcPr>
            <w:tcW w:w="5105" w:type="dxa"/>
            <w:gridSpan w:val="3"/>
            <w:vAlign w:val="center"/>
          </w:tcPr>
          <w:p w14:paraId="1EC056F3" w14:textId="77777777" w:rsidR="00C049A1" w:rsidRPr="00BB490F" w:rsidRDefault="00C049A1" w:rsidP="005C413C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Преимущество 1</w:t>
            </w:r>
          </w:p>
        </w:tc>
        <w:tc>
          <w:tcPr>
            <w:tcW w:w="2414" w:type="dxa"/>
            <w:gridSpan w:val="2"/>
            <w:vAlign w:val="center"/>
          </w:tcPr>
          <w:p w14:paraId="53D47D3F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 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  <w:vAlign w:val="center"/>
          </w:tcPr>
          <w:p w14:paraId="19D5B2FB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C049A1" w:rsidRPr="00BB490F" w14:paraId="469D5323" w14:textId="77777777" w:rsidTr="005C413C">
        <w:tc>
          <w:tcPr>
            <w:tcW w:w="5105" w:type="dxa"/>
            <w:gridSpan w:val="3"/>
            <w:vAlign w:val="center"/>
          </w:tcPr>
          <w:p w14:paraId="4F54D901" w14:textId="77777777" w:rsidR="00C049A1" w:rsidRPr="00BB490F" w:rsidRDefault="00C049A1" w:rsidP="005C413C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Преимущество N</w:t>
            </w:r>
          </w:p>
        </w:tc>
        <w:tc>
          <w:tcPr>
            <w:tcW w:w="2414" w:type="dxa"/>
            <w:gridSpan w:val="2"/>
            <w:vAlign w:val="center"/>
          </w:tcPr>
          <w:p w14:paraId="0515EC36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 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  <w:vAlign w:val="center"/>
          </w:tcPr>
          <w:p w14:paraId="351375DC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 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C049A1" w:rsidRPr="00BB490F" w14:paraId="0B1EC26D" w14:textId="77777777" w:rsidTr="005C413C">
        <w:tc>
          <w:tcPr>
            <w:tcW w:w="10682" w:type="dxa"/>
            <w:gridSpan w:val="8"/>
          </w:tcPr>
          <w:p w14:paraId="1C8B33DE" w14:textId="77777777" w:rsidR="00C049A1" w:rsidRPr="00BB490F" w:rsidRDefault="00C049A1" w:rsidP="005C413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7.1.6.</w:t>
            </w:r>
          </w:p>
          <w:p w14:paraId="2351906F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Итого</w:t>
            </w:r>
          </w:p>
        </w:tc>
      </w:tr>
      <w:tr w:rsidR="00C049A1" w:rsidRPr="00BB490F" w14:paraId="4530852B" w14:textId="77777777" w:rsidTr="005C413C">
        <w:tc>
          <w:tcPr>
            <w:tcW w:w="5105" w:type="dxa"/>
            <w:gridSpan w:val="3"/>
          </w:tcPr>
          <w:p w14:paraId="361589BE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Издержки (содержательные и информационные)</w:t>
            </w:r>
          </w:p>
        </w:tc>
        <w:tc>
          <w:tcPr>
            <w:tcW w:w="2414" w:type="dxa"/>
            <w:gridSpan w:val="2"/>
          </w:tcPr>
          <w:p w14:paraId="73521610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</w:tcPr>
          <w:p w14:paraId="2F254E10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C049A1" w:rsidRPr="00BB490F" w14:paraId="275E77BB" w14:textId="77777777" w:rsidTr="005C413C">
        <w:tc>
          <w:tcPr>
            <w:tcW w:w="5105" w:type="dxa"/>
            <w:gridSpan w:val="3"/>
          </w:tcPr>
          <w:p w14:paraId="717195CA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lastRenderedPageBreak/>
              <w:t>Преимущества и (или) иные выгоды</w:t>
            </w:r>
          </w:p>
        </w:tc>
        <w:tc>
          <w:tcPr>
            <w:tcW w:w="2414" w:type="dxa"/>
            <w:gridSpan w:val="2"/>
          </w:tcPr>
          <w:p w14:paraId="2D8C580D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  <w:tc>
          <w:tcPr>
            <w:tcW w:w="3163" w:type="dxa"/>
            <w:gridSpan w:val="3"/>
          </w:tcPr>
          <w:p w14:paraId="7C1AB353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C049A1" w:rsidRPr="00BB490F" w14:paraId="30E04A70" w14:textId="77777777" w:rsidTr="005C413C">
        <w:tc>
          <w:tcPr>
            <w:tcW w:w="846" w:type="dxa"/>
          </w:tcPr>
          <w:p w14:paraId="6E240F15" w14:textId="77777777" w:rsidR="00C049A1" w:rsidRPr="00BB490F" w:rsidRDefault="00C049A1" w:rsidP="005C413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7.1.7.</w:t>
            </w:r>
          </w:p>
        </w:tc>
        <w:tc>
          <w:tcPr>
            <w:tcW w:w="9836" w:type="dxa"/>
            <w:gridSpan w:val="7"/>
          </w:tcPr>
          <w:p w14:paraId="786383C6" w14:textId="77777777" w:rsidR="00C049A1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14:paraId="1CC3398B" w14:textId="77777777" w:rsidR="00EA556D" w:rsidRPr="00BB490F" w:rsidRDefault="00EA556D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  <w:p w14:paraId="088351A8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C049A1" w:rsidRPr="00BB490F" w14:paraId="7A0976D3" w14:textId="77777777" w:rsidTr="005C413C">
        <w:tc>
          <w:tcPr>
            <w:tcW w:w="846" w:type="dxa"/>
          </w:tcPr>
          <w:p w14:paraId="27946B34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7.1.8.</w:t>
            </w:r>
          </w:p>
        </w:tc>
        <w:tc>
          <w:tcPr>
            <w:tcW w:w="9836" w:type="dxa"/>
            <w:gridSpan w:val="7"/>
          </w:tcPr>
          <w:p w14:paraId="03E16C6E" w14:textId="77777777" w:rsidR="00C049A1" w:rsidRPr="00BB490F" w:rsidRDefault="00C049A1" w:rsidP="005C413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Нормативно-правовые и (или) организационные меры, предпринятые для сокращения диспропорций в нагрузке, связанной с реализацией проекта акта</w:t>
            </w:r>
          </w:p>
        </w:tc>
      </w:tr>
      <w:tr w:rsidR="00C049A1" w:rsidRPr="00BB490F" w14:paraId="56F13359" w14:textId="77777777" w:rsidTr="005C413C">
        <w:tc>
          <w:tcPr>
            <w:tcW w:w="2583" w:type="dxa"/>
            <w:gridSpan w:val="2"/>
          </w:tcPr>
          <w:p w14:paraId="582065B3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Нормативно-правовые</w:t>
            </w:r>
          </w:p>
        </w:tc>
        <w:tc>
          <w:tcPr>
            <w:tcW w:w="8099" w:type="dxa"/>
            <w:gridSpan w:val="6"/>
          </w:tcPr>
          <w:p w14:paraId="6DEA7757" w14:textId="77777777" w:rsidR="00C049A1" w:rsidRPr="00BB490F" w:rsidRDefault="00C049A1" w:rsidP="005C413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C049A1" w:rsidRPr="00BB490F" w14:paraId="4D5A2054" w14:textId="77777777" w:rsidTr="005C413C">
        <w:tc>
          <w:tcPr>
            <w:tcW w:w="2583" w:type="dxa"/>
            <w:gridSpan w:val="2"/>
          </w:tcPr>
          <w:p w14:paraId="7E4BC926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Организационные</w:t>
            </w:r>
          </w:p>
        </w:tc>
        <w:tc>
          <w:tcPr>
            <w:tcW w:w="8099" w:type="dxa"/>
            <w:gridSpan w:val="6"/>
          </w:tcPr>
          <w:p w14:paraId="3C70C59E" w14:textId="77777777" w:rsidR="00C049A1" w:rsidRPr="00BB490F" w:rsidRDefault="00C049A1" w:rsidP="005C413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C049A1" w:rsidRPr="00BB490F" w14:paraId="0DC5E6C2" w14:textId="77777777" w:rsidTr="005C413C">
        <w:tc>
          <w:tcPr>
            <w:tcW w:w="2583" w:type="dxa"/>
            <w:gridSpan w:val="2"/>
          </w:tcPr>
          <w:p w14:paraId="15971FDE" w14:textId="77777777" w:rsidR="00C049A1" w:rsidRPr="00BB490F" w:rsidRDefault="00C049A1" w:rsidP="005C413C">
            <w:pPr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7.1.9.</w:t>
            </w:r>
          </w:p>
          <w:p w14:paraId="61AE49F5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2569" w:type="dxa"/>
            <w:gridSpan w:val="2"/>
            <w:vAlign w:val="center"/>
          </w:tcPr>
          <w:p w14:paraId="765832B0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Микропредприятия</w:t>
            </w:r>
          </w:p>
        </w:tc>
        <w:tc>
          <w:tcPr>
            <w:tcW w:w="2440" w:type="dxa"/>
            <w:gridSpan w:val="2"/>
            <w:vAlign w:val="center"/>
          </w:tcPr>
          <w:p w14:paraId="309D7F5A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Малые предприятия</w:t>
            </w:r>
          </w:p>
        </w:tc>
        <w:tc>
          <w:tcPr>
            <w:tcW w:w="3090" w:type="dxa"/>
            <w:gridSpan w:val="2"/>
            <w:vAlign w:val="center"/>
          </w:tcPr>
          <w:p w14:paraId="252B6B73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Средние предприятия</w:t>
            </w:r>
          </w:p>
        </w:tc>
      </w:tr>
      <w:tr w:rsidR="00C049A1" w:rsidRPr="00BB490F" w14:paraId="0CC11997" w14:textId="77777777" w:rsidTr="005C413C">
        <w:tc>
          <w:tcPr>
            <w:tcW w:w="2583" w:type="dxa"/>
            <w:gridSpan w:val="2"/>
          </w:tcPr>
          <w:p w14:paraId="7C325AFE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(год 1)</w:t>
            </w:r>
          </w:p>
        </w:tc>
        <w:tc>
          <w:tcPr>
            <w:tcW w:w="2569" w:type="dxa"/>
            <w:gridSpan w:val="2"/>
          </w:tcPr>
          <w:p w14:paraId="32D9BD28" w14:textId="77777777" w:rsidR="00C049A1" w:rsidRPr="00BB490F" w:rsidRDefault="00C049A1" w:rsidP="005C413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440" w:type="dxa"/>
            <w:gridSpan w:val="2"/>
          </w:tcPr>
          <w:p w14:paraId="663A7D2C" w14:textId="77777777" w:rsidR="00C049A1" w:rsidRPr="00BB490F" w:rsidRDefault="00C049A1" w:rsidP="005C413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3090" w:type="dxa"/>
            <w:gridSpan w:val="2"/>
          </w:tcPr>
          <w:p w14:paraId="6CE0F26C" w14:textId="77777777" w:rsidR="00C049A1" w:rsidRPr="00BB490F" w:rsidRDefault="00C049A1" w:rsidP="005C413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</w:tr>
      <w:tr w:rsidR="00C049A1" w:rsidRPr="00BB490F" w14:paraId="4C5EFEBF" w14:textId="77777777" w:rsidTr="005C413C">
        <w:tc>
          <w:tcPr>
            <w:tcW w:w="2583" w:type="dxa"/>
            <w:gridSpan w:val="2"/>
          </w:tcPr>
          <w:p w14:paraId="66FF6F2C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 xml:space="preserve">(год 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val="en-US" w:eastAsia="ru-RU"/>
              </w:rPr>
              <w:t>N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2569" w:type="dxa"/>
            <w:gridSpan w:val="2"/>
          </w:tcPr>
          <w:p w14:paraId="7058E976" w14:textId="77777777" w:rsidR="00C049A1" w:rsidRPr="00BB490F" w:rsidRDefault="00C049A1" w:rsidP="005C413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440" w:type="dxa"/>
            <w:gridSpan w:val="2"/>
          </w:tcPr>
          <w:p w14:paraId="1E014516" w14:textId="77777777" w:rsidR="00C049A1" w:rsidRPr="00BB490F" w:rsidRDefault="00C049A1" w:rsidP="005C413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3090" w:type="dxa"/>
            <w:gridSpan w:val="2"/>
          </w:tcPr>
          <w:p w14:paraId="31C42227" w14:textId="77777777" w:rsidR="00C049A1" w:rsidRPr="00BB490F" w:rsidRDefault="00C049A1" w:rsidP="005C413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</w:tr>
    </w:tbl>
    <w:p w14:paraId="1273D194" w14:textId="7D119279" w:rsidR="006C45AB" w:rsidRDefault="006C45AB" w:rsidP="006C45AB">
      <w:pPr>
        <w:pStyle w:val="1"/>
        <w:rPr>
          <w:rFonts w:eastAsia="Times New Roman"/>
          <w:lang w:eastAsia="ru-RU"/>
        </w:rPr>
      </w:pPr>
      <w:r w:rsidRPr="004361B6">
        <w:rPr>
          <w:rFonts w:eastAsia="Times New Roman"/>
          <w:lang w:eastAsia="ru-RU"/>
        </w:rPr>
        <w:t>7.2. Анализ влияния последствий реализации проекта акта на экономическое развитие отраслей экономики и социальной сферы субъектов Российской Федерации и (или) муниципальных образований</w:t>
      </w:r>
    </w:p>
    <w:p w14:paraId="262D23C5" w14:textId="5EB08A33" w:rsidR="006C45AB" w:rsidRPr="006C45AB" w:rsidRDefault="006C45AB" w:rsidP="006C45A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6C45AB">
        <w:rPr>
          <w:rFonts w:ascii="Times New Roman" w:hAnsi="Times New Roman" w:cs="Times New Roman"/>
          <w:sz w:val="24"/>
          <w:szCs w:val="24"/>
          <w:lang w:eastAsia="ru-RU"/>
        </w:rPr>
        <w:t xml:space="preserve">проекте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постановления отсутствуют</w:t>
      </w:r>
      <w:r w:rsidRPr="006C45AB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6C45AB">
        <w:rPr>
          <w:rFonts w:ascii="Times New Roman" w:hAnsi="Times New Roman" w:cs="Times New Roman"/>
          <w:sz w:val="24"/>
          <w:szCs w:val="24"/>
          <w:lang w:eastAsia="ru-RU"/>
        </w:rPr>
        <w:t xml:space="preserve">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30"/>
        <w:gridCol w:w="2493"/>
        <w:gridCol w:w="3559"/>
      </w:tblGrid>
      <w:tr w:rsidR="006C45AB" w:rsidRPr="004361B6" w14:paraId="7094E858" w14:textId="77777777" w:rsidTr="0064129C">
        <w:tc>
          <w:tcPr>
            <w:tcW w:w="2167" w:type="pct"/>
          </w:tcPr>
          <w:p w14:paraId="003BE852" w14:textId="1347EA65" w:rsidR="006C45AB" w:rsidRPr="004361B6" w:rsidRDefault="006C45AB" w:rsidP="0064129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7.2.1. </w:t>
            </w:r>
            <w:r w:rsidRPr="004361B6">
              <w:rPr>
                <w:rFonts w:ascii="Times New Roman" w:hAnsi="Times New Roman" w:cs="Times New Roman"/>
                <w:sz w:val="25"/>
                <w:szCs w:val="25"/>
              </w:rPr>
              <w:t>Оценка структуры</w:t>
            </w:r>
          </w:p>
          <w:p w14:paraId="154C4531" w14:textId="77777777" w:rsidR="006C45AB" w:rsidRPr="004361B6" w:rsidRDefault="006C45AB" w:rsidP="0064129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61B6">
              <w:rPr>
                <w:rFonts w:ascii="Times New Roman" w:hAnsi="Times New Roman" w:cs="Times New Roman"/>
                <w:sz w:val="25"/>
                <w:szCs w:val="25"/>
              </w:rPr>
              <w:t>регулируемых субъектов по категориям</w:t>
            </w:r>
          </w:p>
        </w:tc>
        <w:tc>
          <w:tcPr>
            <w:tcW w:w="1167" w:type="pct"/>
          </w:tcPr>
          <w:p w14:paraId="2A073382" w14:textId="77777777" w:rsidR="006C45AB" w:rsidRPr="004361B6" w:rsidRDefault="006C45AB" w:rsidP="0064129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4361B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Количественная (интервальная) оценка</w:t>
            </w:r>
          </w:p>
        </w:tc>
        <w:tc>
          <w:tcPr>
            <w:tcW w:w="1666" w:type="pct"/>
          </w:tcPr>
          <w:p w14:paraId="714FC7BD" w14:textId="77777777" w:rsidR="006C45AB" w:rsidRPr="004361B6" w:rsidRDefault="006C45AB" w:rsidP="0064129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61B6">
              <w:rPr>
                <w:rFonts w:ascii="Times New Roman" w:hAnsi="Times New Roman" w:cs="Times New Roman"/>
                <w:sz w:val="25"/>
                <w:szCs w:val="25"/>
              </w:rPr>
              <w:t>Процентная часть</w:t>
            </w:r>
          </w:p>
          <w:p w14:paraId="1CAE94F3" w14:textId="77777777" w:rsidR="006C45AB" w:rsidRPr="004361B6" w:rsidRDefault="006C45AB" w:rsidP="0064129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61B6">
              <w:rPr>
                <w:rFonts w:ascii="Times New Roman" w:hAnsi="Times New Roman" w:cs="Times New Roman"/>
                <w:sz w:val="25"/>
                <w:szCs w:val="25"/>
              </w:rPr>
              <w:t>от общего количества (%)</w:t>
            </w:r>
          </w:p>
        </w:tc>
      </w:tr>
      <w:tr w:rsidR="006C45AB" w:rsidRPr="004361B6" w14:paraId="452C2084" w14:textId="77777777" w:rsidTr="0064129C">
        <w:tc>
          <w:tcPr>
            <w:tcW w:w="2167" w:type="pct"/>
          </w:tcPr>
          <w:p w14:paraId="1BA26F68" w14:textId="77777777" w:rsidR="006C45AB" w:rsidRPr="004361B6" w:rsidRDefault="006C45AB" w:rsidP="0064129C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1B6">
              <w:rPr>
                <w:rFonts w:ascii="Times New Roman" w:hAnsi="Times New Roman" w:cs="Times New Roman"/>
                <w:i/>
                <w:sz w:val="25"/>
                <w:szCs w:val="25"/>
              </w:rPr>
              <w:t>Субъекты Российской Федерации</w:t>
            </w:r>
          </w:p>
        </w:tc>
        <w:tc>
          <w:tcPr>
            <w:tcW w:w="1167" w:type="pct"/>
          </w:tcPr>
          <w:p w14:paraId="4198B0F0" w14:textId="77FC8CDB" w:rsidR="006C45AB" w:rsidRPr="004361B6" w:rsidRDefault="006C45AB" w:rsidP="0064129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666" w:type="pct"/>
          </w:tcPr>
          <w:p w14:paraId="19C8BDF5" w14:textId="77777777" w:rsidR="006C45AB" w:rsidRPr="004361B6" w:rsidRDefault="006C45AB" w:rsidP="0064129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361B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6C45AB" w:rsidRPr="004361B6" w14:paraId="0B591553" w14:textId="77777777" w:rsidTr="0064129C">
        <w:tc>
          <w:tcPr>
            <w:tcW w:w="2167" w:type="pct"/>
          </w:tcPr>
          <w:p w14:paraId="48E850DA" w14:textId="77777777" w:rsidR="006C45AB" w:rsidRPr="004361B6" w:rsidRDefault="006C45AB" w:rsidP="0064129C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1B6">
              <w:rPr>
                <w:rFonts w:ascii="Times New Roman" w:hAnsi="Times New Roman" w:cs="Times New Roman"/>
                <w:i/>
                <w:sz w:val="25"/>
                <w:szCs w:val="25"/>
              </w:rPr>
              <w:t>Муниципальные образования</w:t>
            </w:r>
          </w:p>
        </w:tc>
        <w:tc>
          <w:tcPr>
            <w:tcW w:w="1167" w:type="pct"/>
          </w:tcPr>
          <w:p w14:paraId="1372A06D" w14:textId="2B1FDF02" w:rsidR="006C45AB" w:rsidRPr="004361B6" w:rsidRDefault="006C45AB" w:rsidP="0064129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666" w:type="pct"/>
          </w:tcPr>
          <w:p w14:paraId="2F813849" w14:textId="77777777" w:rsidR="006C45AB" w:rsidRPr="004361B6" w:rsidRDefault="006C45AB" w:rsidP="0064129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361B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6C45AB" w:rsidRPr="004361B6" w14:paraId="591CDD79" w14:textId="77777777" w:rsidTr="0064129C">
        <w:tc>
          <w:tcPr>
            <w:tcW w:w="5000" w:type="pct"/>
            <w:gridSpan w:val="3"/>
          </w:tcPr>
          <w:p w14:paraId="7393CB98" w14:textId="6F9115A7" w:rsidR="006C45AB" w:rsidRPr="004361B6" w:rsidRDefault="006C45AB" w:rsidP="0064129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361B6">
              <w:rPr>
                <w:rFonts w:ascii="Times New Roman" w:hAnsi="Times New Roman" w:cs="Times New Roman"/>
                <w:sz w:val="25"/>
                <w:szCs w:val="25"/>
              </w:rPr>
              <w:t>7.2.2.   Источники данных: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-</w:t>
            </w:r>
          </w:p>
          <w:p w14:paraId="15B84432" w14:textId="724736A3" w:rsidR="006C45AB" w:rsidRPr="004361B6" w:rsidRDefault="006C45AB" w:rsidP="0064129C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1B6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4361B6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4361B6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6C45AB" w:rsidRPr="004361B6" w14:paraId="1555125F" w14:textId="77777777" w:rsidTr="0064129C">
        <w:tc>
          <w:tcPr>
            <w:tcW w:w="5000" w:type="pct"/>
            <w:gridSpan w:val="3"/>
          </w:tcPr>
          <w:p w14:paraId="43694459" w14:textId="52500E81" w:rsidR="006C45AB" w:rsidRPr="004361B6" w:rsidRDefault="006C45AB" w:rsidP="0064129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361B6">
              <w:rPr>
                <w:rFonts w:ascii="Times New Roman" w:hAnsi="Times New Roman" w:cs="Times New Roman"/>
                <w:sz w:val="25"/>
                <w:szCs w:val="25"/>
              </w:rPr>
              <w:t xml:space="preserve">  7.2.3.   Оценка влияния проекта акта на достижение Национальных целей развития Российской Федерации до 2030 года: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14:paraId="35D3B1B4" w14:textId="4217F747" w:rsidR="006C45AB" w:rsidRPr="004361B6" w:rsidRDefault="006C45AB" w:rsidP="0064129C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1B6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4361B6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4361B6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6C45AB" w:rsidRPr="004361B6" w14:paraId="2D6FB8AE" w14:textId="77777777" w:rsidTr="0064129C">
        <w:tc>
          <w:tcPr>
            <w:tcW w:w="5000" w:type="pct"/>
            <w:gridSpan w:val="3"/>
          </w:tcPr>
          <w:p w14:paraId="7BAE8107" w14:textId="09ADC3BD" w:rsidR="006C45AB" w:rsidRPr="004361B6" w:rsidRDefault="006C45AB" w:rsidP="0064129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361B6">
              <w:rPr>
                <w:rFonts w:ascii="Times New Roman" w:hAnsi="Times New Roman" w:cs="Times New Roman"/>
                <w:sz w:val="25"/>
                <w:szCs w:val="25"/>
              </w:rPr>
              <w:t xml:space="preserve">7.2.4.   Описание последствий реализации проекта акта на развитие отраслей экономики и социальной сферы субъектов Российской Федерации и (или) муниципальных образований: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14:paraId="347FFF3E" w14:textId="18F5F435" w:rsidR="006C45AB" w:rsidRPr="004361B6" w:rsidRDefault="006C45AB" w:rsidP="0064129C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1B6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4361B6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4361B6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6C45AB" w:rsidRPr="004361B6" w14:paraId="342A9871" w14:textId="77777777" w:rsidTr="0064129C">
        <w:tc>
          <w:tcPr>
            <w:tcW w:w="5000" w:type="pct"/>
            <w:gridSpan w:val="3"/>
          </w:tcPr>
          <w:p w14:paraId="2A41AB53" w14:textId="530A1A3F" w:rsidR="006C45AB" w:rsidRPr="004361B6" w:rsidRDefault="006C45AB" w:rsidP="006C45A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361B6">
              <w:rPr>
                <w:rFonts w:ascii="Times New Roman" w:hAnsi="Times New Roman" w:cs="Times New Roman"/>
                <w:sz w:val="25"/>
                <w:szCs w:val="25"/>
              </w:rPr>
              <w:t xml:space="preserve">  7.2.5.   Источники данных: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14:paraId="345660AD" w14:textId="77777777" w:rsidR="006C45AB" w:rsidRPr="004361B6" w:rsidRDefault="006C45AB" w:rsidP="0064129C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1B6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4361B6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4361B6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  <w:p w14:paraId="70C7984C" w14:textId="77777777" w:rsidR="006C45AB" w:rsidRPr="004361B6" w:rsidRDefault="006C45AB" w:rsidP="0064129C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</w:tr>
    </w:tbl>
    <w:p w14:paraId="735FB149" w14:textId="788BEE36" w:rsidR="00C049A1" w:rsidRPr="00BB490F" w:rsidRDefault="00C049A1" w:rsidP="00C049A1">
      <w:pPr>
        <w:pStyle w:val="1"/>
        <w:rPr>
          <w:rFonts w:eastAsia="Times New Roman"/>
          <w:lang w:eastAsia="ru-RU"/>
        </w:rPr>
      </w:pPr>
      <w:r w:rsidRPr="00BB490F">
        <w:rPr>
          <w:rFonts w:eastAsia="Times New Roman"/>
          <w:lang w:eastAsia="ru-RU"/>
        </w:rPr>
        <w:lastRenderedPageBreak/>
        <w:t>8. 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C049A1" w:rsidRPr="00BB490F" w14:paraId="3A6A1F78" w14:textId="77777777" w:rsidTr="005C413C">
        <w:tc>
          <w:tcPr>
            <w:tcW w:w="1667" w:type="pct"/>
            <w:shd w:val="clear" w:color="auto" w:fill="auto"/>
          </w:tcPr>
          <w:p w14:paraId="39213DCC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8.1.</w:t>
            </w:r>
          </w:p>
          <w:p w14:paraId="4B4C93C0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14:paraId="53CD0204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8.2.</w:t>
            </w:r>
          </w:p>
          <w:p w14:paraId="7AD3486A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Порядок реализации</w:t>
            </w:r>
          </w:p>
        </w:tc>
        <w:tc>
          <w:tcPr>
            <w:tcW w:w="1666" w:type="pct"/>
            <w:shd w:val="clear" w:color="auto" w:fill="auto"/>
          </w:tcPr>
          <w:p w14:paraId="168DF91B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8.3.</w:t>
            </w:r>
          </w:p>
          <w:p w14:paraId="5F9A382E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Оценка изменения трудозатрат и (или) потребностей в иных ресурсах</w:t>
            </w:r>
          </w:p>
        </w:tc>
      </w:tr>
    </w:tbl>
    <w:p w14:paraId="14460182" w14:textId="77777777" w:rsidR="00C049A1" w:rsidRPr="00BB490F" w:rsidRDefault="00C049A1" w:rsidP="00C049A1">
      <w:pPr>
        <w:spacing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C049A1" w:rsidRPr="00BB490F" w14:paraId="64E78FB8" w14:textId="77777777" w:rsidTr="005C413C">
        <w:tc>
          <w:tcPr>
            <w:tcW w:w="1667" w:type="pct"/>
          </w:tcPr>
          <w:p w14:paraId="5CB49391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14:paraId="168E1C7C" w14:textId="77777777" w:rsidR="00C049A1" w:rsidRPr="00BB490F" w:rsidRDefault="006A21C5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Министерство сельского хозяйства Российской Федерации</w:t>
            </w:r>
          </w:p>
        </w:tc>
      </w:tr>
      <w:tr w:rsidR="00C049A1" w:rsidRPr="00BB490F" w14:paraId="6AFDBD0A" w14:textId="77777777" w:rsidTr="005C413C">
        <w:tc>
          <w:tcPr>
            <w:tcW w:w="1667" w:type="pct"/>
          </w:tcPr>
          <w:p w14:paraId="22817B69" w14:textId="77777777" w:rsidR="00C049A1" w:rsidRPr="00BB490F" w:rsidRDefault="009838B0" w:rsidP="0067657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Расчет и публикация минимальных цен на никотинсодержащую продукцию</w:t>
            </w:r>
          </w:p>
        </w:tc>
        <w:tc>
          <w:tcPr>
            <w:tcW w:w="1667" w:type="pct"/>
          </w:tcPr>
          <w:p w14:paraId="5C681E65" w14:textId="77777777" w:rsidR="00C049A1" w:rsidRPr="00BB490F" w:rsidRDefault="009838B0" w:rsidP="009838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 соответствии с пунктом 2 проекта постановления </w:t>
            </w:r>
            <w:r w:rsidRPr="009838B0">
              <w:rPr>
                <w:rFonts w:ascii="Times New Roman" w:hAnsi="Times New Roman" w:cs="Times New Roman"/>
                <w:sz w:val="25"/>
                <w:szCs w:val="25"/>
              </w:rPr>
              <w:t>Министерство сельского хозяйства Российской Федерации рассчитывает значения минимальных цен (в целых рублях с округлением в большую сторо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ну) по формулам, установленным прилагаемым к проекту постановления</w:t>
            </w:r>
            <w:r w:rsidRPr="009838B0">
              <w:rPr>
                <w:rFonts w:ascii="Times New Roman" w:hAnsi="Times New Roman" w:cs="Times New Roman"/>
                <w:sz w:val="25"/>
                <w:szCs w:val="25"/>
              </w:rPr>
              <w:t xml:space="preserve"> Порядком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определения минимальной цены на никотинсодержащую продукцию</w:t>
            </w:r>
            <w:r w:rsidRPr="009838B0">
              <w:rPr>
                <w:rFonts w:ascii="Times New Roman" w:hAnsi="Times New Roman" w:cs="Times New Roman"/>
                <w:sz w:val="25"/>
                <w:szCs w:val="25"/>
              </w:rPr>
              <w:t>, и осуществляет официальную публикацию значений минимальных цен на отдельные виды никотинсодержащей продукции</w:t>
            </w:r>
          </w:p>
        </w:tc>
        <w:tc>
          <w:tcPr>
            <w:tcW w:w="1666" w:type="pct"/>
          </w:tcPr>
          <w:p w14:paraId="2162EBD3" w14:textId="77777777" w:rsidR="00FD37B8" w:rsidRPr="00BB490F" w:rsidRDefault="00230A9E" w:rsidP="00230A9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Pr="00230A9E">
              <w:rPr>
                <w:rFonts w:ascii="Times New Roman" w:hAnsi="Times New Roman" w:cs="Times New Roman"/>
                <w:sz w:val="25"/>
                <w:szCs w:val="25"/>
              </w:rPr>
              <w:t xml:space="preserve">еализация указанного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полномочия</w:t>
            </w:r>
            <w:r w:rsidRPr="00230A9E">
              <w:rPr>
                <w:rFonts w:ascii="Times New Roman" w:hAnsi="Times New Roman" w:cs="Times New Roman"/>
                <w:sz w:val="25"/>
                <w:szCs w:val="25"/>
              </w:rPr>
              <w:t xml:space="preserve"> будет осуществляться в пределах штатной численности служащих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Минсельхоза</w:t>
            </w:r>
            <w:r w:rsidRPr="00230A9E">
              <w:rPr>
                <w:rFonts w:ascii="Times New Roman" w:hAnsi="Times New Roman" w:cs="Times New Roman"/>
                <w:sz w:val="25"/>
                <w:szCs w:val="25"/>
              </w:rPr>
              <w:t xml:space="preserve"> России и доведенных в соответствующем финансовом году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бюджетных ассигнований</w:t>
            </w:r>
          </w:p>
        </w:tc>
      </w:tr>
    </w:tbl>
    <w:p w14:paraId="234A1C19" w14:textId="2B44124C" w:rsidR="00C049A1" w:rsidRPr="00BB490F" w:rsidRDefault="00C049A1" w:rsidP="0064129C">
      <w:pPr>
        <w:pStyle w:val="1"/>
        <w:rPr>
          <w:rFonts w:eastAsia="Times New Roman"/>
          <w:lang w:eastAsia="ru-RU"/>
        </w:rPr>
      </w:pPr>
      <w:r w:rsidRPr="00BB490F">
        <w:rPr>
          <w:rFonts w:eastAsia="Times New Roman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  <w:r w:rsidR="0064129C" w:rsidRPr="0064129C">
        <w:rPr>
          <w:rFonts w:eastAsia="Times New Roman"/>
          <w:lang w:eastAsia="ru-RU"/>
        </w:rPr>
        <w:t>, дополнительных</w:t>
      </w:r>
      <w:r w:rsidR="0064129C">
        <w:rPr>
          <w:rFonts w:eastAsia="Times New Roman"/>
          <w:lang w:eastAsia="ru-RU"/>
        </w:rPr>
        <w:t xml:space="preserve"> расходов бюджетов субъектов </w:t>
      </w:r>
      <w:r w:rsidR="0064129C" w:rsidRPr="0064129C">
        <w:rPr>
          <w:rFonts w:eastAsia="Times New Roman"/>
          <w:lang w:eastAsia="ru-RU"/>
        </w:rPr>
        <w:t>Российской Федерации и (или) местных</w:t>
      </w:r>
      <w:r w:rsidR="0064129C">
        <w:rPr>
          <w:rFonts w:eastAsia="Times New Roman"/>
          <w:lang w:eastAsia="ru-RU"/>
        </w:rPr>
        <w:t xml:space="preserve"> </w:t>
      </w:r>
      <w:r w:rsidR="0064129C" w:rsidRPr="0064129C">
        <w:rPr>
          <w:rFonts w:eastAsia="Times New Roman"/>
          <w:lang w:eastAsia="ru-RU"/>
        </w:rPr>
        <w:t>бюджетов, а также снижения доходов бюджетов субъектов</w:t>
      </w:r>
      <w:r w:rsidR="0064129C">
        <w:rPr>
          <w:rFonts w:eastAsia="Times New Roman"/>
          <w:lang w:eastAsia="ru-RU"/>
        </w:rPr>
        <w:t xml:space="preserve"> </w:t>
      </w:r>
      <w:r w:rsidR="0064129C" w:rsidRPr="0064129C">
        <w:rPr>
          <w:rFonts w:eastAsia="Times New Roman"/>
          <w:lang w:eastAsia="ru-RU"/>
        </w:rPr>
        <w:t>Российской Федерации и (или) местных бюджетов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53"/>
        <w:gridCol w:w="2645"/>
        <w:gridCol w:w="2643"/>
        <w:gridCol w:w="2641"/>
      </w:tblGrid>
      <w:tr w:rsidR="0064129C" w:rsidRPr="00BB490F" w14:paraId="754E5C0E" w14:textId="4DA42963" w:rsidTr="0064129C">
        <w:tc>
          <w:tcPr>
            <w:tcW w:w="1289" w:type="pct"/>
          </w:tcPr>
          <w:p w14:paraId="6D24C179" w14:textId="77777777" w:rsidR="0064129C" w:rsidRPr="00BB490F" w:rsidRDefault="0064129C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9.1.</w:t>
            </w:r>
          </w:p>
          <w:p w14:paraId="361F295B" w14:textId="77777777" w:rsidR="0064129C" w:rsidRPr="00BB490F" w:rsidRDefault="0064129C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Наименование новой или изменяемой функции, полномочия, обязанности или права</w:t>
            </w:r>
            <w:r w:rsidRPr="00BB490F">
              <w:rPr>
                <w:rStyle w:val="a9"/>
                <w:rFonts w:ascii="Times New Roman" w:hAnsi="Times New Roman" w:cs="Times New Roman"/>
                <w:sz w:val="25"/>
                <w:szCs w:val="25"/>
              </w:rPr>
              <w:footnoteReference w:id="2"/>
            </w:r>
          </w:p>
        </w:tc>
        <w:tc>
          <w:tcPr>
            <w:tcW w:w="1238" w:type="pct"/>
          </w:tcPr>
          <w:p w14:paraId="64825F33" w14:textId="77777777" w:rsidR="0064129C" w:rsidRPr="00BB490F" w:rsidRDefault="0064129C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9.2.</w:t>
            </w:r>
          </w:p>
          <w:p w14:paraId="788B0AE1" w14:textId="77777777" w:rsidR="0064129C" w:rsidRPr="00BB490F" w:rsidRDefault="0064129C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237" w:type="pct"/>
          </w:tcPr>
          <w:p w14:paraId="092D5466" w14:textId="77777777" w:rsidR="0064129C" w:rsidRPr="00BB490F" w:rsidRDefault="0064129C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9.3.</w:t>
            </w:r>
          </w:p>
          <w:p w14:paraId="2B0B8DDF" w14:textId="77777777" w:rsidR="0064129C" w:rsidRPr="00BB490F" w:rsidRDefault="0064129C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Количественная оценка расходов (возможных поступлений)</w:t>
            </w:r>
          </w:p>
        </w:tc>
        <w:tc>
          <w:tcPr>
            <w:tcW w:w="1236" w:type="pct"/>
          </w:tcPr>
          <w:p w14:paraId="74B6F66F" w14:textId="77777777" w:rsidR="0064129C" w:rsidRDefault="0064129C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9.4.</w:t>
            </w:r>
          </w:p>
          <w:p w14:paraId="2DD49BC6" w14:textId="0BA68AEE" w:rsidR="0064129C" w:rsidRPr="00BB490F" w:rsidRDefault="0064129C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 том числе, дополнительные расходы бюджетов субъектов Российской Федерации и (или) местных бюджетов</w:t>
            </w:r>
          </w:p>
        </w:tc>
      </w:tr>
    </w:tbl>
    <w:p w14:paraId="5A2E8031" w14:textId="77777777" w:rsidR="00C049A1" w:rsidRPr="00BB490F" w:rsidRDefault="00C049A1" w:rsidP="00C049A1">
      <w:pPr>
        <w:spacing w:after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2510"/>
        <w:gridCol w:w="6864"/>
      </w:tblGrid>
      <w:tr w:rsidR="00C049A1" w:rsidRPr="00BB490F" w14:paraId="76C30138" w14:textId="77777777" w:rsidTr="005C413C">
        <w:tc>
          <w:tcPr>
            <w:tcW w:w="526" w:type="pct"/>
          </w:tcPr>
          <w:p w14:paraId="44F8C26C" w14:textId="24259F4F" w:rsidR="00C049A1" w:rsidRPr="00BB490F" w:rsidRDefault="0064129C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9.5</w:t>
            </w:r>
            <w:r w:rsidR="00C049A1"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</w:p>
        </w:tc>
        <w:tc>
          <w:tcPr>
            <w:tcW w:w="1198" w:type="pct"/>
          </w:tcPr>
          <w:p w14:paraId="16479549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Наименование органа</w:t>
            </w:r>
            <w:r w:rsidRPr="00BB490F">
              <w:rPr>
                <w:rStyle w:val="a9"/>
                <w:rFonts w:ascii="Times New Roman" w:hAnsi="Times New Roman" w:cs="Times New Roman"/>
                <w:sz w:val="25"/>
                <w:szCs w:val="25"/>
              </w:rPr>
              <w:footnoteReference w:id="3"/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275" w:type="pct"/>
          </w:tcPr>
          <w:p w14:paraId="5336C226" w14:textId="77777777" w:rsidR="00C049A1" w:rsidRPr="00BB490F" w:rsidRDefault="00FF1D14" w:rsidP="00CD2CE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Министерство сельского хозяйства Российской Федерации</w:t>
            </w:r>
          </w:p>
        </w:tc>
      </w:tr>
      <w:tr w:rsidR="00C049A1" w:rsidRPr="00BB490F" w14:paraId="5D16C645" w14:textId="77777777" w:rsidTr="005C413C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8"/>
              <w:gridCol w:w="2641"/>
              <w:gridCol w:w="826"/>
              <w:gridCol w:w="2543"/>
              <w:gridCol w:w="3388"/>
            </w:tblGrid>
            <w:tr w:rsidR="00C049A1" w:rsidRPr="00BB490F" w14:paraId="4D06339D" w14:textId="77777777" w:rsidTr="005C413C">
              <w:tc>
                <w:tcPr>
                  <w:tcW w:w="506" w:type="pct"/>
                  <w:vMerge w:val="restart"/>
                </w:tcPr>
                <w:p w14:paraId="3212C43F" w14:textId="049FA6A9" w:rsidR="00C049A1" w:rsidRPr="00BB490F" w:rsidRDefault="0064129C" w:rsidP="005C413C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9.5</w:t>
                  </w:r>
                  <w:r w:rsidR="00C049A1"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.1.</w:t>
                  </w:r>
                </w:p>
              </w:tc>
              <w:tc>
                <w:tcPr>
                  <w:tcW w:w="1263" w:type="pct"/>
                  <w:vMerge w:val="restart"/>
                </w:tcPr>
                <w:p w14:paraId="14FF64F4" w14:textId="77777777" w:rsidR="00C049A1" w:rsidRPr="00BB490F" w:rsidRDefault="00FF1D14" w:rsidP="005C413C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FF1D14">
                    <w:rPr>
                      <w:rFonts w:ascii="Times New Roman" w:hAnsi="Times New Roman" w:cs="Times New Roman"/>
                      <w:sz w:val="25"/>
                      <w:szCs w:val="25"/>
                    </w:rPr>
                    <w:t>Расчет и публикация минимальных цен на никотинсодержащую продукцию</w:t>
                  </w:r>
                </w:p>
              </w:tc>
              <w:tc>
                <w:tcPr>
                  <w:tcW w:w="395" w:type="pct"/>
                </w:tcPr>
                <w:p w14:paraId="24D0A3BB" w14:textId="32916F32" w:rsidR="00C049A1" w:rsidRPr="00BB490F" w:rsidRDefault="0064129C" w:rsidP="005C413C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9.5</w:t>
                  </w:r>
                  <w:r w:rsidR="00C049A1"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.2.</w:t>
                  </w:r>
                </w:p>
              </w:tc>
              <w:tc>
                <w:tcPr>
                  <w:tcW w:w="1216" w:type="pct"/>
                </w:tcPr>
                <w:p w14:paraId="73261486" w14:textId="77777777" w:rsidR="00C049A1" w:rsidRPr="00BB490F" w:rsidRDefault="00C049A1" w:rsidP="005C413C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</w:rPr>
                    <w:t>Единовременные расходы в год возникновения:</w:t>
                  </w:r>
                </w:p>
              </w:tc>
              <w:tc>
                <w:tcPr>
                  <w:tcW w:w="1620" w:type="pct"/>
                </w:tcPr>
                <w:p w14:paraId="16EE3F7C" w14:textId="77777777" w:rsidR="00C049A1" w:rsidRPr="00BB490F" w:rsidRDefault="00CC289F" w:rsidP="00024BE1">
                  <w:pPr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не предполагаются</w:t>
                  </w:r>
                </w:p>
              </w:tc>
            </w:tr>
            <w:tr w:rsidR="00C049A1" w:rsidRPr="00BB490F" w14:paraId="32E09F57" w14:textId="77777777" w:rsidTr="005C413C">
              <w:tc>
                <w:tcPr>
                  <w:tcW w:w="506" w:type="pct"/>
                  <w:vMerge/>
                </w:tcPr>
                <w:p w14:paraId="01F6F763" w14:textId="77777777" w:rsidR="00C049A1" w:rsidRPr="00BB490F" w:rsidRDefault="00C049A1" w:rsidP="005C413C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263" w:type="pct"/>
                  <w:vMerge/>
                </w:tcPr>
                <w:p w14:paraId="7A7D5346" w14:textId="77777777" w:rsidR="00C049A1" w:rsidRPr="00BB490F" w:rsidRDefault="00C049A1" w:rsidP="005C413C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395" w:type="pct"/>
                </w:tcPr>
                <w:p w14:paraId="34F09B1F" w14:textId="5C2B9AAD" w:rsidR="00C049A1" w:rsidRPr="00BB490F" w:rsidRDefault="0064129C" w:rsidP="005C413C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9.5</w:t>
                  </w:r>
                  <w:r w:rsidR="00C049A1"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.3.</w:t>
                  </w:r>
                </w:p>
              </w:tc>
              <w:tc>
                <w:tcPr>
                  <w:tcW w:w="1216" w:type="pct"/>
                </w:tcPr>
                <w:p w14:paraId="0D7BB407" w14:textId="77777777" w:rsidR="00C049A1" w:rsidRPr="00BB490F" w:rsidRDefault="00C049A1" w:rsidP="005C413C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Периодические </w:t>
                  </w: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</w:rPr>
                    <w:lastRenderedPageBreak/>
                    <w:t>расходы за период</w:t>
                  </w: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:</w:t>
                  </w:r>
                </w:p>
              </w:tc>
              <w:tc>
                <w:tcPr>
                  <w:tcW w:w="1620" w:type="pct"/>
                </w:tcPr>
                <w:p w14:paraId="5DB63A1F" w14:textId="77777777" w:rsidR="00C049A1" w:rsidRPr="00BB490F" w:rsidRDefault="00C049A1" w:rsidP="005C413C">
                  <w:pPr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lastRenderedPageBreak/>
                    <w:t>не предполагаю</w:t>
                  </w: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тся</w:t>
                  </w:r>
                </w:p>
              </w:tc>
            </w:tr>
            <w:tr w:rsidR="00C049A1" w:rsidRPr="00BB490F" w14:paraId="10DB4156" w14:textId="77777777" w:rsidTr="005C413C">
              <w:tc>
                <w:tcPr>
                  <w:tcW w:w="506" w:type="pct"/>
                  <w:vMerge/>
                </w:tcPr>
                <w:p w14:paraId="6E4D8B8B" w14:textId="77777777" w:rsidR="00C049A1" w:rsidRPr="00BB490F" w:rsidRDefault="00C049A1" w:rsidP="005C413C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263" w:type="pct"/>
                  <w:vMerge/>
                </w:tcPr>
                <w:p w14:paraId="2FEF4384" w14:textId="77777777" w:rsidR="00C049A1" w:rsidRPr="00BB490F" w:rsidRDefault="00C049A1" w:rsidP="005C413C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395" w:type="pct"/>
                </w:tcPr>
                <w:p w14:paraId="08FDE7B6" w14:textId="18589975" w:rsidR="00C049A1" w:rsidRPr="00BB490F" w:rsidRDefault="0064129C" w:rsidP="005C413C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9.5</w:t>
                  </w:r>
                  <w:r w:rsidR="00C049A1"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.4.</w:t>
                  </w:r>
                </w:p>
              </w:tc>
              <w:tc>
                <w:tcPr>
                  <w:tcW w:w="1216" w:type="pct"/>
                </w:tcPr>
                <w:p w14:paraId="0FAEF2E8" w14:textId="77777777" w:rsidR="00C049A1" w:rsidRPr="00BB490F" w:rsidRDefault="00C049A1" w:rsidP="005C413C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Возможные поступления за период</w:t>
                  </w: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:</w:t>
                  </w:r>
                </w:p>
              </w:tc>
              <w:tc>
                <w:tcPr>
                  <w:tcW w:w="1620" w:type="pct"/>
                </w:tcPr>
                <w:p w14:paraId="45A97430" w14:textId="77777777" w:rsidR="00C049A1" w:rsidRPr="00BB490F" w:rsidRDefault="00C049A1" w:rsidP="005C413C">
                  <w:pPr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не предполагаю</w:t>
                  </w: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тся</w:t>
                  </w:r>
                </w:p>
              </w:tc>
            </w:tr>
          </w:tbl>
          <w:p w14:paraId="4666494C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</w:tr>
    </w:tbl>
    <w:p w14:paraId="4DC120DA" w14:textId="77777777" w:rsidR="00C049A1" w:rsidRPr="00BB490F" w:rsidRDefault="00C049A1" w:rsidP="00C049A1">
      <w:pPr>
        <w:spacing w:after="0"/>
        <w:rPr>
          <w:rFonts w:ascii="Times New Roman" w:eastAsia="Times New Roman" w:hAnsi="Times New Roman" w:cs="Times New Roman"/>
          <w:b/>
          <w:sz w:val="25"/>
          <w:szCs w:val="25"/>
          <w:highlight w:val="yellow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6307"/>
        <w:gridCol w:w="3510"/>
      </w:tblGrid>
      <w:tr w:rsidR="00C049A1" w:rsidRPr="00BB490F" w14:paraId="0BC3C1B4" w14:textId="77777777" w:rsidTr="005C413C">
        <w:tc>
          <w:tcPr>
            <w:tcW w:w="405" w:type="pct"/>
          </w:tcPr>
          <w:p w14:paraId="05163898" w14:textId="2A7BC576" w:rsidR="00C049A1" w:rsidRPr="00BB490F" w:rsidRDefault="0064129C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9.6</w:t>
            </w:r>
            <w:r w:rsidR="00C049A1"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</w:p>
        </w:tc>
        <w:tc>
          <w:tcPr>
            <w:tcW w:w="2952" w:type="pct"/>
          </w:tcPr>
          <w:p w14:paraId="4085DA30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Итого единовременные расходы:</w:t>
            </w:r>
          </w:p>
        </w:tc>
        <w:tc>
          <w:tcPr>
            <w:tcW w:w="1643" w:type="pct"/>
          </w:tcPr>
          <w:p w14:paraId="6A103B67" w14:textId="77777777" w:rsidR="00C049A1" w:rsidRPr="00BB490F" w:rsidRDefault="00C049A1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 предполагаю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тся</w:t>
            </w:r>
          </w:p>
        </w:tc>
      </w:tr>
      <w:tr w:rsidR="00C049A1" w:rsidRPr="00BB490F" w14:paraId="16AD2AF3" w14:textId="77777777" w:rsidTr="005C413C">
        <w:tc>
          <w:tcPr>
            <w:tcW w:w="405" w:type="pct"/>
          </w:tcPr>
          <w:p w14:paraId="6FEABD5A" w14:textId="08769901" w:rsidR="00C049A1" w:rsidRPr="00BB490F" w:rsidRDefault="0064129C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9.7</w:t>
            </w:r>
            <w:r w:rsidR="00C049A1"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</w:p>
        </w:tc>
        <w:tc>
          <w:tcPr>
            <w:tcW w:w="2952" w:type="pct"/>
          </w:tcPr>
          <w:p w14:paraId="1B6F10EC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14:paraId="0EE8DE84" w14:textId="77777777" w:rsidR="00C049A1" w:rsidRPr="00BB490F" w:rsidRDefault="00C049A1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 предполагаю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тся</w:t>
            </w:r>
          </w:p>
        </w:tc>
      </w:tr>
      <w:tr w:rsidR="00C049A1" w:rsidRPr="00BB490F" w14:paraId="4AAAB35D" w14:textId="77777777" w:rsidTr="005C413C">
        <w:tc>
          <w:tcPr>
            <w:tcW w:w="405" w:type="pct"/>
          </w:tcPr>
          <w:p w14:paraId="0C555A36" w14:textId="064221E8" w:rsidR="00C049A1" w:rsidRPr="00BB490F" w:rsidRDefault="0064129C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9.8</w:t>
            </w:r>
            <w:r w:rsidR="00C049A1"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</w:p>
        </w:tc>
        <w:tc>
          <w:tcPr>
            <w:tcW w:w="2952" w:type="pct"/>
          </w:tcPr>
          <w:p w14:paraId="41728A5B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14:paraId="62329C80" w14:textId="77777777" w:rsidR="00C049A1" w:rsidRPr="00BB490F" w:rsidRDefault="00C049A1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 предполагаю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тся</w:t>
            </w:r>
          </w:p>
        </w:tc>
      </w:tr>
      <w:tr w:rsidR="0064129C" w:rsidRPr="00BB490F" w14:paraId="7D24A7D8" w14:textId="77777777" w:rsidTr="005C413C">
        <w:tc>
          <w:tcPr>
            <w:tcW w:w="405" w:type="pct"/>
          </w:tcPr>
          <w:p w14:paraId="0AA842D8" w14:textId="09F1C5C1" w:rsidR="0064129C" w:rsidRDefault="0064129C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9.9.</w:t>
            </w:r>
          </w:p>
        </w:tc>
        <w:tc>
          <w:tcPr>
            <w:tcW w:w="2952" w:type="pct"/>
          </w:tcPr>
          <w:p w14:paraId="74190C18" w14:textId="6763C3BF" w:rsidR="0064129C" w:rsidRPr="00BB490F" w:rsidRDefault="0064129C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Количественная оценка недополученных доходов бюджетов субъектов Российской Федерации и (или) местных бюджетов, возникающих вследствие установления проектируемого регулирования, в том числе:</w:t>
            </w:r>
          </w:p>
        </w:tc>
        <w:tc>
          <w:tcPr>
            <w:tcW w:w="1643" w:type="pct"/>
          </w:tcPr>
          <w:p w14:paraId="7FF1DFD3" w14:textId="031BDBAE" w:rsidR="0064129C" w:rsidRPr="0064129C" w:rsidRDefault="0064129C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64129C" w:rsidRPr="00BB490F" w14:paraId="0EE4CCFB" w14:textId="77777777" w:rsidTr="005C413C">
        <w:tc>
          <w:tcPr>
            <w:tcW w:w="405" w:type="pct"/>
          </w:tcPr>
          <w:p w14:paraId="2FBDD50C" w14:textId="34FC57F7" w:rsidR="0064129C" w:rsidRDefault="0064129C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9.9.1.</w:t>
            </w:r>
          </w:p>
        </w:tc>
        <w:tc>
          <w:tcPr>
            <w:tcW w:w="2952" w:type="pct"/>
          </w:tcPr>
          <w:p w14:paraId="20A3004F" w14:textId="301A6915" w:rsidR="0064129C" w:rsidRDefault="0064129C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бюджетов субъектов Российской Федерации</w:t>
            </w:r>
          </w:p>
        </w:tc>
        <w:tc>
          <w:tcPr>
            <w:tcW w:w="1643" w:type="pct"/>
          </w:tcPr>
          <w:p w14:paraId="284F8D19" w14:textId="6F84C81C" w:rsidR="0064129C" w:rsidRDefault="0064129C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64129C" w:rsidRPr="00BB490F" w14:paraId="28EA4510" w14:textId="77777777" w:rsidTr="005C413C">
        <w:tc>
          <w:tcPr>
            <w:tcW w:w="405" w:type="pct"/>
          </w:tcPr>
          <w:p w14:paraId="0FE2AE4F" w14:textId="165DB1EA" w:rsidR="0064129C" w:rsidRDefault="0064129C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9.9.2.</w:t>
            </w:r>
          </w:p>
        </w:tc>
        <w:tc>
          <w:tcPr>
            <w:tcW w:w="2952" w:type="pct"/>
          </w:tcPr>
          <w:p w14:paraId="0645D635" w14:textId="0B3EE715" w:rsidR="0064129C" w:rsidRDefault="0064129C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местных бюджетов</w:t>
            </w:r>
          </w:p>
        </w:tc>
        <w:tc>
          <w:tcPr>
            <w:tcW w:w="1643" w:type="pct"/>
          </w:tcPr>
          <w:p w14:paraId="403769FF" w14:textId="77777777" w:rsidR="0064129C" w:rsidRDefault="0064129C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4129C" w:rsidRPr="00BB490F" w14:paraId="0C9AF067" w14:textId="77777777" w:rsidTr="0064129C">
        <w:tc>
          <w:tcPr>
            <w:tcW w:w="405" w:type="pct"/>
          </w:tcPr>
          <w:p w14:paraId="5896DA28" w14:textId="6AE2B8BA" w:rsidR="0064129C" w:rsidRDefault="0064129C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9.10.</w:t>
            </w:r>
          </w:p>
        </w:tc>
        <w:tc>
          <w:tcPr>
            <w:tcW w:w="4595" w:type="pct"/>
            <w:gridSpan w:val="2"/>
          </w:tcPr>
          <w:p w14:paraId="5F8078A6" w14:textId="77777777" w:rsidR="0064129C" w:rsidRDefault="0064129C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Сведения о предполагаемых источниках финансирования новых или изменяемых функций, полномочий, обязанностей</w:t>
            </w:r>
            <w:r w:rsidR="00F875CE">
              <w:rPr>
                <w:rFonts w:ascii="Times New Roman" w:hAnsi="Times New Roman" w:cs="Times New Roman"/>
                <w:sz w:val="25"/>
                <w:szCs w:val="25"/>
              </w:rPr>
              <w:t xml:space="preserve"> или прав субъектов Российской Федерации и муниципальных образований:</w:t>
            </w:r>
          </w:p>
          <w:p w14:paraId="4156CA82" w14:textId="77777777" w:rsidR="00F875CE" w:rsidRDefault="00F875CE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14:paraId="4FFF34D7" w14:textId="7D1DE5BE" w:rsidR="00F875CE" w:rsidRPr="00F875CE" w:rsidRDefault="00F875CE" w:rsidP="00F875CE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F875CE">
              <w:rPr>
                <w:rFonts w:ascii="Times New Roman" w:hAnsi="Times New Roman" w:cs="Times New Roman"/>
                <w:i/>
                <w:sz w:val="25"/>
                <w:szCs w:val="25"/>
              </w:rPr>
              <w:t>(место для текстового описания)</w:t>
            </w:r>
          </w:p>
        </w:tc>
      </w:tr>
      <w:tr w:rsidR="00C049A1" w:rsidRPr="00BB490F" w14:paraId="56C567C3" w14:textId="77777777" w:rsidTr="005C413C">
        <w:tc>
          <w:tcPr>
            <w:tcW w:w="405" w:type="pct"/>
          </w:tcPr>
          <w:p w14:paraId="11AFE0F6" w14:textId="42C7BCBA" w:rsidR="00C049A1" w:rsidRPr="00BB490F" w:rsidRDefault="00F875CE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9.11</w:t>
            </w:r>
            <w:r w:rsidR="00C049A1"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</w:p>
        </w:tc>
        <w:tc>
          <w:tcPr>
            <w:tcW w:w="4595" w:type="pct"/>
            <w:gridSpan w:val="2"/>
          </w:tcPr>
          <w:p w14:paraId="2355FF9B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Иные сведения о расходах (возможных поступлениях) бюджетов бюджетной системы Российской Федерации:</w:t>
            </w:r>
          </w:p>
          <w:p w14:paraId="353BA6AA" w14:textId="77777777" w:rsidR="00C049A1" w:rsidRPr="00BB490F" w:rsidRDefault="00C049A1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  <w:p w14:paraId="4C759AEE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0C6288ED" w14:textId="77777777" w:rsidTr="005C413C">
        <w:tc>
          <w:tcPr>
            <w:tcW w:w="405" w:type="pct"/>
          </w:tcPr>
          <w:p w14:paraId="6E2A92BB" w14:textId="0F2E329A" w:rsidR="00C049A1" w:rsidRPr="00BB490F" w:rsidRDefault="00F875CE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9.12</w:t>
            </w:r>
            <w:r w:rsidR="00C049A1"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</w:p>
        </w:tc>
        <w:tc>
          <w:tcPr>
            <w:tcW w:w="4595" w:type="pct"/>
            <w:gridSpan w:val="2"/>
          </w:tcPr>
          <w:p w14:paraId="724C098A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14:paraId="6A16EBD7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14:paraId="3B2B9C34" w14:textId="77777777" w:rsidR="00C049A1" w:rsidRPr="00BB490F" w:rsidRDefault="00C049A1" w:rsidP="00C049A1">
      <w:pPr>
        <w:pStyle w:val="1"/>
        <w:rPr>
          <w:rFonts w:eastAsia="Times New Roman"/>
          <w:lang w:eastAsia="ru-RU"/>
        </w:rPr>
      </w:pPr>
      <w:r w:rsidRPr="00BB490F">
        <w:rPr>
          <w:rFonts w:eastAsia="Times New Roman"/>
          <w:lang w:eastAsia="ru-RU"/>
        </w:rPr>
        <w:t>10.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0"/>
        <w:gridCol w:w="3653"/>
        <w:gridCol w:w="3559"/>
      </w:tblGrid>
      <w:tr w:rsidR="00C049A1" w:rsidRPr="00D513C6" w14:paraId="4D813BED" w14:textId="77777777" w:rsidTr="005C413C">
        <w:tc>
          <w:tcPr>
            <w:tcW w:w="1624" w:type="pct"/>
          </w:tcPr>
          <w:p w14:paraId="131441E6" w14:textId="77777777" w:rsidR="00C049A1" w:rsidRPr="00D513C6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13C6">
              <w:rPr>
                <w:rFonts w:ascii="Times New Roman" w:hAnsi="Times New Roman" w:cs="Times New Roman"/>
                <w:sz w:val="25"/>
                <w:szCs w:val="25"/>
              </w:rPr>
              <w:t>10.1.</w:t>
            </w:r>
          </w:p>
          <w:p w14:paraId="0B30C137" w14:textId="77777777" w:rsidR="00C049A1" w:rsidRPr="00D513C6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13C6">
              <w:rPr>
                <w:rFonts w:ascii="Times New Roman" w:hAnsi="Times New Roman" w:cs="Times New Roman"/>
                <w:sz w:val="25"/>
                <w:szCs w:val="25"/>
              </w:rPr>
              <w:t>Группа участников отношений</w:t>
            </w:r>
            <w:r w:rsidRPr="00D513C6">
              <w:rPr>
                <w:rStyle w:val="a9"/>
                <w:rFonts w:ascii="Times New Roman" w:hAnsi="Times New Roman" w:cs="Times New Roman"/>
                <w:sz w:val="25"/>
                <w:szCs w:val="25"/>
              </w:rPr>
              <w:footnoteReference w:id="4"/>
            </w:r>
          </w:p>
        </w:tc>
        <w:tc>
          <w:tcPr>
            <w:tcW w:w="1710" w:type="pct"/>
          </w:tcPr>
          <w:p w14:paraId="68711858" w14:textId="77777777" w:rsidR="00C049A1" w:rsidRPr="00D513C6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13C6">
              <w:rPr>
                <w:rFonts w:ascii="Times New Roman" w:hAnsi="Times New Roman" w:cs="Times New Roman"/>
                <w:sz w:val="25"/>
                <w:szCs w:val="25"/>
              </w:rPr>
              <w:t>10.2.</w:t>
            </w:r>
          </w:p>
          <w:p w14:paraId="55BFDF1B" w14:textId="77777777" w:rsidR="00C049A1" w:rsidRPr="00D513C6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13C6">
              <w:rPr>
                <w:rFonts w:ascii="Times New Roman" w:hAnsi="Times New Roman" w:cs="Times New Roman"/>
                <w:sz w:val="25"/>
                <w:szCs w:val="25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14:paraId="3CDEE14E" w14:textId="77777777" w:rsidR="00C049A1" w:rsidRPr="00D513C6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13C6">
              <w:rPr>
                <w:rFonts w:ascii="Times New Roman" w:hAnsi="Times New Roman" w:cs="Times New Roman"/>
                <w:sz w:val="25"/>
                <w:szCs w:val="25"/>
              </w:rPr>
              <w:t>10.3.</w:t>
            </w:r>
          </w:p>
          <w:p w14:paraId="4D7646A6" w14:textId="77777777" w:rsidR="00C049A1" w:rsidRPr="00D513C6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13C6">
              <w:rPr>
                <w:rFonts w:ascii="Times New Roman" w:hAnsi="Times New Roman" w:cs="Times New Roman"/>
                <w:sz w:val="25"/>
                <w:szCs w:val="25"/>
              </w:rPr>
              <w:t>Порядок организации исполнения обязанностей и ограничений</w:t>
            </w:r>
          </w:p>
        </w:tc>
      </w:tr>
      <w:tr w:rsidR="00C049A1" w:rsidRPr="00D513C6" w14:paraId="7018960F" w14:textId="77777777" w:rsidTr="005C413C">
        <w:trPr>
          <w:trHeight w:val="192"/>
        </w:trPr>
        <w:tc>
          <w:tcPr>
            <w:tcW w:w="5000" w:type="pct"/>
            <w:gridSpan w:val="3"/>
          </w:tcPr>
          <w:p w14:paraId="71E4C2F8" w14:textId="77777777" w:rsidR="00C049A1" w:rsidRPr="00D513C6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513C6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(Групп</w:t>
            </w:r>
            <w:r w:rsidRPr="00D513C6">
              <w:rPr>
                <w:rFonts w:ascii="Times New Roman" w:hAnsi="Times New Roman" w:cs="Times New Roman"/>
                <w:i/>
                <w:sz w:val="25"/>
                <w:szCs w:val="25"/>
              </w:rPr>
              <w:t>ы</w:t>
            </w:r>
            <w:r w:rsidRPr="00D513C6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 xml:space="preserve"> участников отношений)</w:t>
            </w:r>
          </w:p>
        </w:tc>
      </w:tr>
    </w:tbl>
    <w:p w14:paraId="7A41A1ED" w14:textId="77777777" w:rsidR="00C049A1" w:rsidRPr="00D513C6" w:rsidRDefault="00C049A1" w:rsidP="00C049A1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A04C5" w:rsidRPr="00BB490F" w14:paraId="5DE4121D" w14:textId="77777777" w:rsidTr="005C413C">
        <w:tc>
          <w:tcPr>
            <w:tcW w:w="3560" w:type="dxa"/>
          </w:tcPr>
          <w:p w14:paraId="42EDF144" w14:textId="77777777" w:rsidR="00F457E1" w:rsidRPr="00F457E1" w:rsidRDefault="00F457E1" w:rsidP="00F457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457E1">
              <w:rPr>
                <w:rFonts w:ascii="Times New Roman" w:hAnsi="Times New Roman" w:cs="Times New Roman"/>
                <w:sz w:val="25"/>
                <w:szCs w:val="25"/>
              </w:rPr>
              <w:t xml:space="preserve">Лица, осуществляющие оптовую торговлю жидкостями для электронных систем доставки никотина, курительными смесями для кальяна, не содержащими табак, продукцией с нагреваемым табаком, </w:t>
            </w:r>
          </w:p>
          <w:p w14:paraId="3D4D9465" w14:textId="77777777" w:rsidR="00F457E1" w:rsidRDefault="00F457E1" w:rsidP="00F457E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442C699" w14:textId="77777777" w:rsidR="00F457E1" w:rsidRPr="00F457E1" w:rsidRDefault="00F457E1" w:rsidP="00F457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457E1">
              <w:rPr>
                <w:rFonts w:ascii="Times New Roman" w:hAnsi="Times New Roman" w:cs="Times New Roman"/>
                <w:sz w:val="25"/>
                <w:szCs w:val="25"/>
              </w:rPr>
              <w:t xml:space="preserve">Лица, осуществляющие розничную торговлю </w:t>
            </w:r>
            <w:r w:rsidRPr="00F457E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жидкостями для электронных систем доставки никотина, курительными смесями для кальяна, не содержащими табак, продукцией с нагреваемым табаком</w:t>
            </w:r>
          </w:p>
          <w:p w14:paraId="70C9C89A" w14:textId="77777777" w:rsidR="00F457E1" w:rsidRDefault="00F457E1" w:rsidP="00F457E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821A0CD" w14:textId="77777777" w:rsidR="00C0444E" w:rsidRPr="00D513C6" w:rsidRDefault="00F457E1" w:rsidP="00F457E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457E1">
              <w:rPr>
                <w:rFonts w:ascii="Times New Roman" w:hAnsi="Times New Roman" w:cs="Times New Roman"/>
                <w:sz w:val="25"/>
                <w:szCs w:val="25"/>
              </w:rPr>
              <w:t>Импортеры никотинсодержащей продукции</w:t>
            </w:r>
          </w:p>
        </w:tc>
        <w:tc>
          <w:tcPr>
            <w:tcW w:w="3561" w:type="dxa"/>
          </w:tcPr>
          <w:p w14:paraId="0D229ED5" w14:textId="77777777" w:rsidR="00C0444E" w:rsidRPr="00444111" w:rsidRDefault="00F457E1" w:rsidP="007433F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Проект постановления не предусматривает представление н</w:t>
            </w:r>
            <w:r w:rsidRPr="00D513C6">
              <w:rPr>
                <w:rFonts w:ascii="Times New Roman" w:hAnsi="Times New Roman" w:cs="Times New Roman"/>
                <w:sz w:val="25"/>
                <w:szCs w:val="25"/>
              </w:rPr>
              <w:t>овых преимуществ,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установление</w:t>
            </w:r>
            <w:r w:rsidRPr="00D513C6">
              <w:rPr>
                <w:rFonts w:ascii="Times New Roman" w:hAnsi="Times New Roman" w:cs="Times New Roman"/>
                <w:sz w:val="25"/>
                <w:szCs w:val="25"/>
              </w:rPr>
              <w:t xml:space="preserve"> обязанностей, ограничений или изменения содержания существующих обязанностей и ограничений</w:t>
            </w:r>
            <w:r w:rsidR="007433F7">
              <w:rPr>
                <w:rFonts w:ascii="Times New Roman" w:hAnsi="Times New Roman" w:cs="Times New Roman"/>
                <w:sz w:val="25"/>
                <w:szCs w:val="25"/>
              </w:rPr>
              <w:t xml:space="preserve">. Вместе с тем проект постановления способствует установлению обязанности (обязательного </w:t>
            </w:r>
            <w:r w:rsidR="007433F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требования) хозяйствующих субъектов по соблюдению запрета продажи никотинсодержащей продукции по цене ниже минимальной цены на никотинсодержащую продукцию.</w:t>
            </w:r>
          </w:p>
        </w:tc>
        <w:tc>
          <w:tcPr>
            <w:tcW w:w="3561" w:type="dxa"/>
          </w:tcPr>
          <w:p w14:paraId="04341A5D" w14:textId="77777777" w:rsidR="00C049A1" w:rsidRPr="00BB490F" w:rsidRDefault="007433F7" w:rsidP="007433F7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Исполнение обязанности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по соблюдению запрета продажи никотинсодержащей продукции по цене ниже минимальной цены на никотинсодержащую продукцию, установлению которой способствует проект постановления, будет обеспечиваться в том числе посредством определения</w:t>
            </w:r>
            <w:r w:rsidRPr="007433F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433F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минимальной цены потребительской упаковки никотинсодержащей продукции при ее реализации с использованием государственной информационной системы мониторинга за оборотом товаров, подлежащих обязательной маркировке средствами идентификации, в автоматическом режиме на основании значений минимальных цен применительно к данному виду никотинсодержащей продукции, опубликованных в соответствии с пунктом 2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проекта</w:t>
            </w:r>
            <w:r w:rsidRPr="007433F7">
              <w:rPr>
                <w:rFonts w:ascii="Times New Roman" w:hAnsi="Times New Roman" w:cs="Times New Roman"/>
                <w:sz w:val="25"/>
                <w:szCs w:val="25"/>
              </w:rPr>
              <w:t xml:space="preserve"> постановления, и сведений о характеристиках никотинсод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ержащей продукции данного вида.</w:t>
            </w:r>
          </w:p>
        </w:tc>
      </w:tr>
    </w:tbl>
    <w:p w14:paraId="1197C272" w14:textId="77777777" w:rsidR="00C049A1" w:rsidRPr="00353E65" w:rsidRDefault="00C049A1" w:rsidP="00C049A1">
      <w:pPr>
        <w:pStyle w:val="1"/>
        <w:rPr>
          <w:rFonts w:eastAsia="Times New Roman"/>
          <w:lang w:eastAsia="ru-RU"/>
        </w:rPr>
      </w:pPr>
      <w:r w:rsidRPr="00353E65">
        <w:rPr>
          <w:rFonts w:eastAsia="Times New Roman"/>
          <w:lang w:eastAsia="ru-RU"/>
        </w:rPr>
        <w:lastRenderedPageBreak/>
        <w:t>11.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0"/>
        <w:gridCol w:w="3653"/>
        <w:gridCol w:w="3559"/>
      </w:tblGrid>
      <w:tr w:rsidR="00C049A1" w:rsidRPr="00353E65" w14:paraId="71C64841" w14:textId="77777777" w:rsidTr="005C413C">
        <w:tc>
          <w:tcPr>
            <w:tcW w:w="1624" w:type="pct"/>
          </w:tcPr>
          <w:p w14:paraId="060B5613" w14:textId="77777777" w:rsidR="00C049A1" w:rsidRPr="00353E6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3E6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353E6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353E65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  <w:p w14:paraId="7BF1D564" w14:textId="77777777" w:rsidR="00C049A1" w:rsidRPr="00353E6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3E65">
              <w:rPr>
                <w:rFonts w:ascii="Times New Roman" w:hAnsi="Times New Roman" w:cs="Times New Roman"/>
                <w:sz w:val="25"/>
                <w:szCs w:val="25"/>
              </w:rPr>
              <w:t>Группа участников отношений</w:t>
            </w:r>
            <w:r w:rsidRPr="00353E65">
              <w:rPr>
                <w:rStyle w:val="a9"/>
                <w:rFonts w:ascii="Times New Roman" w:hAnsi="Times New Roman" w:cs="Times New Roman"/>
                <w:sz w:val="25"/>
                <w:szCs w:val="25"/>
              </w:rPr>
              <w:footnoteReference w:id="5"/>
            </w:r>
          </w:p>
        </w:tc>
        <w:tc>
          <w:tcPr>
            <w:tcW w:w="1710" w:type="pct"/>
          </w:tcPr>
          <w:p w14:paraId="079449E7" w14:textId="77777777" w:rsidR="00C049A1" w:rsidRPr="00353E6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3E65">
              <w:rPr>
                <w:rFonts w:ascii="Times New Roman" w:hAnsi="Times New Roman" w:cs="Times New Roman"/>
                <w:sz w:val="25"/>
                <w:szCs w:val="25"/>
              </w:rPr>
              <w:t>11.2.</w:t>
            </w:r>
          </w:p>
          <w:p w14:paraId="5EE3DE09" w14:textId="77777777" w:rsidR="00C049A1" w:rsidRPr="00353E6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3E65">
              <w:rPr>
                <w:rFonts w:ascii="Times New Roman" w:hAnsi="Times New Roman" w:cs="Times New Roman"/>
                <w:sz w:val="25"/>
                <w:szCs w:val="25"/>
              </w:rPr>
              <w:t>Описание новых или изменения содержания существующих обязанностей и ограничений</w:t>
            </w:r>
            <w:r w:rsidRPr="00353E65">
              <w:rPr>
                <w:rStyle w:val="a9"/>
                <w:rFonts w:ascii="Times New Roman" w:hAnsi="Times New Roman" w:cs="Times New Roman"/>
                <w:sz w:val="25"/>
                <w:szCs w:val="25"/>
              </w:rPr>
              <w:footnoteReference w:id="6"/>
            </w:r>
          </w:p>
        </w:tc>
        <w:tc>
          <w:tcPr>
            <w:tcW w:w="1666" w:type="pct"/>
          </w:tcPr>
          <w:p w14:paraId="66C9E52C" w14:textId="77777777" w:rsidR="00C049A1" w:rsidRPr="00353E6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3E65">
              <w:rPr>
                <w:rFonts w:ascii="Times New Roman" w:hAnsi="Times New Roman" w:cs="Times New Roman"/>
                <w:sz w:val="25"/>
                <w:szCs w:val="25"/>
              </w:rPr>
              <w:t>11.3.</w:t>
            </w:r>
          </w:p>
          <w:p w14:paraId="6A69A405" w14:textId="77777777" w:rsidR="00C049A1" w:rsidRPr="00353E6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3E65">
              <w:rPr>
                <w:rFonts w:ascii="Times New Roman" w:hAnsi="Times New Roman" w:cs="Times New Roman"/>
                <w:sz w:val="25"/>
                <w:szCs w:val="25"/>
              </w:rPr>
              <w:t>Описание и оценка видов расходов (доходов)</w:t>
            </w:r>
          </w:p>
        </w:tc>
      </w:tr>
      <w:tr w:rsidR="00C049A1" w:rsidRPr="00353E65" w14:paraId="3E20450A" w14:textId="77777777" w:rsidTr="005C413C">
        <w:trPr>
          <w:trHeight w:val="192"/>
        </w:trPr>
        <w:tc>
          <w:tcPr>
            <w:tcW w:w="5000" w:type="pct"/>
            <w:gridSpan w:val="3"/>
          </w:tcPr>
          <w:p w14:paraId="5ECEC9CA" w14:textId="77777777" w:rsidR="00C049A1" w:rsidRPr="00353E65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53E6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(Групп</w:t>
            </w:r>
            <w:r w:rsidRPr="00353E65">
              <w:rPr>
                <w:rFonts w:ascii="Times New Roman" w:hAnsi="Times New Roman" w:cs="Times New Roman"/>
                <w:i/>
                <w:sz w:val="25"/>
                <w:szCs w:val="25"/>
              </w:rPr>
              <w:t>ы</w:t>
            </w:r>
            <w:r w:rsidRPr="00353E6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 xml:space="preserve"> участников отношений</w:t>
            </w:r>
          </w:p>
        </w:tc>
      </w:tr>
    </w:tbl>
    <w:p w14:paraId="770577BB" w14:textId="77777777" w:rsidR="00C049A1" w:rsidRPr="00353E65" w:rsidRDefault="00C049A1" w:rsidP="00C049A1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1"/>
        <w:gridCol w:w="1791"/>
        <w:gridCol w:w="3635"/>
        <w:gridCol w:w="3537"/>
      </w:tblGrid>
      <w:tr w:rsidR="00BF57E2" w:rsidRPr="00353E65" w14:paraId="77F636D3" w14:textId="77777777" w:rsidTr="00832ABB">
        <w:trPr>
          <w:trHeight w:val="731"/>
        </w:trPr>
        <w:tc>
          <w:tcPr>
            <w:tcW w:w="3462" w:type="dxa"/>
            <w:gridSpan w:val="2"/>
          </w:tcPr>
          <w:p w14:paraId="27CF3EBD" w14:textId="77777777" w:rsidR="00832ABB" w:rsidRPr="00F457E1" w:rsidRDefault="00832ABB" w:rsidP="00832AB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457E1">
              <w:rPr>
                <w:rFonts w:ascii="Times New Roman" w:hAnsi="Times New Roman" w:cs="Times New Roman"/>
                <w:sz w:val="25"/>
                <w:szCs w:val="25"/>
              </w:rPr>
              <w:t xml:space="preserve">Лица, осуществляющие оптовую торговлю жидкостями для электронных систем доставки никотина, курительными смесями для кальяна, не содержащими табак, продукцией с нагреваемым табаком, </w:t>
            </w:r>
          </w:p>
          <w:p w14:paraId="54A6B199" w14:textId="77777777" w:rsidR="00832ABB" w:rsidRDefault="00832ABB" w:rsidP="00832AB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9F82BBA" w14:textId="77777777" w:rsidR="00832ABB" w:rsidRPr="00F457E1" w:rsidRDefault="00832ABB" w:rsidP="00832AB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457E1">
              <w:rPr>
                <w:rFonts w:ascii="Times New Roman" w:hAnsi="Times New Roman" w:cs="Times New Roman"/>
                <w:sz w:val="25"/>
                <w:szCs w:val="25"/>
              </w:rPr>
              <w:t xml:space="preserve">Лица, осуществляющие розничную торговлю жидкостями для электронных систем доставки никотина, курительными смесями для кальяна, не содержащими табак, продукцией с </w:t>
            </w:r>
            <w:r w:rsidRPr="00F457E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нагреваемым табаком</w:t>
            </w:r>
          </w:p>
          <w:p w14:paraId="60B23CAF" w14:textId="77777777" w:rsidR="00832ABB" w:rsidRDefault="00832ABB" w:rsidP="00832AB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0CEF5AB" w14:textId="77777777" w:rsidR="00FE1327" w:rsidRPr="00832ABB" w:rsidRDefault="00832ABB" w:rsidP="00832ABB">
            <w:pPr>
              <w:spacing w:after="0"/>
              <w:rPr>
                <w:rFonts w:ascii="Times New Roman" w:hAnsi="Times New Roman" w:cs="Times New Roman"/>
              </w:rPr>
            </w:pPr>
            <w:r w:rsidRPr="00F457E1">
              <w:rPr>
                <w:rFonts w:ascii="Times New Roman" w:hAnsi="Times New Roman" w:cs="Times New Roman"/>
                <w:sz w:val="25"/>
                <w:szCs w:val="25"/>
              </w:rPr>
              <w:t>Импортеры никотинсодержащей продукции</w:t>
            </w:r>
          </w:p>
        </w:tc>
        <w:tc>
          <w:tcPr>
            <w:tcW w:w="3635" w:type="dxa"/>
          </w:tcPr>
          <w:p w14:paraId="0EB370C6" w14:textId="77777777" w:rsidR="00E17B35" w:rsidRPr="00353E65" w:rsidRDefault="00832ABB" w:rsidP="00FE132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Проект постановления не предусматривает представление н</w:t>
            </w:r>
            <w:r w:rsidRPr="00D513C6">
              <w:rPr>
                <w:rFonts w:ascii="Times New Roman" w:hAnsi="Times New Roman" w:cs="Times New Roman"/>
                <w:sz w:val="25"/>
                <w:szCs w:val="25"/>
              </w:rPr>
              <w:t>овых преимуществ,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установление</w:t>
            </w:r>
            <w:r w:rsidRPr="00D513C6">
              <w:rPr>
                <w:rFonts w:ascii="Times New Roman" w:hAnsi="Times New Roman" w:cs="Times New Roman"/>
                <w:sz w:val="25"/>
                <w:szCs w:val="25"/>
              </w:rPr>
              <w:t xml:space="preserve"> обязанностей, ограничений или изменения содержания существующих обязанностей и ограничений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Вместе с тем проект постановления способствует установлению обязанности (обязательного требования) хозяйствующих субъектов по соблюдению запрета продажи никотинсодержащей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продукции по цене ниже минимальной цены на никотинсодержащую продукцию.</w:t>
            </w:r>
          </w:p>
        </w:tc>
        <w:tc>
          <w:tcPr>
            <w:tcW w:w="3537" w:type="dxa"/>
          </w:tcPr>
          <w:p w14:paraId="14FA12A1" w14:textId="77777777" w:rsidR="00FE1327" w:rsidRDefault="00365C15" w:rsidP="00365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Исполнение </w:t>
            </w:r>
            <w:r w:rsidRPr="00365C15">
              <w:rPr>
                <w:rFonts w:ascii="Times New Roman" w:hAnsi="Times New Roman" w:cs="Times New Roman"/>
                <w:sz w:val="25"/>
                <w:szCs w:val="25"/>
              </w:rPr>
              <w:t>обязанности по соблюдению запрета продажи никотинсодержащей продукции по цене ниже минимальной цены на никотинсодержащую продукцию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установлению которой способствует проект постановления, не повлечет дополнительных расходов (доходов) </w:t>
            </w:r>
            <w:r w:rsidRPr="00365C15">
              <w:rPr>
                <w:rFonts w:ascii="Times New Roman" w:hAnsi="Times New Roman" w:cs="Times New Roman"/>
                <w:sz w:val="25"/>
                <w:szCs w:val="25"/>
              </w:rPr>
              <w:t>субъектов предпринимательской и иной экономической деятельности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58A974E4" w14:textId="77777777" w:rsidR="00504CD7" w:rsidRPr="00353E65" w:rsidRDefault="00504CD7" w:rsidP="00365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Стоит отметить</w:t>
            </w:r>
            <w:r w:rsidRPr="00504CD7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что</w:t>
            </w:r>
            <w:r w:rsidRPr="00504CD7">
              <w:rPr>
                <w:rFonts w:ascii="Times New Roman" w:hAnsi="Times New Roman" w:cs="Times New Roman"/>
                <w:sz w:val="25"/>
                <w:szCs w:val="25"/>
              </w:rPr>
              <w:t xml:space="preserve"> установление минимальных цен повлияет на нелегальный </w:t>
            </w:r>
            <w:r w:rsidRPr="00504CD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сегмент рынка никотинсодержащей продукции. При этом деятельность добросовестных оптовых и розничных продавцов, которые уже реализуют никотинсодержащую продукцию по цене выше минимальной, в результате принятия проекта постановления не изменится.</w:t>
            </w:r>
          </w:p>
        </w:tc>
      </w:tr>
      <w:tr w:rsidR="00353E65" w:rsidRPr="00353E65" w14:paraId="3822E4E9" w14:textId="77777777" w:rsidTr="005C413C">
        <w:trPr>
          <w:trHeight w:val="1113"/>
        </w:trPr>
        <w:tc>
          <w:tcPr>
            <w:tcW w:w="1671" w:type="dxa"/>
          </w:tcPr>
          <w:p w14:paraId="3BA2415A" w14:textId="77777777" w:rsidR="00C049A1" w:rsidRPr="00353E65" w:rsidRDefault="00C049A1" w:rsidP="005C413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3E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11.4.</w:t>
            </w:r>
          </w:p>
        </w:tc>
        <w:tc>
          <w:tcPr>
            <w:tcW w:w="8963" w:type="dxa"/>
            <w:gridSpan w:val="3"/>
          </w:tcPr>
          <w:p w14:paraId="5AB1E78B" w14:textId="77777777" w:rsidR="00C049A1" w:rsidRPr="00353E65" w:rsidRDefault="00C049A1" w:rsidP="005C413C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53E65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14:paraId="760CB521" w14:textId="77777777" w:rsidR="00C049A1" w:rsidRPr="00353E65" w:rsidRDefault="00EA556D" w:rsidP="005C413C">
            <w:pPr>
              <w:pBdr>
                <w:bottom w:val="single" w:sz="4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53E65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  <w:p w14:paraId="608DB9EF" w14:textId="77777777" w:rsidR="00C049A1" w:rsidRPr="00353E65" w:rsidRDefault="00C049A1" w:rsidP="005C413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53E65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353E6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353E6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14:paraId="2DB48561" w14:textId="77777777" w:rsidR="00C049A1" w:rsidRPr="00BB490F" w:rsidRDefault="00C049A1" w:rsidP="00C049A1">
      <w:pPr>
        <w:pStyle w:val="1"/>
      </w:pPr>
      <w:r w:rsidRPr="00BB490F">
        <w:t>12. Информация об отмене обязанностей, запретов или ограничений для субъектов предпринимательской и иной экономической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049A1" w:rsidRPr="00BB490F" w14:paraId="51AB56DF" w14:textId="77777777" w:rsidTr="005C413C">
        <w:tc>
          <w:tcPr>
            <w:tcW w:w="5341" w:type="dxa"/>
          </w:tcPr>
          <w:p w14:paraId="016D9FB3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12.1 </w:t>
            </w:r>
          </w:p>
          <w:p w14:paraId="6594581D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отменяемых обязанностей, запретов или ограничений</w:t>
            </w:r>
          </w:p>
        </w:tc>
        <w:tc>
          <w:tcPr>
            <w:tcW w:w="5341" w:type="dxa"/>
          </w:tcPr>
          <w:p w14:paraId="07053252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12.2</w:t>
            </w:r>
          </w:p>
          <w:p w14:paraId="6D68344D" w14:textId="77777777" w:rsidR="00C049A1" w:rsidRPr="00BB490F" w:rsidRDefault="00C049A1" w:rsidP="00752DD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Описание и оценка затрат на выполнение отменяемых </w:t>
            </w:r>
            <w:r w:rsidR="00752DDB" w:rsidRPr="00BB490F">
              <w:rPr>
                <w:rFonts w:ascii="Times New Roman" w:hAnsi="Times New Roman" w:cs="Times New Roman"/>
                <w:sz w:val="25"/>
                <w:szCs w:val="25"/>
              </w:rPr>
              <w:t>обя</w:t>
            </w:r>
            <w:r w:rsidR="00752DDB"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="00752DDB" w:rsidRPr="00BB490F">
              <w:rPr>
                <w:rFonts w:ascii="Times New Roman" w:hAnsi="Times New Roman" w:cs="Times New Roman"/>
                <w:sz w:val="25"/>
                <w:szCs w:val="25"/>
              </w:rPr>
              <w:t>анностей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, запретов или ограничений</w:t>
            </w:r>
          </w:p>
        </w:tc>
      </w:tr>
      <w:tr w:rsidR="00C049A1" w:rsidRPr="00BB490F" w14:paraId="45FB1B6B" w14:textId="77777777" w:rsidTr="005C413C">
        <w:tc>
          <w:tcPr>
            <w:tcW w:w="5341" w:type="dxa"/>
          </w:tcPr>
          <w:p w14:paraId="35308E3E" w14:textId="77777777" w:rsidR="00C049A1" w:rsidRPr="00BB490F" w:rsidRDefault="00C314B6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314B6">
              <w:rPr>
                <w:rFonts w:ascii="Times New Roman" w:hAnsi="Times New Roman" w:cs="Times New Roman"/>
                <w:sz w:val="25"/>
                <w:szCs w:val="25"/>
              </w:rPr>
              <w:t>Проект постановления не содержит  положений об отмене действующих требований</w:t>
            </w:r>
          </w:p>
        </w:tc>
        <w:tc>
          <w:tcPr>
            <w:tcW w:w="5341" w:type="dxa"/>
          </w:tcPr>
          <w:p w14:paraId="22CDA336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</w:tc>
      </w:tr>
      <w:tr w:rsidR="00C049A1" w:rsidRPr="00BB490F" w14:paraId="0240EA9C" w14:textId="77777777" w:rsidTr="005C413C">
        <w:tc>
          <w:tcPr>
            <w:tcW w:w="5341" w:type="dxa"/>
          </w:tcPr>
          <w:p w14:paraId="4D57B8AE" w14:textId="77777777" w:rsidR="00C049A1" w:rsidRPr="00BB490F" w:rsidRDefault="00C049A1" w:rsidP="005C413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341" w:type="dxa"/>
          </w:tcPr>
          <w:p w14:paraId="3954B8C3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049A1" w:rsidRPr="00BB490F" w14:paraId="0F5189AF" w14:textId="77777777" w:rsidTr="005C413C">
        <w:tc>
          <w:tcPr>
            <w:tcW w:w="10682" w:type="dxa"/>
            <w:gridSpan w:val="2"/>
          </w:tcPr>
          <w:p w14:paraId="0F750704" w14:textId="77777777" w:rsidR="00C049A1" w:rsidRPr="00BB490F" w:rsidRDefault="00C049A1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12.3. Нормативный правовой акт, в котором содержатся отменяемые обязанности, запреты или ограничения</w:t>
            </w:r>
          </w:p>
          <w:p w14:paraId="179ADB9B" w14:textId="77777777" w:rsidR="00C049A1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14:paraId="2AE787CD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14:paraId="461BB99E" w14:textId="77777777" w:rsidR="00C049A1" w:rsidRPr="00BB490F" w:rsidRDefault="00C049A1" w:rsidP="00C049A1">
      <w:pPr>
        <w:pStyle w:val="1"/>
      </w:pPr>
      <w:r w:rsidRPr="00BB490F">
        <w:t>13.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873"/>
        <w:gridCol w:w="2671"/>
        <w:gridCol w:w="2671"/>
        <w:gridCol w:w="2673"/>
      </w:tblGrid>
      <w:tr w:rsidR="00C049A1" w:rsidRPr="00BB490F" w14:paraId="1B742264" w14:textId="77777777" w:rsidTr="005C413C">
        <w:tc>
          <w:tcPr>
            <w:tcW w:w="1249" w:type="pct"/>
            <w:gridSpan w:val="2"/>
          </w:tcPr>
          <w:p w14:paraId="30ACC155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13.1.</w:t>
            </w:r>
          </w:p>
          <w:p w14:paraId="6E81B909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14:paraId="01A48256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  <w:p w14:paraId="1F28DEA8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14:paraId="7DF29C75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13.3.</w:t>
            </w:r>
          </w:p>
          <w:p w14:paraId="5F694081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14:paraId="63DC912B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  <w:p w14:paraId="1FBA0593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Степень контроля рисков</w:t>
            </w:r>
          </w:p>
          <w:p w14:paraId="3E74A1E8" w14:textId="77777777" w:rsidR="00C049A1" w:rsidRPr="00BB490F" w:rsidRDefault="00C049A1" w:rsidP="005C413C">
            <w:pPr>
              <w:jc w:val="right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</w:tr>
      <w:tr w:rsidR="00C049A1" w:rsidRPr="00BB490F" w14:paraId="48952EA1" w14:textId="77777777" w:rsidTr="005C413C">
        <w:tc>
          <w:tcPr>
            <w:tcW w:w="1249" w:type="pct"/>
            <w:gridSpan w:val="2"/>
          </w:tcPr>
          <w:p w14:paraId="51581963" w14:textId="77777777" w:rsidR="00C049A1" w:rsidRPr="00BB490F" w:rsidRDefault="00C049A1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14:paraId="3BD2DA9C" w14:textId="77777777" w:rsidR="00C049A1" w:rsidRPr="00BB490F" w:rsidRDefault="00C049A1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 проводилась</w:t>
            </w:r>
          </w:p>
        </w:tc>
        <w:tc>
          <w:tcPr>
            <w:tcW w:w="1250" w:type="pct"/>
          </w:tcPr>
          <w:p w14:paraId="23195EE0" w14:textId="77777777" w:rsidR="00C049A1" w:rsidRPr="00EF7ADA" w:rsidRDefault="00C049A1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отсутствую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т</w:t>
            </w:r>
          </w:p>
        </w:tc>
        <w:tc>
          <w:tcPr>
            <w:tcW w:w="1250" w:type="pct"/>
          </w:tcPr>
          <w:p w14:paraId="1F5986CD" w14:textId="77777777" w:rsidR="00C049A1" w:rsidRPr="00BB490F" w:rsidRDefault="00C049A1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 установлена</w:t>
            </w:r>
          </w:p>
        </w:tc>
      </w:tr>
      <w:tr w:rsidR="00C049A1" w:rsidRPr="00BB490F" w14:paraId="72DD9125" w14:textId="77777777" w:rsidTr="005C413C">
        <w:tc>
          <w:tcPr>
            <w:tcW w:w="372" w:type="pct"/>
          </w:tcPr>
          <w:p w14:paraId="1E2AAD42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14:paraId="66457D7D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14:paraId="12EC0D50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4C774EE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14:paraId="39162B9B" w14:textId="77777777" w:rsidR="00C049A1" w:rsidRPr="00BB490F" w:rsidRDefault="00C049A1" w:rsidP="00C049A1">
      <w:pPr>
        <w:pStyle w:val="1"/>
      </w:pPr>
      <w:r w:rsidRPr="00BB490F"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92"/>
        <w:gridCol w:w="1467"/>
        <w:gridCol w:w="1807"/>
        <w:gridCol w:w="2511"/>
        <w:gridCol w:w="2070"/>
        <w:gridCol w:w="1935"/>
      </w:tblGrid>
      <w:tr w:rsidR="005A0A93" w:rsidRPr="00BB490F" w14:paraId="21D90650" w14:textId="77777777" w:rsidTr="005C413C">
        <w:tc>
          <w:tcPr>
            <w:tcW w:w="986" w:type="pct"/>
            <w:gridSpan w:val="2"/>
          </w:tcPr>
          <w:p w14:paraId="2293BA31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14.1.</w:t>
            </w:r>
          </w:p>
          <w:p w14:paraId="185ABE53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Мероприятия, 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необходимые для достижения целей регулирования</w:t>
            </w:r>
          </w:p>
        </w:tc>
        <w:tc>
          <w:tcPr>
            <w:tcW w:w="958" w:type="pct"/>
          </w:tcPr>
          <w:p w14:paraId="6C44256E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lastRenderedPageBreak/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  <w:p w14:paraId="0D5CDE68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Сроки 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lastRenderedPageBreak/>
              <w:t>мероприятий</w:t>
            </w:r>
          </w:p>
        </w:tc>
        <w:tc>
          <w:tcPr>
            <w:tcW w:w="941" w:type="pct"/>
          </w:tcPr>
          <w:p w14:paraId="3ECCEF8F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14.3.</w:t>
            </w:r>
          </w:p>
          <w:p w14:paraId="570F0821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Описание 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ожидаемого результата</w:t>
            </w:r>
          </w:p>
        </w:tc>
        <w:tc>
          <w:tcPr>
            <w:tcW w:w="1057" w:type="pct"/>
          </w:tcPr>
          <w:p w14:paraId="76B7C941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lastRenderedPageBreak/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  <w:p w14:paraId="03B0B8B4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Объем 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lastRenderedPageBreak/>
              <w:t>финансирования</w:t>
            </w:r>
          </w:p>
        </w:tc>
        <w:tc>
          <w:tcPr>
            <w:tcW w:w="1058" w:type="pct"/>
          </w:tcPr>
          <w:p w14:paraId="2DAA8F0F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lastRenderedPageBreak/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  <w:p w14:paraId="033EF8BC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Источники 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lastRenderedPageBreak/>
              <w:t>финансирования</w:t>
            </w:r>
          </w:p>
        </w:tc>
      </w:tr>
      <w:tr w:rsidR="005A0A93" w:rsidRPr="00BB490F" w14:paraId="7DCDFED3" w14:textId="77777777" w:rsidTr="005C413C">
        <w:tc>
          <w:tcPr>
            <w:tcW w:w="986" w:type="pct"/>
            <w:gridSpan w:val="2"/>
          </w:tcPr>
          <w:p w14:paraId="1DD3DF84" w14:textId="77777777" w:rsidR="00C049A1" w:rsidRPr="00C314B6" w:rsidRDefault="00933C6E" w:rsidP="00933C6E">
            <w:pPr>
              <w:jc w:val="both"/>
              <w:rPr>
                <w:rFonts w:ascii="Times New Roman" w:hAnsi="Times New Roman" w:cs="Times New Roman"/>
                <w:sz w:val="25"/>
                <w:szCs w:val="25"/>
                <w:highlight w:val="red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Для достижения целей принятия проекта постановления необходима организация Минсельхозом России расчета и официальной публикации минимальных цен на виды никотинсодержащей продукции (пункт 2 проекта постановления)</w:t>
            </w:r>
          </w:p>
        </w:tc>
        <w:tc>
          <w:tcPr>
            <w:tcW w:w="958" w:type="pct"/>
          </w:tcPr>
          <w:p w14:paraId="64329B20" w14:textId="77777777" w:rsidR="00C049A1" w:rsidRPr="00EE6C1D" w:rsidRDefault="005A0A93" w:rsidP="00353E6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933C6E">
              <w:rPr>
                <w:rFonts w:ascii="Times New Roman" w:hAnsi="Times New Roman" w:cs="Times New Roman"/>
                <w:sz w:val="25"/>
                <w:szCs w:val="25"/>
              </w:rPr>
              <w:t>рок вступления в силу проекта постановления, срок применения новой ставки акциза, используемой при расчете минимальной цены</w:t>
            </w:r>
          </w:p>
        </w:tc>
        <w:tc>
          <w:tcPr>
            <w:tcW w:w="941" w:type="pct"/>
          </w:tcPr>
          <w:p w14:paraId="0476021B" w14:textId="77777777" w:rsidR="00C049A1" w:rsidRPr="00EE6C1D" w:rsidRDefault="00933C6E" w:rsidP="00A328C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Доведение минимальных цен на виды никотинсодержащей продукции до </w:t>
            </w:r>
            <w:r w:rsidRPr="00933C6E">
              <w:rPr>
                <w:rFonts w:ascii="Times New Roman" w:hAnsi="Times New Roman" w:cs="Times New Roman"/>
                <w:sz w:val="25"/>
                <w:szCs w:val="25"/>
              </w:rPr>
              <w:t>субъектов предпринимательской и иной экономической деятельности</w:t>
            </w:r>
          </w:p>
        </w:tc>
        <w:tc>
          <w:tcPr>
            <w:tcW w:w="1057" w:type="pct"/>
          </w:tcPr>
          <w:p w14:paraId="3E3B735E" w14:textId="77777777" w:rsidR="00C049A1" w:rsidRPr="00EE6C1D" w:rsidRDefault="005A0A93" w:rsidP="005A0A9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не требуется. </w:t>
            </w:r>
            <w:r w:rsidRPr="005A0A93">
              <w:rPr>
                <w:rFonts w:ascii="Times New Roman" w:hAnsi="Times New Roman" w:cs="Times New Roman"/>
                <w:sz w:val="25"/>
                <w:szCs w:val="25"/>
              </w:rPr>
              <w:t xml:space="preserve">Реализация указанного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мероприятия</w:t>
            </w:r>
            <w:r w:rsidRPr="005A0A93">
              <w:rPr>
                <w:rFonts w:ascii="Times New Roman" w:hAnsi="Times New Roman" w:cs="Times New Roman"/>
                <w:sz w:val="25"/>
                <w:szCs w:val="25"/>
              </w:rPr>
              <w:t xml:space="preserve"> будет осуществляться в пределах штатной численности служащих Минсельхоза России и доведенных в соответствующем финансовом году бюджетных ассигнований</w:t>
            </w:r>
          </w:p>
        </w:tc>
        <w:tc>
          <w:tcPr>
            <w:tcW w:w="1058" w:type="pct"/>
          </w:tcPr>
          <w:p w14:paraId="09C5A169" w14:textId="77777777" w:rsidR="00C049A1" w:rsidRPr="00EE6C1D" w:rsidRDefault="00C049A1" w:rsidP="00A328C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33C6E">
              <w:rPr>
                <w:rFonts w:ascii="Times New Roman" w:hAnsi="Times New Roman" w:cs="Times New Roman"/>
                <w:sz w:val="25"/>
                <w:szCs w:val="25"/>
              </w:rPr>
              <w:t>отсутству</w:t>
            </w:r>
            <w:r w:rsidR="00A328C4" w:rsidRPr="00EE6C1D">
              <w:rPr>
                <w:rFonts w:ascii="Times New Roman" w:hAnsi="Times New Roman" w:cs="Times New Roman"/>
                <w:sz w:val="25"/>
                <w:szCs w:val="25"/>
              </w:rPr>
              <w:t>ют</w:t>
            </w:r>
          </w:p>
        </w:tc>
      </w:tr>
      <w:tr w:rsidR="00933C6E" w:rsidRPr="00BB490F" w14:paraId="33F94E10" w14:textId="77777777" w:rsidTr="005C413C">
        <w:trPr>
          <w:trHeight w:val="459"/>
        </w:trPr>
        <w:tc>
          <w:tcPr>
            <w:tcW w:w="372" w:type="pct"/>
          </w:tcPr>
          <w:p w14:paraId="62B5E201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933C6E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933C6E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6.</w:t>
            </w:r>
          </w:p>
        </w:tc>
        <w:tc>
          <w:tcPr>
            <w:tcW w:w="3570" w:type="pct"/>
            <w:gridSpan w:val="4"/>
          </w:tcPr>
          <w:p w14:paraId="76AC3C37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______(млн. руб.):</w:t>
            </w:r>
          </w:p>
        </w:tc>
        <w:tc>
          <w:tcPr>
            <w:tcW w:w="1058" w:type="pct"/>
          </w:tcPr>
          <w:p w14:paraId="488F13D9" w14:textId="77777777" w:rsidR="00C049A1" w:rsidRPr="00BB490F" w:rsidRDefault="00C049A1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7E349AAB" w14:textId="77777777" w:rsidR="00C049A1" w:rsidRPr="00BB490F" w:rsidRDefault="00C049A1" w:rsidP="00C049A1">
      <w:pPr>
        <w:pStyle w:val="1"/>
      </w:pPr>
      <w:r w:rsidRPr="00BB490F">
        <w:t>15.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2"/>
        <w:gridCol w:w="1693"/>
        <w:gridCol w:w="2500"/>
        <w:gridCol w:w="1818"/>
        <w:gridCol w:w="1158"/>
        <w:gridCol w:w="2711"/>
      </w:tblGrid>
      <w:tr w:rsidR="00472943" w:rsidRPr="00BB490F" w14:paraId="154A975E" w14:textId="77777777" w:rsidTr="005C413C">
        <w:tc>
          <w:tcPr>
            <w:tcW w:w="1160" w:type="pct"/>
            <w:gridSpan w:val="2"/>
          </w:tcPr>
          <w:p w14:paraId="431E90AD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15.1.</w:t>
            </w:r>
          </w:p>
          <w:p w14:paraId="06A10EC0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Цели предлагаемого регулирования</w:t>
            </w:r>
          </w:p>
        </w:tc>
        <w:tc>
          <w:tcPr>
            <w:tcW w:w="1172" w:type="pct"/>
          </w:tcPr>
          <w:p w14:paraId="6BBF7D51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15.2.</w:t>
            </w:r>
          </w:p>
          <w:p w14:paraId="2C3774A7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Индикативные показатели</w:t>
            </w:r>
          </w:p>
        </w:tc>
        <w:tc>
          <w:tcPr>
            <w:tcW w:w="1397" w:type="pct"/>
            <w:gridSpan w:val="2"/>
          </w:tcPr>
          <w:p w14:paraId="6682F79E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15.3.</w:t>
            </w:r>
          </w:p>
          <w:p w14:paraId="49625724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Единицы измерения индикативных показателей</w:t>
            </w:r>
          </w:p>
        </w:tc>
        <w:tc>
          <w:tcPr>
            <w:tcW w:w="1271" w:type="pct"/>
          </w:tcPr>
          <w:p w14:paraId="5CB5EBC0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  <w:p w14:paraId="4A21FF43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Способы расчета индикативных показателей</w:t>
            </w:r>
          </w:p>
        </w:tc>
      </w:tr>
      <w:tr w:rsidR="00472943" w:rsidRPr="00BB490F" w14:paraId="3463F7B8" w14:textId="77777777" w:rsidTr="005C413C">
        <w:tc>
          <w:tcPr>
            <w:tcW w:w="1160" w:type="pct"/>
            <w:gridSpan w:val="2"/>
          </w:tcPr>
          <w:p w14:paraId="699DA572" w14:textId="7F262683" w:rsidR="00C049A1" w:rsidRPr="00E200EB" w:rsidRDefault="00A867B7" w:rsidP="00A239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защита</w:t>
            </w:r>
            <w:r w:rsidRPr="00A867B7">
              <w:rPr>
                <w:rFonts w:ascii="Times New Roman" w:hAnsi="Times New Roman" w:cs="Times New Roman"/>
                <w:sz w:val="25"/>
                <w:szCs w:val="25"/>
              </w:rPr>
              <w:t xml:space="preserve"> жизни и здоровья потребителей никотинсодержащей продукции от угрозы реализации им нелегальной никотинсодержащей продукции по цене ниже минимальной цены на никотинсодержащую продукцию</w:t>
            </w:r>
          </w:p>
        </w:tc>
        <w:tc>
          <w:tcPr>
            <w:tcW w:w="1172" w:type="pct"/>
          </w:tcPr>
          <w:p w14:paraId="5FE0FE5F" w14:textId="77777777" w:rsidR="00DC4029" w:rsidRDefault="001E6A32" w:rsidP="00DC40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Объем оптовой и розничной торговли</w:t>
            </w:r>
            <w:r w:rsidR="00DC4029">
              <w:rPr>
                <w:rFonts w:ascii="Times New Roman" w:hAnsi="Times New Roman" w:cs="Times New Roman"/>
                <w:sz w:val="25"/>
                <w:szCs w:val="25"/>
              </w:rPr>
              <w:t xml:space="preserve"> никотинсодержащей продукци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ей</w:t>
            </w:r>
            <w:r w:rsidR="00DC4029">
              <w:rPr>
                <w:rFonts w:ascii="Times New Roman" w:hAnsi="Times New Roman" w:cs="Times New Roman"/>
                <w:sz w:val="25"/>
                <w:szCs w:val="25"/>
              </w:rPr>
              <w:t xml:space="preserve"> по цене ниже минимальной цены на никотинсодержащую продукцию</w:t>
            </w:r>
          </w:p>
          <w:p w14:paraId="558B7B4C" w14:textId="77777777" w:rsidR="00DC4029" w:rsidRDefault="00DC4029" w:rsidP="00A3071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305E4F4" w14:textId="77777777" w:rsidR="00DC4029" w:rsidRDefault="00DC4029" w:rsidP="00A3071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42D5661" w14:textId="77777777" w:rsidR="00EE6C1D" w:rsidRPr="00A328C4" w:rsidRDefault="00EE6C1D" w:rsidP="001E6A3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97" w:type="pct"/>
            <w:gridSpan w:val="2"/>
          </w:tcPr>
          <w:p w14:paraId="0A57BD1B" w14:textId="771264EE" w:rsidR="00C049A1" w:rsidRDefault="00022F9D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количество единиц</w:t>
            </w:r>
            <w:r w:rsidR="001E6A32">
              <w:rPr>
                <w:rFonts w:ascii="Times New Roman" w:hAnsi="Times New Roman" w:cs="Times New Roman"/>
                <w:sz w:val="25"/>
                <w:szCs w:val="25"/>
              </w:rPr>
              <w:t xml:space="preserve"> каждого вида никотинсодержащей продукции, предусмотренного проектом постановления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415D72">
              <w:rPr>
                <w:rFonts w:ascii="Times New Roman" w:hAnsi="Times New Roman" w:cs="Times New Roman"/>
                <w:sz w:val="25"/>
                <w:szCs w:val="25"/>
              </w:rPr>
              <w:t>реализуемых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по цене ниже минимальной цены на никотинсодержащую продукцию</w:t>
            </w:r>
          </w:p>
          <w:p w14:paraId="62FE5DA5" w14:textId="77777777" w:rsidR="00827621" w:rsidRDefault="0082762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35B5C8E" w14:textId="77777777" w:rsidR="00827621" w:rsidRDefault="0082762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2FA96B7" w14:textId="77777777" w:rsidR="00827621" w:rsidRDefault="0082762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274D03C" w14:textId="77777777" w:rsidR="00827621" w:rsidRDefault="0082762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6655B0D" w14:textId="77777777" w:rsidR="00827621" w:rsidRPr="00AC3D0A" w:rsidRDefault="00827621" w:rsidP="001E6A3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1" w:type="pct"/>
          </w:tcPr>
          <w:p w14:paraId="1962BF9E" w14:textId="77777777" w:rsidR="00C049A1" w:rsidRDefault="00827621" w:rsidP="00A3071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Данные </w:t>
            </w:r>
            <w:r w:rsidR="001E6A32">
              <w:rPr>
                <w:rFonts w:ascii="Times New Roman" w:hAnsi="Times New Roman" w:cs="Times New Roman"/>
                <w:sz w:val="25"/>
                <w:szCs w:val="25"/>
              </w:rPr>
              <w:t xml:space="preserve">государственной </w:t>
            </w:r>
            <w:r w:rsidRPr="00827621">
              <w:rPr>
                <w:rFonts w:ascii="Times New Roman" w:hAnsi="Times New Roman" w:cs="Times New Roman"/>
                <w:sz w:val="25"/>
                <w:szCs w:val="25"/>
              </w:rPr>
              <w:t>информационной системы мониторинга</w:t>
            </w:r>
            <w:r w:rsidR="001E6A32">
              <w:rPr>
                <w:rFonts w:ascii="Times New Roman" w:hAnsi="Times New Roman" w:cs="Times New Roman"/>
                <w:sz w:val="25"/>
                <w:szCs w:val="25"/>
              </w:rPr>
              <w:t xml:space="preserve"> за оборотом товаров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1E6A32">
              <w:rPr>
                <w:rFonts w:ascii="Times New Roman" w:hAnsi="Times New Roman" w:cs="Times New Roman"/>
                <w:sz w:val="25"/>
                <w:szCs w:val="25"/>
              </w:rPr>
              <w:t xml:space="preserve"> подлежащих обязательной маркировке средствами идентификации</w:t>
            </w:r>
          </w:p>
          <w:p w14:paraId="7C5DC538" w14:textId="77777777" w:rsidR="00827621" w:rsidRPr="00AC3D0A" w:rsidRDefault="00827621" w:rsidP="001E6A3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340B3" w:rsidRPr="00BB490F" w14:paraId="47837FAF" w14:textId="77777777" w:rsidTr="005C413C">
        <w:tc>
          <w:tcPr>
            <w:tcW w:w="373" w:type="pct"/>
          </w:tcPr>
          <w:p w14:paraId="7A2329C7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7" w:type="pct"/>
            <w:gridSpan w:val="5"/>
          </w:tcPr>
          <w:p w14:paraId="3206B2A0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14:paraId="45FF7D5D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14:paraId="75793F6F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472943" w:rsidRPr="00BB490F" w14:paraId="08185456" w14:textId="77777777" w:rsidTr="00DA04C5">
        <w:tc>
          <w:tcPr>
            <w:tcW w:w="373" w:type="pct"/>
          </w:tcPr>
          <w:p w14:paraId="1AC627E1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.6.</w:t>
            </w:r>
          </w:p>
        </w:tc>
        <w:tc>
          <w:tcPr>
            <w:tcW w:w="2812" w:type="pct"/>
            <w:gridSpan w:val="3"/>
          </w:tcPr>
          <w:p w14:paraId="3EF4AB45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5" w:type="pct"/>
            <w:gridSpan w:val="2"/>
          </w:tcPr>
          <w:p w14:paraId="4B5B4950" w14:textId="77777777" w:rsidR="00C049A1" w:rsidRPr="00BB490F" w:rsidRDefault="00C049A1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Дополнительные затраты не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предполагаются</w:t>
            </w:r>
          </w:p>
        </w:tc>
      </w:tr>
      <w:tr w:rsidR="00E340B3" w:rsidRPr="00BB490F" w14:paraId="4D10484F" w14:textId="77777777" w:rsidTr="005C413C">
        <w:tc>
          <w:tcPr>
            <w:tcW w:w="373" w:type="pct"/>
          </w:tcPr>
          <w:p w14:paraId="28682BA7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lastRenderedPageBreak/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.7.</w:t>
            </w:r>
          </w:p>
        </w:tc>
        <w:tc>
          <w:tcPr>
            <w:tcW w:w="4627" w:type="pct"/>
            <w:gridSpan w:val="5"/>
          </w:tcPr>
          <w:p w14:paraId="3F5F794A" w14:textId="77777777" w:rsidR="00C049A1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источников информации для расчета показателей (индикаторов):</w:t>
            </w:r>
          </w:p>
          <w:p w14:paraId="4CBCDAA2" w14:textId="77777777" w:rsidR="00785BCB" w:rsidRPr="00BB490F" w:rsidRDefault="00785BCB" w:rsidP="00785BC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Данные </w:t>
            </w:r>
            <w:r w:rsidRPr="00827621">
              <w:rPr>
                <w:rFonts w:ascii="Times New Roman" w:hAnsi="Times New Roman" w:cs="Times New Roman"/>
                <w:sz w:val="25"/>
                <w:szCs w:val="25"/>
              </w:rPr>
              <w:t>информационной системы мониторинга</w:t>
            </w:r>
          </w:p>
          <w:p w14:paraId="041C4F06" w14:textId="77777777" w:rsidR="00C049A1" w:rsidRPr="00BB490F" w:rsidRDefault="00C049A1" w:rsidP="00E340B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14:paraId="04B2E235" w14:textId="77777777" w:rsidR="00C049A1" w:rsidRPr="00BB490F" w:rsidRDefault="00C049A1" w:rsidP="00C049A1">
      <w:pPr>
        <w:pStyle w:val="1"/>
      </w:pPr>
      <w:r w:rsidRPr="00BB490F">
        <w:t>16. 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4405"/>
        <w:gridCol w:w="793"/>
        <w:gridCol w:w="579"/>
        <w:gridCol w:w="4113"/>
      </w:tblGrid>
      <w:tr w:rsidR="00C049A1" w:rsidRPr="00BB490F" w14:paraId="08C323F7" w14:textId="77777777" w:rsidTr="005C413C">
        <w:tc>
          <w:tcPr>
            <w:tcW w:w="371" w:type="pct"/>
          </w:tcPr>
          <w:p w14:paraId="5D9CC71F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14:paraId="628FCF1F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14:paraId="4209B074" w14:textId="77777777" w:rsidR="00C87E75" w:rsidRPr="00BB490F" w:rsidRDefault="001E6A32" w:rsidP="001E6A3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 ноября 2023 г.</w:t>
            </w:r>
          </w:p>
        </w:tc>
      </w:tr>
      <w:tr w:rsidR="00C049A1" w:rsidRPr="00BB490F" w14:paraId="24F5006F" w14:textId="77777777" w:rsidTr="005C413C">
        <w:tc>
          <w:tcPr>
            <w:tcW w:w="371" w:type="pct"/>
          </w:tcPr>
          <w:p w14:paraId="41477BB2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1E6A32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2062" w:type="pct"/>
          </w:tcPr>
          <w:p w14:paraId="6E6121A5" w14:textId="77777777" w:rsidR="00C049A1" w:rsidRPr="00C57E16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C57E16">
              <w:rPr>
                <w:rFonts w:ascii="Times New Roman" w:hAnsi="Times New Roman" w:cs="Times New Roman"/>
                <w:sz w:val="25"/>
                <w:szCs w:val="25"/>
              </w:rPr>
              <w:t>Необходимость установления переходных положений (переходного периода):</w:t>
            </w:r>
            <w:r w:rsidR="007B1484">
              <w:rPr>
                <w:rFonts w:ascii="Times New Roman" w:hAnsi="Times New Roman" w:cs="Times New Roman"/>
                <w:sz w:val="25"/>
                <w:szCs w:val="25"/>
              </w:rPr>
              <w:t xml:space="preserve"> нет</w:t>
            </w:r>
          </w:p>
          <w:p w14:paraId="1F54A9CF" w14:textId="77777777" w:rsidR="00C049A1" w:rsidRPr="00C87E75" w:rsidRDefault="001E6A32" w:rsidP="001E6A32">
            <w:pPr>
              <w:rPr>
                <w:rFonts w:ascii="Times New Roman" w:hAnsi="Times New Roman" w:cs="Times New Roman"/>
                <w:sz w:val="25"/>
                <w:szCs w:val="25"/>
                <w:highlight w:val="red"/>
              </w:rPr>
            </w:pPr>
            <w:r w:rsidRPr="00C57E16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C049A1" w:rsidRPr="00C57E16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C049A1" w:rsidRPr="007B1484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есть</w:t>
            </w:r>
            <w:r w:rsidR="00C049A1" w:rsidRPr="00C57E16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 xml:space="preserve"> / </w:t>
            </w:r>
            <w:r w:rsidR="00C049A1" w:rsidRPr="007B1484"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  <w:lang w:eastAsia="ru-RU"/>
              </w:rPr>
              <w:t>нет</w:t>
            </w:r>
            <w:r w:rsidR="00C049A1" w:rsidRPr="00C57E16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  <w:tc>
          <w:tcPr>
            <w:tcW w:w="371" w:type="pct"/>
          </w:tcPr>
          <w:p w14:paraId="0E032F36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14:paraId="2B36E942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Срок (если есть необходимость):</w:t>
            </w:r>
          </w:p>
          <w:p w14:paraId="749F5D1E" w14:textId="77777777" w:rsidR="00C049A1" w:rsidRPr="00BB490F" w:rsidRDefault="00C049A1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0C4476E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дней с момента принятия проекта нормативного правового акта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4426F735" w14:textId="77777777" w:rsidTr="005C413C">
        <w:tc>
          <w:tcPr>
            <w:tcW w:w="371" w:type="pct"/>
          </w:tcPr>
          <w:p w14:paraId="661E6203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14:paraId="36A2F611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Обоснование необходимости установления эксперимента:</w:t>
            </w:r>
          </w:p>
          <w:p w14:paraId="24C6B003" w14:textId="77777777" w:rsidR="00C049A1" w:rsidRPr="00BB490F" w:rsidRDefault="00C049A1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14:paraId="755B21A7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1EA3D201" w14:textId="77777777" w:rsidTr="005C413C">
        <w:tc>
          <w:tcPr>
            <w:tcW w:w="371" w:type="pct"/>
          </w:tcPr>
          <w:p w14:paraId="25E689B1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14:paraId="183D1230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Цель проведения эксперимента:</w:t>
            </w:r>
          </w:p>
          <w:p w14:paraId="79EF6877" w14:textId="77777777" w:rsidR="00C049A1" w:rsidRPr="00BB490F" w:rsidRDefault="00C049A1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14:paraId="7087A3CD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7C2B3C94" w14:textId="77777777" w:rsidTr="005C413C">
        <w:tc>
          <w:tcPr>
            <w:tcW w:w="371" w:type="pct"/>
          </w:tcPr>
          <w:p w14:paraId="0DBC44D0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14:paraId="0AA887E1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Срок проведения эксперимента:</w:t>
            </w:r>
          </w:p>
          <w:p w14:paraId="7E716B92" w14:textId="77777777" w:rsidR="00C049A1" w:rsidRPr="00BB490F" w:rsidRDefault="00C049A1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14:paraId="6038C004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0B208E3F" w14:textId="77777777" w:rsidTr="005C413C">
        <w:tc>
          <w:tcPr>
            <w:tcW w:w="371" w:type="pct"/>
          </w:tcPr>
          <w:p w14:paraId="21C005E2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14:paraId="5EAE7C5A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Необходимые для проведения эксперимента материальные и организационно-технические ресурсы:</w:t>
            </w:r>
          </w:p>
          <w:p w14:paraId="66E56CF3" w14:textId="77777777" w:rsidR="00C049A1" w:rsidRPr="00BB490F" w:rsidRDefault="00C049A1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14:paraId="0A918178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67BC219B" w14:textId="77777777" w:rsidTr="005C413C">
        <w:tc>
          <w:tcPr>
            <w:tcW w:w="371" w:type="pct"/>
          </w:tcPr>
          <w:p w14:paraId="7AFDBC75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14:paraId="7333CFD5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Перечень субъектов Российской Федерации, на территориях которых проводится эксперимент:</w:t>
            </w:r>
          </w:p>
          <w:p w14:paraId="25B91DFC" w14:textId="77777777" w:rsidR="00C049A1" w:rsidRPr="00BB490F" w:rsidRDefault="00C049A1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14:paraId="49C00CE9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5CA70366" w14:textId="77777777" w:rsidTr="005C413C">
        <w:tc>
          <w:tcPr>
            <w:tcW w:w="371" w:type="pct"/>
          </w:tcPr>
          <w:p w14:paraId="376224C8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14:paraId="4B29CE98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</w:p>
          <w:p w14:paraId="1DE77111" w14:textId="77777777" w:rsidR="00C049A1" w:rsidRPr="00BB490F" w:rsidRDefault="00C049A1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14:paraId="52E95677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14:paraId="0E3A36AD" w14:textId="77777777" w:rsidR="00C049A1" w:rsidRPr="00BB490F" w:rsidRDefault="00C049A1" w:rsidP="00C049A1">
      <w:pPr>
        <w:pStyle w:val="1"/>
      </w:pPr>
      <w:r w:rsidRPr="00BB490F"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C049A1" w:rsidRPr="00BB490F" w14:paraId="354488CA" w14:textId="77777777" w:rsidTr="005C413C">
        <w:tc>
          <w:tcPr>
            <w:tcW w:w="371" w:type="pct"/>
          </w:tcPr>
          <w:p w14:paraId="6A503D6C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14:paraId="23514961" w14:textId="77777777" w:rsidR="00C049A1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Полный электронный адрес размещения уведомления в информационно-телекоммуникационной сети «Интернет»:</w:t>
            </w:r>
            <w:r w:rsidR="00E735C6">
              <w:rPr>
                <w:rFonts w:ascii="Times New Roman" w:hAnsi="Times New Roman" w:cs="Times New Roman"/>
                <w:sz w:val="25"/>
                <w:szCs w:val="25"/>
              </w:rPr>
              <w:t xml:space="preserve"> не размещалось</w:t>
            </w:r>
          </w:p>
          <w:p w14:paraId="0078CC5C" w14:textId="77777777" w:rsidR="00C049A1" w:rsidRPr="00BB490F" w:rsidRDefault="00D12A67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C049A1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C049A1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C049A1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022BC8A6" w14:textId="77777777" w:rsidTr="005C413C">
        <w:trPr>
          <w:trHeight w:val="105"/>
        </w:trPr>
        <w:tc>
          <w:tcPr>
            <w:tcW w:w="371" w:type="pct"/>
            <w:vMerge w:val="restart"/>
          </w:tcPr>
          <w:p w14:paraId="21407D09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14:paraId="42098478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C049A1" w:rsidRPr="00BB490F" w14:paraId="50FF3658" w14:textId="77777777" w:rsidTr="005C413C">
        <w:trPr>
          <w:trHeight w:val="105"/>
        </w:trPr>
        <w:tc>
          <w:tcPr>
            <w:tcW w:w="371" w:type="pct"/>
            <w:vMerge/>
          </w:tcPr>
          <w:p w14:paraId="64BD4A64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pct"/>
          </w:tcPr>
          <w:p w14:paraId="4CDBC01D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Начало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782" w:type="pct"/>
          </w:tcPr>
          <w:p w14:paraId="2565E497" w14:textId="77777777" w:rsidR="00C049A1" w:rsidRPr="00B46344" w:rsidRDefault="00B46344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C049A1" w:rsidRPr="00BB490F" w14:paraId="6E7BC118" w14:textId="77777777" w:rsidTr="005C413C">
        <w:trPr>
          <w:trHeight w:val="105"/>
        </w:trPr>
        <w:tc>
          <w:tcPr>
            <w:tcW w:w="371" w:type="pct"/>
            <w:vMerge/>
          </w:tcPr>
          <w:p w14:paraId="69D49E5D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pct"/>
          </w:tcPr>
          <w:p w14:paraId="1CCC522B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Окончание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782" w:type="pct"/>
          </w:tcPr>
          <w:p w14:paraId="6579032D" w14:textId="77777777" w:rsidR="00C049A1" w:rsidRPr="00B46344" w:rsidRDefault="00B46344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C049A1" w:rsidRPr="00BB490F" w14:paraId="57E92B48" w14:textId="77777777" w:rsidTr="005C413C">
        <w:tc>
          <w:tcPr>
            <w:tcW w:w="371" w:type="pct"/>
          </w:tcPr>
          <w:p w14:paraId="1CAB9734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14:paraId="7DD46580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Сведения о лицах, предоставивших предложения:</w:t>
            </w:r>
          </w:p>
          <w:p w14:paraId="5846E7DE" w14:textId="77777777" w:rsidR="00C049A1" w:rsidRPr="00BB490F" w:rsidRDefault="00B46344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14:paraId="333A1FF8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1A75B3CB" w14:textId="77777777" w:rsidTr="005C413C">
        <w:tc>
          <w:tcPr>
            <w:tcW w:w="371" w:type="pct"/>
          </w:tcPr>
          <w:p w14:paraId="272E6038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14:paraId="392E0FDF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14:paraId="3723BB73" w14:textId="77777777" w:rsidR="00C049A1" w:rsidRPr="00BB490F" w:rsidRDefault="00B46344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-</w:t>
            </w:r>
          </w:p>
          <w:p w14:paraId="70DAF1A8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562BCC1E" w14:textId="77777777" w:rsidTr="005C413C">
        <w:tc>
          <w:tcPr>
            <w:tcW w:w="371" w:type="pct"/>
          </w:tcPr>
          <w:p w14:paraId="307F2CAB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17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14:paraId="19E15F42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Иные сведения о размещении уведомления:</w:t>
            </w:r>
          </w:p>
          <w:p w14:paraId="76103739" w14:textId="77777777" w:rsidR="00C049A1" w:rsidRPr="00BB490F" w:rsidRDefault="00B46344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14:paraId="67237426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14:paraId="69426D78" w14:textId="77777777" w:rsidR="00C049A1" w:rsidRPr="00BB490F" w:rsidRDefault="00C049A1" w:rsidP="00C049A1">
      <w:pPr>
        <w:pStyle w:val="1"/>
      </w:pPr>
      <w:r w:rsidRPr="00BB490F"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7747"/>
        <w:gridCol w:w="2143"/>
      </w:tblGrid>
      <w:tr w:rsidR="00C049A1" w:rsidRPr="00BB490F" w14:paraId="77BC0D34" w14:textId="77777777" w:rsidTr="005C413C">
        <w:trPr>
          <w:trHeight w:val="105"/>
        </w:trPr>
        <w:tc>
          <w:tcPr>
            <w:tcW w:w="371" w:type="pct"/>
          </w:tcPr>
          <w:p w14:paraId="346E74E1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</w:t>
            </w:r>
          </w:p>
        </w:tc>
        <w:tc>
          <w:tcPr>
            <w:tcW w:w="3626" w:type="pct"/>
          </w:tcPr>
          <w:p w14:paraId="0C869EE1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Указать (при наличии) количество поступивших заключений от независимых экспертов (шт.):</w:t>
            </w:r>
          </w:p>
        </w:tc>
        <w:tc>
          <w:tcPr>
            <w:tcW w:w="1003" w:type="pct"/>
          </w:tcPr>
          <w:p w14:paraId="2389C7A0" w14:textId="77777777" w:rsidR="00C049A1" w:rsidRPr="00BB490F" w:rsidRDefault="00C049A1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049A1" w:rsidRPr="00BB490F" w14:paraId="1CC4630D" w14:textId="77777777" w:rsidTr="005C413C">
        <w:tc>
          <w:tcPr>
            <w:tcW w:w="371" w:type="pct"/>
          </w:tcPr>
          <w:p w14:paraId="04537A0E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117E2FCC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Выявленные коррупциогенные факторы и их способы устранения </w:t>
            </w:r>
          </w:p>
          <w:p w14:paraId="30FC6E3E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(при наличии):</w:t>
            </w:r>
          </w:p>
          <w:p w14:paraId="5F1DFECA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14:paraId="3518B121" w14:textId="77777777" w:rsidR="00C049A1" w:rsidRPr="00BB490F" w:rsidRDefault="00C049A1" w:rsidP="00C049A1">
      <w:pPr>
        <w:pStyle w:val="1"/>
      </w:pPr>
      <w:r w:rsidRPr="00BB490F">
        <w:t>19.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C049A1" w:rsidRPr="00BB490F" w14:paraId="4BABF27D" w14:textId="77777777" w:rsidTr="005C413C">
        <w:tc>
          <w:tcPr>
            <w:tcW w:w="371" w:type="pct"/>
          </w:tcPr>
          <w:p w14:paraId="0F501CCD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</w:p>
        </w:tc>
        <w:tc>
          <w:tcPr>
            <w:tcW w:w="4629" w:type="pct"/>
          </w:tcPr>
          <w:p w14:paraId="0F6DA7D6" w14:textId="77777777" w:rsidR="00C049A1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Иные необходимые, по мнению разработчика, сведения:</w:t>
            </w:r>
          </w:p>
          <w:p w14:paraId="7CCC7B87" w14:textId="77777777" w:rsidR="00C049A1" w:rsidRPr="00BB490F" w:rsidRDefault="00C049A1" w:rsidP="00AD34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3EB6BFED" w14:textId="77777777" w:rsidTr="005C413C">
        <w:tc>
          <w:tcPr>
            <w:tcW w:w="371" w:type="pct"/>
          </w:tcPr>
          <w:p w14:paraId="1E827669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</w:p>
        </w:tc>
        <w:tc>
          <w:tcPr>
            <w:tcW w:w="4629" w:type="pct"/>
          </w:tcPr>
          <w:p w14:paraId="0E055B30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14:paraId="7E87E706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14:paraId="03EDAC8F" w14:textId="77777777" w:rsidR="00C049A1" w:rsidRPr="00BB490F" w:rsidRDefault="00C049A1" w:rsidP="00C049A1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20. 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1810"/>
        <w:gridCol w:w="3042"/>
        <w:gridCol w:w="2606"/>
        <w:gridCol w:w="2431"/>
      </w:tblGrid>
      <w:tr w:rsidR="00C049A1" w:rsidRPr="00BB490F" w14:paraId="092A8E46" w14:textId="77777777" w:rsidTr="005C413C">
        <w:tc>
          <w:tcPr>
            <w:tcW w:w="371" w:type="pct"/>
          </w:tcPr>
          <w:p w14:paraId="5001AC09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.1.</w:t>
            </w:r>
          </w:p>
        </w:tc>
        <w:tc>
          <w:tcPr>
            <w:tcW w:w="4629" w:type="pct"/>
            <w:gridSpan w:val="4"/>
          </w:tcPr>
          <w:p w14:paraId="6B31B70C" w14:textId="77777777" w:rsidR="00D12A67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Полный электронный адрес размещения проекта акта в информационно-телекоммуникационной сети «Интернет»:</w:t>
            </w:r>
          </w:p>
          <w:p w14:paraId="6D484922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>
              <w:t xml:space="preserve">  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2099BFE7" w14:textId="77777777" w:rsidTr="005C413C">
        <w:trPr>
          <w:trHeight w:val="105"/>
        </w:trPr>
        <w:tc>
          <w:tcPr>
            <w:tcW w:w="371" w:type="pct"/>
            <w:vMerge w:val="restart"/>
          </w:tcPr>
          <w:p w14:paraId="40A0BCB7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</w:tc>
        <w:tc>
          <w:tcPr>
            <w:tcW w:w="4629" w:type="pct"/>
            <w:gridSpan w:val="4"/>
          </w:tcPr>
          <w:p w14:paraId="7174958A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Срок, в течение которого разработчиком принимались предложения в связи проведением публичного обсуждения проекта акта:</w:t>
            </w:r>
          </w:p>
        </w:tc>
      </w:tr>
      <w:tr w:rsidR="00C049A1" w:rsidRPr="00BB490F" w14:paraId="73F13018" w14:textId="77777777" w:rsidTr="005C413C">
        <w:trPr>
          <w:trHeight w:val="105"/>
        </w:trPr>
        <w:tc>
          <w:tcPr>
            <w:tcW w:w="371" w:type="pct"/>
            <w:vMerge/>
          </w:tcPr>
          <w:p w14:paraId="4563C2A1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pct"/>
          </w:tcPr>
          <w:p w14:paraId="1F2E7FCB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Начало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782" w:type="pct"/>
            <w:gridSpan w:val="3"/>
          </w:tcPr>
          <w:p w14:paraId="55E95866" w14:textId="77777777" w:rsidR="00C049A1" w:rsidRPr="00BB490F" w:rsidRDefault="00C049A1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049A1" w:rsidRPr="00BB490F" w14:paraId="5331E5F8" w14:textId="77777777" w:rsidTr="005C413C">
        <w:trPr>
          <w:trHeight w:val="105"/>
        </w:trPr>
        <w:tc>
          <w:tcPr>
            <w:tcW w:w="371" w:type="pct"/>
            <w:vMerge/>
          </w:tcPr>
          <w:p w14:paraId="06CF1045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pct"/>
          </w:tcPr>
          <w:p w14:paraId="50AFCACE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Окончание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782" w:type="pct"/>
            <w:gridSpan w:val="3"/>
          </w:tcPr>
          <w:p w14:paraId="03043355" w14:textId="77777777" w:rsidR="00C049A1" w:rsidRPr="00BB490F" w:rsidRDefault="00C049A1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049A1" w:rsidRPr="00BB490F" w14:paraId="26F93414" w14:textId="77777777" w:rsidTr="005C413C">
        <w:tc>
          <w:tcPr>
            <w:tcW w:w="371" w:type="pct"/>
          </w:tcPr>
          <w:p w14:paraId="3C504DBD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.3.</w:t>
            </w:r>
          </w:p>
        </w:tc>
        <w:tc>
          <w:tcPr>
            <w:tcW w:w="4629" w:type="pct"/>
            <w:gridSpan w:val="4"/>
          </w:tcPr>
          <w:p w14:paraId="6FC312B1" w14:textId="77777777" w:rsidR="00C049A1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консультаций:</w:t>
            </w:r>
          </w:p>
          <w:p w14:paraId="29B0F1A2" w14:textId="77777777" w:rsidR="00A3071F" w:rsidRDefault="00A3071F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0432ABE5" w14:textId="77777777" w:rsidR="00C049A1" w:rsidRPr="00BB490F" w:rsidRDefault="00A3071F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C049A1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C049A1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C049A1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2D8C781D" w14:textId="77777777" w:rsidTr="005C413C">
        <w:tc>
          <w:tcPr>
            <w:tcW w:w="371" w:type="pct"/>
          </w:tcPr>
          <w:p w14:paraId="414FAC79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14:paraId="28986331" w14:textId="77777777" w:rsidR="00D12A67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Сведения о лицах, представивших предложения:</w:t>
            </w:r>
          </w:p>
          <w:p w14:paraId="79222258" w14:textId="77777777" w:rsidR="00C049A1" w:rsidRPr="00BB490F" w:rsidRDefault="008120CE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C049A1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C049A1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C049A1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2056BCB7" w14:textId="77777777" w:rsidTr="005C413C">
        <w:tc>
          <w:tcPr>
            <w:tcW w:w="371" w:type="pct"/>
          </w:tcPr>
          <w:p w14:paraId="00E8CAFA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FB6E8D">
              <w:rPr>
                <w:rFonts w:ascii="Times New Roman" w:hAnsi="Times New Roman" w:cs="Times New Roman"/>
                <w:sz w:val="25"/>
                <w:szCs w:val="25"/>
              </w:rPr>
              <w:t>.5.</w:t>
            </w:r>
          </w:p>
        </w:tc>
        <w:tc>
          <w:tcPr>
            <w:tcW w:w="4629" w:type="pct"/>
            <w:gridSpan w:val="4"/>
          </w:tcPr>
          <w:p w14:paraId="7DBF9582" w14:textId="77777777" w:rsidR="00C049A1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Сведения о структурных подразделениях разработчика, рассмотревших предоставленные предложения: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39D7A160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7F64BBAD" w14:textId="77777777" w:rsidTr="005C413C">
        <w:tc>
          <w:tcPr>
            <w:tcW w:w="371" w:type="pct"/>
          </w:tcPr>
          <w:p w14:paraId="3A926DFB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14:paraId="1E920430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Иные сведения о проведении публичного обсуждения проекта акта:</w:t>
            </w:r>
          </w:p>
          <w:p w14:paraId="62B75C49" w14:textId="77777777" w:rsidR="00C049A1" w:rsidRPr="00BB490F" w:rsidRDefault="00C049A1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F5C34DD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5BCD772C" w14:textId="77777777" w:rsidTr="005C4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42" w:type="pct"/>
            <w:gridSpan w:val="3"/>
            <w:vAlign w:val="bottom"/>
          </w:tcPr>
          <w:p w14:paraId="796DC04B" w14:textId="1A6FBDE3" w:rsidR="004827DB" w:rsidRPr="008120CE" w:rsidRDefault="00E944FB" w:rsidP="00D12A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="008120CE">
              <w:rPr>
                <w:rFonts w:ascii="Times New Roman" w:hAnsi="Times New Roman" w:cs="Times New Roman"/>
                <w:sz w:val="25"/>
                <w:szCs w:val="25"/>
              </w:rPr>
              <w:t xml:space="preserve">Директор Департамента таможенной политики и регулирования алкогольного рынка </w:t>
            </w:r>
            <w:r w:rsidR="007B1484">
              <w:rPr>
                <w:rFonts w:ascii="Times New Roman" w:hAnsi="Times New Roman" w:cs="Times New Roman"/>
                <w:sz w:val="25"/>
                <w:szCs w:val="25"/>
              </w:rPr>
              <w:t>Министерства финансов Российской Федерации</w:t>
            </w:r>
            <w:r w:rsidR="008120CE">
              <w:rPr>
                <w:rFonts w:ascii="Times New Roman" w:hAnsi="Times New Roman" w:cs="Times New Roman"/>
                <w:sz w:val="25"/>
                <w:szCs w:val="25"/>
              </w:rPr>
              <w:t xml:space="preserve"> Н.А. Золкин</w:t>
            </w:r>
          </w:p>
          <w:p w14:paraId="027707F1" w14:textId="77777777" w:rsidR="00C049A1" w:rsidRPr="00BB490F" w:rsidRDefault="00C049A1" w:rsidP="00D12A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инициалы, фамилия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  <w:tc>
          <w:tcPr>
            <w:tcW w:w="1220" w:type="pct"/>
            <w:vAlign w:val="bottom"/>
          </w:tcPr>
          <w:p w14:paraId="2B78646C" w14:textId="77777777" w:rsidR="00C049A1" w:rsidRPr="00BB490F" w:rsidRDefault="00C049A1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4B13BBC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</w:p>
        </w:tc>
        <w:tc>
          <w:tcPr>
            <w:tcW w:w="1138" w:type="pct"/>
            <w:vAlign w:val="bottom"/>
          </w:tcPr>
          <w:p w14:paraId="5E4D6420" w14:textId="77777777" w:rsidR="00C049A1" w:rsidRPr="00BB490F" w:rsidRDefault="00C049A1" w:rsidP="005C413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A070EBE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Подпись</w:t>
            </w:r>
          </w:p>
        </w:tc>
      </w:tr>
    </w:tbl>
    <w:p w14:paraId="7461BF41" w14:textId="77777777" w:rsidR="00BF353F" w:rsidRDefault="00BF353F" w:rsidP="00E944FB"/>
    <w:sectPr w:rsidR="00BF353F" w:rsidSect="005C413C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4236" w14:textId="77777777" w:rsidR="001B50EE" w:rsidRDefault="001B50EE" w:rsidP="00C049A1">
      <w:pPr>
        <w:spacing w:after="0" w:line="240" w:lineRule="auto"/>
      </w:pPr>
      <w:r>
        <w:separator/>
      </w:r>
    </w:p>
  </w:endnote>
  <w:endnote w:type="continuationSeparator" w:id="0">
    <w:p w14:paraId="7D3FB3F1" w14:textId="77777777" w:rsidR="001B50EE" w:rsidRDefault="001B50EE" w:rsidP="00C0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0EA95" w14:textId="77777777" w:rsidR="001B50EE" w:rsidRDefault="001B50EE" w:rsidP="00C049A1">
      <w:pPr>
        <w:spacing w:after="0" w:line="240" w:lineRule="auto"/>
      </w:pPr>
      <w:r>
        <w:separator/>
      </w:r>
    </w:p>
  </w:footnote>
  <w:footnote w:type="continuationSeparator" w:id="0">
    <w:p w14:paraId="596C41A1" w14:textId="77777777" w:rsidR="001B50EE" w:rsidRDefault="001B50EE" w:rsidP="00C049A1">
      <w:pPr>
        <w:spacing w:after="0" w:line="240" w:lineRule="auto"/>
      </w:pPr>
      <w:r>
        <w:continuationSeparator/>
      </w:r>
    </w:p>
  </w:footnote>
  <w:footnote w:id="1">
    <w:p w14:paraId="05882C82" w14:textId="77777777" w:rsidR="0064129C" w:rsidRPr="006758D5" w:rsidRDefault="0064129C" w:rsidP="00C049A1">
      <w:pPr>
        <w:pStyle w:val="a7"/>
        <w:rPr>
          <w:rFonts w:ascii="Times New Roman" w:hAnsi="Times New Roman" w:cs="Times New Roman"/>
        </w:rPr>
      </w:pPr>
      <w:r w:rsidRPr="006758D5">
        <w:rPr>
          <w:rStyle w:val="a9"/>
          <w:rFonts w:ascii="Times New Roman" w:hAnsi="Times New Roman" w:cs="Times New Roman"/>
        </w:rPr>
        <w:footnoteRef/>
      </w:r>
      <w:r w:rsidRPr="006758D5">
        <w:rPr>
          <w:rFonts w:ascii="Times New Roman" w:hAnsi="Times New Roman" w:cs="Times New Roman"/>
        </w:rPr>
        <w:t xml:space="preserve"> 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14:paraId="542021B6" w14:textId="77777777" w:rsidR="0064129C" w:rsidRPr="00F837C7" w:rsidRDefault="0064129C" w:rsidP="00C049A1">
      <w:pPr>
        <w:pStyle w:val="a7"/>
      </w:pPr>
      <w:r>
        <w:rPr>
          <w:rStyle w:val="a9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14:paraId="6FBA1C94" w14:textId="77777777" w:rsidR="0064129C" w:rsidRPr="00F776B0" w:rsidRDefault="0064129C" w:rsidP="00C049A1">
      <w:pPr>
        <w:pStyle w:val="a7"/>
      </w:pPr>
      <w:r>
        <w:rPr>
          <w:rStyle w:val="a9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14:paraId="51E75552" w14:textId="77777777" w:rsidR="0064129C" w:rsidRPr="00F95A61" w:rsidRDefault="0064129C" w:rsidP="00C049A1">
      <w:pPr>
        <w:pStyle w:val="a7"/>
      </w:pPr>
      <w:r>
        <w:rPr>
          <w:rStyle w:val="a9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14:paraId="32C118DC" w14:textId="77777777" w:rsidR="0064129C" w:rsidRPr="006007BA" w:rsidRDefault="0064129C" w:rsidP="00C049A1">
      <w:pPr>
        <w:pStyle w:val="a7"/>
      </w:pPr>
      <w:r>
        <w:rPr>
          <w:rStyle w:val="a9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14:paraId="34E3833E" w14:textId="77777777" w:rsidR="0064129C" w:rsidRPr="001A71E6" w:rsidRDefault="0064129C" w:rsidP="00C049A1">
      <w:pPr>
        <w:pStyle w:val="a7"/>
      </w:pPr>
      <w:r>
        <w:rPr>
          <w:rStyle w:val="a9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8930454"/>
      <w:docPartObj>
        <w:docPartGallery w:val="Page Numbers (Top of Page)"/>
        <w:docPartUnique/>
      </w:docPartObj>
    </w:sdtPr>
    <w:sdtContent>
      <w:p w14:paraId="4FA60C94" w14:textId="26FFD414" w:rsidR="0064129C" w:rsidRDefault="006412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5C8">
          <w:rPr>
            <w:noProof/>
          </w:rPr>
          <w:t>2</w:t>
        </w:r>
        <w:r>
          <w:fldChar w:fldCharType="end"/>
        </w:r>
      </w:p>
    </w:sdtContent>
  </w:sdt>
  <w:p w14:paraId="303D603C" w14:textId="77777777" w:rsidR="0064129C" w:rsidRDefault="006412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BA4"/>
    <w:multiLevelType w:val="hybridMultilevel"/>
    <w:tmpl w:val="83CEF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25D7B"/>
    <w:multiLevelType w:val="hybridMultilevel"/>
    <w:tmpl w:val="FA20234E"/>
    <w:lvl w:ilvl="0" w:tplc="97FC30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5375C"/>
    <w:multiLevelType w:val="hybridMultilevel"/>
    <w:tmpl w:val="A1002876"/>
    <w:lvl w:ilvl="0" w:tplc="E6F01BD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83B2AB1"/>
    <w:multiLevelType w:val="hybridMultilevel"/>
    <w:tmpl w:val="C164A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25F5D"/>
    <w:multiLevelType w:val="hybridMultilevel"/>
    <w:tmpl w:val="E7D8DC3C"/>
    <w:lvl w:ilvl="0" w:tplc="1938C8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700573">
    <w:abstractNumId w:val="1"/>
  </w:num>
  <w:num w:numId="2" w16cid:durableId="202326430">
    <w:abstractNumId w:val="3"/>
  </w:num>
  <w:num w:numId="3" w16cid:durableId="1383554181">
    <w:abstractNumId w:val="0"/>
  </w:num>
  <w:num w:numId="4" w16cid:durableId="150872939">
    <w:abstractNumId w:val="4"/>
  </w:num>
  <w:num w:numId="5" w16cid:durableId="1503817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9A1"/>
    <w:rsid w:val="000157E8"/>
    <w:rsid w:val="000165F8"/>
    <w:rsid w:val="00020681"/>
    <w:rsid w:val="0002238A"/>
    <w:rsid w:val="00022F9D"/>
    <w:rsid w:val="00024BE1"/>
    <w:rsid w:val="00034906"/>
    <w:rsid w:val="0006616C"/>
    <w:rsid w:val="000902C0"/>
    <w:rsid w:val="00097414"/>
    <w:rsid w:val="000A18CC"/>
    <w:rsid w:val="000A3941"/>
    <w:rsid w:val="000C4090"/>
    <w:rsid w:val="000C7752"/>
    <w:rsid w:val="000D1DE2"/>
    <w:rsid w:val="000E2ACB"/>
    <w:rsid w:val="000E588C"/>
    <w:rsid w:val="000F798F"/>
    <w:rsid w:val="001010E5"/>
    <w:rsid w:val="00134FC8"/>
    <w:rsid w:val="0014470A"/>
    <w:rsid w:val="00154EC7"/>
    <w:rsid w:val="0016121D"/>
    <w:rsid w:val="001703A8"/>
    <w:rsid w:val="00173D12"/>
    <w:rsid w:val="001969A2"/>
    <w:rsid w:val="00197E23"/>
    <w:rsid w:val="001A29D4"/>
    <w:rsid w:val="001A33D7"/>
    <w:rsid w:val="001A6F85"/>
    <w:rsid w:val="001B455F"/>
    <w:rsid w:val="001B50EE"/>
    <w:rsid w:val="001B668C"/>
    <w:rsid w:val="001E0552"/>
    <w:rsid w:val="001E6A32"/>
    <w:rsid w:val="002160E2"/>
    <w:rsid w:val="0021669E"/>
    <w:rsid w:val="00216D61"/>
    <w:rsid w:val="00230A9E"/>
    <w:rsid w:val="00247F06"/>
    <w:rsid w:val="00253466"/>
    <w:rsid w:val="0026105B"/>
    <w:rsid w:val="00265F24"/>
    <w:rsid w:val="00285E30"/>
    <w:rsid w:val="002A7A98"/>
    <w:rsid w:val="002B00A3"/>
    <w:rsid w:val="002B3BFC"/>
    <w:rsid w:val="002B4362"/>
    <w:rsid w:val="002B4D07"/>
    <w:rsid w:val="002B7C3B"/>
    <w:rsid w:val="002B7D34"/>
    <w:rsid w:val="002C2290"/>
    <w:rsid w:val="002C303B"/>
    <w:rsid w:val="002C48AC"/>
    <w:rsid w:val="002E2476"/>
    <w:rsid w:val="002E2B83"/>
    <w:rsid w:val="002E3FE8"/>
    <w:rsid w:val="002E4061"/>
    <w:rsid w:val="002E4DA2"/>
    <w:rsid w:val="002E6F4C"/>
    <w:rsid w:val="002F305C"/>
    <w:rsid w:val="002F6E97"/>
    <w:rsid w:val="00306398"/>
    <w:rsid w:val="00315293"/>
    <w:rsid w:val="00320D13"/>
    <w:rsid w:val="00322390"/>
    <w:rsid w:val="0033218B"/>
    <w:rsid w:val="003450F7"/>
    <w:rsid w:val="0034538E"/>
    <w:rsid w:val="00351642"/>
    <w:rsid w:val="00351DC2"/>
    <w:rsid w:val="003527AF"/>
    <w:rsid w:val="00353E65"/>
    <w:rsid w:val="00365C15"/>
    <w:rsid w:val="00391CC4"/>
    <w:rsid w:val="00392890"/>
    <w:rsid w:val="00393DED"/>
    <w:rsid w:val="003A03F2"/>
    <w:rsid w:val="003A0505"/>
    <w:rsid w:val="003C17BD"/>
    <w:rsid w:val="003E0BD3"/>
    <w:rsid w:val="0040076B"/>
    <w:rsid w:val="00404B08"/>
    <w:rsid w:val="00415D72"/>
    <w:rsid w:val="00422479"/>
    <w:rsid w:val="00444111"/>
    <w:rsid w:val="004572A2"/>
    <w:rsid w:val="00457B43"/>
    <w:rsid w:val="004605B4"/>
    <w:rsid w:val="004658D0"/>
    <w:rsid w:val="004662D4"/>
    <w:rsid w:val="004720CC"/>
    <w:rsid w:val="00472288"/>
    <w:rsid w:val="00472943"/>
    <w:rsid w:val="00472E1C"/>
    <w:rsid w:val="00474F3D"/>
    <w:rsid w:val="00477F51"/>
    <w:rsid w:val="00481413"/>
    <w:rsid w:val="004827DB"/>
    <w:rsid w:val="00483BE6"/>
    <w:rsid w:val="00484560"/>
    <w:rsid w:val="004873EC"/>
    <w:rsid w:val="004921FF"/>
    <w:rsid w:val="004B20AF"/>
    <w:rsid w:val="004C049B"/>
    <w:rsid w:val="004C1BE8"/>
    <w:rsid w:val="004D44AF"/>
    <w:rsid w:val="004E4318"/>
    <w:rsid w:val="004E7F06"/>
    <w:rsid w:val="004F19AC"/>
    <w:rsid w:val="004F49C6"/>
    <w:rsid w:val="00504CD7"/>
    <w:rsid w:val="00506283"/>
    <w:rsid w:val="00513F0B"/>
    <w:rsid w:val="0051525E"/>
    <w:rsid w:val="00523BDE"/>
    <w:rsid w:val="00524412"/>
    <w:rsid w:val="00524DAE"/>
    <w:rsid w:val="00575357"/>
    <w:rsid w:val="00577550"/>
    <w:rsid w:val="00577A81"/>
    <w:rsid w:val="0058164D"/>
    <w:rsid w:val="00585C6E"/>
    <w:rsid w:val="00585DAC"/>
    <w:rsid w:val="005A0A93"/>
    <w:rsid w:val="005B1A8C"/>
    <w:rsid w:val="005C381C"/>
    <w:rsid w:val="005C413C"/>
    <w:rsid w:val="005D0E71"/>
    <w:rsid w:val="005D2CCA"/>
    <w:rsid w:val="005E4970"/>
    <w:rsid w:val="00602203"/>
    <w:rsid w:val="006123DB"/>
    <w:rsid w:val="00613294"/>
    <w:rsid w:val="006245D0"/>
    <w:rsid w:val="0064129C"/>
    <w:rsid w:val="00647E56"/>
    <w:rsid w:val="006603EA"/>
    <w:rsid w:val="00663D0D"/>
    <w:rsid w:val="006758D5"/>
    <w:rsid w:val="0067657C"/>
    <w:rsid w:val="00684409"/>
    <w:rsid w:val="006A146A"/>
    <w:rsid w:val="006A21C5"/>
    <w:rsid w:val="006C45AB"/>
    <w:rsid w:val="006D6C61"/>
    <w:rsid w:val="00704B59"/>
    <w:rsid w:val="00711058"/>
    <w:rsid w:val="00734487"/>
    <w:rsid w:val="007433F7"/>
    <w:rsid w:val="007522EB"/>
    <w:rsid w:val="00752DDB"/>
    <w:rsid w:val="00754A3A"/>
    <w:rsid w:val="00760A4A"/>
    <w:rsid w:val="00785BCB"/>
    <w:rsid w:val="00790833"/>
    <w:rsid w:val="0079197D"/>
    <w:rsid w:val="007B1484"/>
    <w:rsid w:val="007B773E"/>
    <w:rsid w:val="007D1412"/>
    <w:rsid w:val="007D18F4"/>
    <w:rsid w:val="007E7972"/>
    <w:rsid w:val="007E7DB3"/>
    <w:rsid w:val="007F074E"/>
    <w:rsid w:val="007F698F"/>
    <w:rsid w:val="007F7A75"/>
    <w:rsid w:val="008120CE"/>
    <w:rsid w:val="00827621"/>
    <w:rsid w:val="00832ABB"/>
    <w:rsid w:val="00854D64"/>
    <w:rsid w:val="008569C8"/>
    <w:rsid w:val="00866E16"/>
    <w:rsid w:val="00895E7B"/>
    <w:rsid w:val="008A401C"/>
    <w:rsid w:val="008A6CE1"/>
    <w:rsid w:val="008A6FF8"/>
    <w:rsid w:val="008D0904"/>
    <w:rsid w:val="008D39E1"/>
    <w:rsid w:val="008D738D"/>
    <w:rsid w:val="008D7FBE"/>
    <w:rsid w:val="008E440F"/>
    <w:rsid w:val="008F12E5"/>
    <w:rsid w:val="008F4ABA"/>
    <w:rsid w:val="008F77AB"/>
    <w:rsid w:val="008F7946"/>
    <w:rsid w:val="00920642"/>
    <w:rsid w:val="00920B7C"/>
    <w:rsid w:val="00933C6E"/>
    <w:rsid w:val="00960D08"/>
    <w:rsid w:val="00961F51"/>
    <w:rsid w:val="00963AEA"/>
    <w:rsid w:val="009768BD"/>
    <w:rsid w:val="009838B0"/>
    <w:rsid w:val="009850AC"/>
    <w:rsid w:val="00990D70"/>
    <w:rsid w:val="00995EEB"/>
    <w:rsid w:val="009B42BF"/>
    <w:rsid w:val="009C716B"/>
    <w:rsid w:val="009E08E4"/>
    <w:rsid w:val="009F6850"/>
    <w:rsid w:val="00A01003"/>
    <w:rsid w:val="00A052F3"/>
    <w:rsid w:val="00A1743B"/>
    <w:rsid w:val="00A23979"/>
    <w:rsid w:val="00A24345"/>
    <w:rsid w:val="00A2543D"/>
    <w:rsid w:val="00A3071F"/>
    <w:rsid w:val="00A3203E"/>
    <w:rsid w:val="00A328C4"/>
    <w:rsid w:val="00A35CAD"/>
    <w:rsid w:val="00A36021"/>
    <w:rsid w:val="00A37651"/>
    <w:rsid w:val="00A401B6"/>
    <w:rsid w:val="00A50F5A"/>
    <w:rsid w:val="00A530D4"/>
    <w:rsid w:val="00A55871"/>
    <w:rsid w:val="00A715C8"/>
    <w:rsid w:val="00A80211"/>
    <w:rsid w:val="00A86382"/>
    <w:rsid w:val="00A867B7"/>
    <w:rsid w:val="00A87A64"/>
    <w:rsid w:val="00AA2A61"/>
    <w:rsid w:val="00AD3448"/>
    <w:rsid w:val="00AD5E06"/>
    <w:rsid w:val="00AE424D"/>
    <w:rsid w:val="00AE7007"/>
    <w:rsid w:val="00B12A9E"/>
    <w:rsid w:val="00B1432A"/>
    <w:rsid w:val="00B46344"/>
    <w:rsid w:val="00B47790"/>
    <w:rsid w:val="00B535FE"/>
    <w:rsid w:val="00B6167C"/>
    <w:rsid w:val="00B94EE6"/>
    <w:rsid w:val="00BC40A2"/>
    <w:rsid w:val="00BD2D78"/>
    <w:rsid w:val="00BD36FD"/>
    <w:rsid w:val="00BD57D0"/>
    <w:rsid w:val="00BD7681"/>
    <w:rsid w:val="00BE5ABC"/>
    <w:rsid w:val="00BF0F03"/>
    <w:rsid w:val="00BF353F"/>
    <w:rsid w:val="00BF57E2"/>
    <w:rsid w:val="00C0444E"/>
    <w:rsid w:val="00C049A1"/>
    <w:rsid w:val="00C314B6"/>
    <w:rsid w:val="00C57E16"/>
    <w:rsid w:val="00C669CE"/>
    <w:rsid w:val="00C75B40"/>
    <w:rsid w:val="00C87E75"/>
    <w:rsid w:val="00C9643A"/>
    <w:rsid w:val="00CC1A0A"/>
    <w:rsid w:val="00CC289F"/>
    <w:rsid w:val="00CC2AE5"/>
    <w:rsid w:val="00CC71C9"/>
    <w:rsid w:val="00CD2CEC"/>
    <w:rsid w:val="00CD60ED"/>
    <w:rsid w:val="00CE1991"/>
    <w:rsid w:val="00CE79C4"/>
    <w:rsid w:val="00D00702"/>
    <w:rsid w:val="00D040F9"/>
    <w:rsid w:val="00D059E3"/>
    <w:rsid w:val="00D12A67"/>
    <w:rsid w:val="00D14F38"/>
    <w:rsid w:val="00D17319"/>
    <w:rsid w:val="00D24B9F"/>
    <w:rsid w:val="00D36F6F"/>
    <w:rsid w:val="00D40495"/>
    <w:rsid w:val="00D470CE"/>
    <w:rsid w:val="00D53077"/>
    <w:rsid w:val="00D606E2"/>
    <w:rsid w:val="00D96CA2"/>
    <w:rsid w:val="00DA04C5"/>
    <w:rsid w:val="00DB574F"/>
    <w:rsid w:val="00DC4029"/>
    <w:rsid w:val="00DC5D4E"/>
    <w:rsid w:val="00DC7C65"/>
    <w:rsid w:val="00DD1AFF"/>
    <w:rsid w:val="00DD38F6"/>
    <w:rsid w:val="00DE0D1A"/>
    <w:rsid w:val="00DE6C91"/>
    <w:rsid w:val="00DF3150"/>
    <w:rsid w:val="00E03B1E"/>
    <w:rsid w:val="00E0538F"/>
    <w:rsid w:val="00E17B35"/>
    <w:rsid w:val="00E20D70"/>
    <w:rsid w:val="00E340B3"/>
    <w:rsid w:val="00E401C9"/>
    <w:rsid w:val="00E40FB5"/>
    <w:rsid w:val="00E42AF2"/>
    <w:rsid w:val="00E507DC"/>
    <w:rsid w:val="00E5410D"/>
    <w:rsid w:val="00E55BAC"/>
    <w:rsid w:val="00E57A3C"/>
    <w:rsid w:val="00E644AE"/>
    <w:rsid w:val="00E654E4"/>
    <w:rsid w:val="00E735C6"/>
    <w:rsid w:val="00E802BD"/>
    <w:rsid w:val="00E8701A"/>
    <w:rsid w:val="00E944FB"/>
    <w:rsid w:val="00EA556D"/>
    <w:rsid w:val="00EB12B3"/>
    <w:rsid w:val="00EB2294"/>
    <w:rsid w:val="00EB44DF"/>
    <w:rsid w:val="00ED3BC8"/>
    <w:rsid w:val="00ED4323"/>
    <w:rsid w:val="00EE6C1D"/>
    <w:rsid w:val="00F00A7D"/>
    <w:rsid w:val="00F0196E"/>
    <w:rsid w:val="00F13D20"/>
    <w:rsid w:val="00F323C5"/>
    <w:rsid w:val="00F41BCD"/>
    <w:rsid w:val="00F457E1"/>
    <w:rsid w:val="00F556DD"/>
    <w:rsid w:val="00F80FAB"/>
    <w:rsid w:val="00F875CE"/>
    <w:rsid w:val="00F90AA0"/>
    <w:rsid w:val="00F96245"/>
    <w:rsid w:val="00FA14C9"/>
    <w:rsid w:val="00FA56A4"/>
    <w:rsid w:val="00FA6C6D"/>
    <w:rsid w:val="00FB2357"/>
    <w:rsid w:val="00FB6CBA"/>
    <w:rsid w:val="00FB7EF3"/>
    <w:rsid w:val="00FD2F2B"/>
    <w:rsid w:val="00FD37B8"/>
    <w:rsid w:val="00FD7793"/>
    <w:rsid w:val="00FE1327"/>
    <w:rsid w:val="00FE70C3"/>
    <w:rsid w:val="00FF1D14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902C5"/>
  <w15:docId w15:val="{FC88735B-E8E6-4CC7-AD20-EF19C054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9A1"/>
  </w:style>
  <w:style w:type="paragraph" w:styleId="1">
    <w:name w:val="heading 1"/>
    <w:basedOn w:val="a"/>
    <w:next w:val="a"/>
    <w:link w:val="10"/>
    <w:uiPriority w:val="9"/>
    <w:qFormat/>
    <w:rsid w:val="00C049A1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5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9A1"/>
    <w:rPr>
      <w:rFonts w:ascii="Times New Roman" w:eastAsiaTheme="majorEastAsia" w:hAnsi="Times New Roman" w:cstheme="majorBidi"/>
      <w:b/>
      <w:sz w:val="25"/>
      <w:szCs w:val="32"/>
    </w:rPr>
  </w:style>
  <w:style w:type="table" w:styleId="a3">
    <w:name w:val="Table Grid"/>
    <w:basedOn w:val="a1"/>
    <w:uiPriority w:val="39"/>
    <w:rsid w:val="00C0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9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04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9A1"/>
  </w:style>
  <w:style w:type="paragraph" w:styleId="a7">
    <w:name w:val="footnote text"/>
    <w:basedOn w:val="a"/>
    <w:link w:val="a8"/>
    <w:uiPriority w:val="99"/>
    <w:unhideWhenUsed/>
    <w:rsid w:val="00C049A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C049A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49A1"/>
    <w:rPr>
      <w:vertAlign w:val="superscript"/>
    </w:rPr>
  </w:style>
  <w:style w:type="character" w:customStyle="1" w:styleId="pt-a0">
    <w:name w:val="pt-a0"/>
    <w:basedOn w:val="a0"/>
    <w:rsid w:val="00C049A1"/>
  </w:style>
  <w:style w:type="character" w:customStyle="1" w:styleId="CharStyle31">
    <w:name w:val="Char Style 31"/>
    <w:basedOn w:val="a0"/>
    <w:link w:val="Style30"/>
    <w:uiPriority w:val="99"/>
    <w:locked/>
    <w:rsid w:val="00C049A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Style30">
    <w:name w:val="Style 30"/>
    <w:basedOn w:val="a"/>
    <w:link w:val="CharStyle31"/>
    <w:uiPriority w:val="99"/>
    <w:rsid w:val="00C049A1"/>
    <w:pPr>
      <w:widowControl w:val="0"/>
      <w:shd w:val="clear" w:color="auto" w:fill="FFFFFF"/>
      <w:spacing w:before="720" w:after="0" w:line="322" w:lineRule="exact"/>
    </w:pPr>
    <w:rPr>
      <w:rFonts w:cs="Times New Roman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DD3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38F6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B94EE6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963AE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63AE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63AE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63AE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63AEA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4D44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945E4-6765-48E8-BBBC-A7CAC9C3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1846</TotalTime>
  <Pages>18</Pages>
  <Words>6052</Words>
  <Characters>34499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Шапошников Андрей Игоревич</dc:creator>
  <cp:keywords/>
  <dc:description/>
  <cp:lastModifiedBy>Алексей Парамонов</cp:lastModifiedBy>
  <cp:revision>163</cp:revision>
  <cp:lastPrinted>2022-01-26T06:46:00Z</cp:lastPrinted>
  <dcterms:created xsi:type="dcterms:W3CDTF">2023-04-04T13:33:00Z</dcterms:created>
  <dcterms:modified xsi:type="dcterms:W3CDTF">2023-08-11T13:00:00Z</dcterms:modified>
</cp:coreProperties>
</file>