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5E" w:rsidRPr="000B19CA" w:rsidRDefault="00B639A2" w:rsidP="00B639A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CA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44B7E" w:rsidRDefault="00B639A2" w:rsidP="00444B7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B7E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444B7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444B7E">
        <w:rPr>
          <w:rFonts w:ascii="Times New Roman" w:hAnsi="Times New Roman" w:cs="Times New Roman"/>
          <w:sz w:val="28"/>
          <w:szCs w:val="28"/>
        </w:rPr>
        <w:t xml:space="preserve"> </w:t>
      </w:r>
      <w:r w:rsidRPr="00444B7E">
        <w:rPr>
          <w:rFonts w:ascii="Times New Roman" w:hAnsi="Times New Roman" w:cs="Times New Roman"/>
          <w:sz w:val="28"/>
          <w:szCs w:val="28"/>
        </w:rPr>
        <w:t>проекта</w:t>
      </w:r>
      <w:r w:rsidRPr="000B1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B7E" w:rsidRPr="000B19CA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Республики</w:t>
      </w:r>
      <w:proofErr w:type="gramEnd"/>
      <w:r w:rsidR="00444B7E" w:rsidRPr="000B19CA">
        <w:rPr>
          <w:rFonts w:ascii="Times New Roman" w:hAnsi="Times New Roman" w:cs="Times New Roman"/>
          <w:color w:val="000000"/>
          <w:sz w:val="28"/>
          <w:szCs w:val="28"/>
        </w:rPr>
        <w:t xml:space="preserve"> Северная Осетия-Алания </w:t>
      </w:r>
    </w:p>
    <w:p w:rsidR="00444B7E" w:rsidRPr="000B19CA" w:rsidRDefault="00444B7E" w:rsidP="00444B7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19CA">
        <w:rPr>
          <w:rFonts w:ascii="Times New Roman" w:hAnsi="Times New Roman" w:cs="Times New Roman"/>
          <w:color w:val="000000"/>
          <w:sz w:val="28"/>
          <w:szCs w:val="28"/>
        </w:rPr>
        <w:t xml:space="preserve">«О проекте </w:t>
      </w:r>
      <w:r w:rsidRPr="000B19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закона Республики Северная Осетия-Алания «О внесении изменения в </w:t>
      </w:r>
      <w:r w:rsidRPr="000B19CA">
        <w:rPr>
          <w:rFonts w:ascii="Times New Roman" w:hAnsi="Times New Roman" w:cs="Times New Roman"/>
          <w:bCs/>
          <w:color w:val="000000"/>
          <w:sz w:val="28"/>
          <w:szCs w:val="28"/>
        </w:rPr>
        <w:t>Закон Республики Северная Осетия-Алания «О налоге на имущество организаций»</w:t>
      </w:r>
    </w:p>
    <w:p w:rsidR="00B639A2" w:rsidRPr="000B19CA" w:rsidRDefault="00B639A2" w:rsidP="00B639A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9A2" w:rsidRPr="000B19CA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39A2" w:rsidRPr="000B19CA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B19CA">
        <w:rPr>
          <w:rFonts w:ascii="Times New Roman" w:hAnsi="Times New Roman" w:cs="Times New Roman"/>
          <w:sz w:val="28"/>
          <w:szCs w:val="28"/>
        </w:rPr>
        <w:t>1.Общая информация</w:t>
      </w:r>
    </w:p>
    <w:p w:rsidR="00B6765E" w:rsidRPr="000B19CA" w:rsidRDefault="00B639A2" w:rsidP="00C133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19CA">
        <w:rPr>
          <w:rFonts w:ascii="Times New Roman" w:hAnsi="Times New Roman" w:cs="Times New Roman"/>
          <w:sz w:val="28"/>
          <w:szCs w:val="28"/>
        </w:rPr>
        <w:t>1.1.Регулирующий орган:</w:t>
      </w:r>
      <w:r w:rsidR="00C13333" w:rsidRPr="000B1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0B19CA" w:rsidRDefault="00B6765E" w:rsidP="00C133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19CA">
        <w:rPr>
          <w:rFonts w:ascii="Times New Roman" w:hAnsi="Times New Roman" w:cs="Times New Roman"/>
          <w:sz w:val="28"/>
          <w:szCs w:val="28"/>
        </w:rPr>
        <w:tab/>
      </w:r>
      <w:r w:rsidR="00C13333" w:rsidRPr="000B19CA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Северная Осетия-Алания </w:t>
      </w:r>
    </w:p>
    <w:p w:rsidR="00B639A2" w:rsidRPr="000B19CA" w:rsidRDefault="00B639A2" w:rsidP="00B639A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6765E" w:rsidRPr="000B19CA" w:rsidRDefault="00B639A2" w:rsidP="00C133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19CA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  <w:r w:rsidR="00C13333" w:rsidRPr="000B1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0B19CA" w:rsidRDefault="00B6765E" w:rsidP="00C1333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19C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13333" w:rsidRPr="000B19CA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Правительства Республики Северная Осетия-Алания «О проекте </w:t>
      </w:r>
      <w:r w:rsidR="00C13333" w:rsidRPr="000B19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закона Республики Северная Осетия-Алания «О внесении изменения в </w:t>
      </w:r>
      <w:r w:rsidR="00C13333" w:rsidRPr="000B19CA">
        <w:rPr>
          <w:rFonts w:ascii="Times New Roman" w:hAnsi="Times New Roman" w:cs="Times New Roman"/>
          <w:bCs/>
          <w:color w:val="000000"/>
          <w:sz w:val="28"/>
          <w:szCs w:val="28"/>
        </w:rPr>
        <w:t>Закон Республики Северная Осетия-Алания «О налоге на имущество организаций»</w:t>
      </w:r>
    </w:p>
    <w:p w:rsidR="00C13333" w:rsidRPr="000B19CA" w:rsidRDefault="00C13333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765E" w:rsidRPr="000B19CA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B19C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C13333" w:rsidRPr="000B1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0B19CA" w:rsidRDefault="00B6765E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B19CA">
        <w:rPr>
          <w:rFonts w:ascii="Times New Roman" w:hAnsi="Times New Roman" w:cs="Times New Roman"/>
          <w:sz w:val="28"/>
          <w:szCs w:val="28"/>
        </w:rPr>
        <w:tab/>
      </w:r>
      <w:r w:rsidR="00C13333" w:rsidRPr="000B19CA">
        <w:rPr>
          <w:rFonts w:ascii="Times New Roman" w:hAnsi="Times New Roman" w:cs="Times New Roman"/>
          <w:sz w:val="28"/>
          <w:szCs w:val="28"/>
        </w:rPr>
        <w:t>сентябрь 2017 года</w:t>
      </w:r>
      <w:r w:rsidR="00B57D4A">
        <w:rPr>
          <w:rFonts w:ascii="Times New Roman" w:hAnsi="Times New Roman" w:cs="Times New Roman"/>
          <w:sz w:val="28"/>
          <w:szCs w:val="28"/>
        </w:rPr>
        <w:t>.</w:t>
      </w:r>
    </w:p>
    <w:p w:rsidR="00B6765E" w:rsidRPr="000B19CA" w:rsidRDefault="00B6765E" w:rsidP="00B6765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765E" w:rsidRPr="000B19CA" w:rsidRDefault="00B639A2" w:rsidP="000B1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19CA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</w:t>
      </w:r>
      <w:r w:rsidR="000B19CA">
        <w:rPr>
          <w:rFonts w:ascii="Times New Roman" w:hAnsi="Times New Roman" w:cs="Times New Roman"/>
          <w:sz w:val="28"/>
          <w:szCs w:val="28"/>
        </w:rPr>
        <w:t xml:space="preserve"> </w:t>
      </w:r>
      <w:r w:rsidRPr="000B19CA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  <w:r w:rsidR="00C13333" w:rsidRPr="000B1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56" w:rsidRDefault="00B6765E" w:rsidP="00AA4D5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19CA">
        <w:rPr>
          <w:rFonts w:ascii="Times New Roman" w:hAnsi="Times New Roman" w:cs="Times New Roman"/>
          <w:sz w:val="28"/>
          <w:szCs w:val="28"/>
        </w:rPr>
        <w:tab/>
      </w:r>
      <w:r w:rsidR="00AA4D56" w:rsidRPr="00300364">
        <w:rPr>
          <w:rFonts w:ascii="Times New Roman" w:hAnsi="Times New Roman" w:cs="Times New Roman"/>
          <w:sz w:val="28"/>
          <w:szCs w:val="28"/>
        </w:rPr>
        <w:t>незначительные объемы  инвестиций в экономику республики</w:t>
      </w:r>
      <w:r w:rsidR="00AA4D56">
        <w:rPr>
          <w:rFonts w:ascii="Times New Roman" w:hAnsi="Times New Roman" w:cs="Times New Roman"/>
          <w:sz w:val="28"/>
          <w:szCs w:val="28"/>
        </w:rPr>
        <w:t>;</w:t>
      </w:r>
    </w:p>
    <w:p w:rsidR="00E53696" w:rsidRDefault="00AA4D56" w:rsidP="000B1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отсутствие благоприятных условий для осуществления инвестиционной деятельности на территории республики</w:t>
      </w:r>
      <w:r w:rsidR="00E53696">
        <w:rPr>
          <w:rFonts w:ascii="Times New Roman" w:hAnsi="Times New Roman" w:cs="Times New Roman"/>
          <w:sz w:val="28"/>
          <w:szCs w:val="28"/>
        </w:rPr>
        <w:t>;</w:t>
      </w:r>
      <w:r w:rsidR="00E53696" w:rsidRPr="00E5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56" w:rsidRDefault="00E53696" w:rsidP="000B1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низкий уровень инвестиционной привлекательности региона, </w:t>
      </w:r>
      <w:r w:rsidRPr="00AA4D56">
        <w:rPr>
          <w:rFonts w:ascii="Times New Roman" w:hAnsi="Times New Roman" w:cs="Times New Roman"/>
          <w:sz w:val="28"/>
          <w:szCs w:val="28"/>
        </w:rPr>
        <w:t>как для внешних, так и для внутренних инвесторов;</w:t>
      </w:r>
    </w:p>
    <w:p w:rsidR="000B19CA" w:rsidRDefault="00E53696" w:rsidP="000B19C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отсутствие реализации крупных инвестиционных проектов, направленных на модернизацию производства на основе внедрения современных технологических процессов.</w:t>
      </w:r>
    </w:p>
    <w:p w:rsidR="00B639A2" w:rsidRPr="000B19CA" w:rsidRDefault="00C13333" w:rsidP="00E5369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1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5E" w:rsidRPr="000B19CA" w:rsidRDefault="00B639A2" w:rsidP="007434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9CA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  <w:r w:rsidR="00C13333" w:rsidRPr="000B19CA">
        <w:rPr>
          <w:rFonts w:ascii="Times New Roman" w:hAnsi="Times New Roman"/>
          <w:sz w:val="28"/>
          <w:szCs w:val="28"/>
        </w:rPr>
        <w:t xml:space="preserve"> </w:t>
      </w:r>
    </w:p>
    <w:p w:rsidR="00E53696" w:rsidRPr="00E53696" w:rsidRDefault="00B6765E" w:rsidP="00E5369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19CA">
        <w:rPr>
          <w:rFonts w:ascii="Times New Roman" w:hAnsi="Times New Roman"/>
          <w:sz w:val="28"/>
          <w:szCs w:val="28"/>
        </w:rPr>
        <w:tab/>
      </w:r>
      <w:r w:rsidR="00E53696" w:rsidRPr="00E53696">
        <w:rPr>
          <w:rFonts w:ascii="Times New Roman" w:hAnsi="Times New Roman" w:cs="Times New Roman"/>
          <w:sz w:val="28"/>
          <w:szCs w:val="28"/>
        </w:rPr>
        <w:t>увеличение объемов  инвестиций в экономику республики;</w:t>
      </w:r>
    </w:p>
    <w:p w:rsidR="00E53696" w:rsidRPr="00E53696" w:rsidRDefault="00E53696" w:rsidP="00E5369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ab/>
      </w:r>
      <w:r w:rsidR="003A492E" w:rsidRPr="003A492E">
        <w:rPr>
          <w:rFonts w:ascii="Times New Roman" w:hAnsi="Times New Roman" w:cs="Times New Roman"/>
          <w:sz w:val="28"/>
          <w:szCs w:val="28"/>
        </w:rPr>
        <w:t>формирование</w:t>
      </w:r>
      <w:r w:rsidRPr="003A492E">
        <w:rPr>
          <w:rFonts w:ascii="Times New Roman" w:hAnsi="Times New Roman" w:cs="Times New Roman"/>
          <w:sz w:val="28"/>
          <w:szCs w:val="28"/>
        </w:rPr>
        <w:t xml:space="preserve"> </w:t>
      </w:r>
      <w:r w:rsidRPr="00E53696">
        <w:rPr>
          <w:rFonts w:ascii="Times New Roman" w:hAnsi="Times New Roman" w:cs="Times New Roman"/>
          <w:sz w:val="28"/>
          <w:szCs w:val="28"/>
        </w:rPr>
        <w:t xml:space="preserve">благоприятных условий для осуществления инвестиционной деятельности на территории республики; </w:t>
      </w:r>
    </w:p>
    <w:p w:rsidR="00E53696" w:rsidRDefault="00E53696" w:rsidP="00E5369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ab/>
        <w:t>повышение уровня инвестиционной привлекательности региона, как для внешних, так и для внутренних инвесторов;</w:t>
      </w:r>
    </w:p>
    <w:p w:rsidR="00C13333" w:rsidRPr="000B19CA" w:rsidRDefault="00E53696" w:rsidP="00E53696">
      <w:pPr>
        <w:spacing w:after="0" w:line="240" w:lineRule="auto"/>
        <w:ind w:right="-1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крупных инвестиционных проектов, направленных на модернизацию производства на основе внедрения современных технологических процессов и</w:t>
      </w:r>
      <w:r w:rsidR="00C13333" w:rsidRPr="000B19CA">
        <w:rPr>
          <w:rStyle w:val="FontStyle19"/>
          <w:sz w:val="28"/>
          <w:szCs w:val="28"/>
        </w:rPr>
        <w:t xml:space="preserve"> созда</w:t>
      </w:r>
      <w:r>
        <w:rPr>
          <w:rStyle w:val="FontStyle19"/>
          <w:sz w:val="28"/>
          <w:szCs w:val="28"/>
        </w:rPr>
        <w:t>ние</w:t>
      </w:r>
      <w:r w:rsidR="00C13333" w:rsidRPr="000B19CA">
        <w:rPr>
          <w:rStyle w:val="FontStyle19"/>
          <w:sz w:val="28"/>
          <w:szCs w:val="28"/>
        </w:rPr>
        <w:t xml:space="preserve"> новы</w:t>
      </w:r>
      <w:r>
        <w:rPr>
          <w:rStyle w:val="FontStyle19"/>
          <w:sz w:val="28"/>
          <w:szCs w:val="28"/>
        </w:rPr>
        <w:t>х</w:t>
      </w:r>
      <w:r w:rsidR="00C13333" w:rsidRPr="000B19CA">
        <w:rPr>
          <w:rStyle w:val="FontStyle19"/>
          <w:sz w:val="28"/>
          <w:szCs w:val="28"/>
        </w:rPr>
        <w:t xml:space="preserve"> и </w:t>
      </w:r>
      <w:r w:rsidR="00C13333" w:rsidRPr="000B19CA">
        <w:rPr>
          <w:rFonts w:ascii="Times New Roman" w:hAnsi="Times New Roman"/>
          <w:bCs/>
          <w:sz w:val="28"/>
          <w:szCs w:val="28"/>
        </w:rPr>
        <w:t>сохран</w:t>
      </w:r>
      <w:r>
        <w:rPr>
          <w:rFonts w:ascii="Times New Roman" w:hAnsi="Times New Roman"/>
          <w:bCs/>
          <w:sz w:val="28"/>
          <w:szCs w:val="28"/>
        </w:rPr>
        <w:t>ение</w:t>
      </w:r>
      <w:r w:rsidR="00C13333" w:rsidRPr="000B19CA">
        <w:rPr>
          <w:rFonts w:ascii="Times New Roman" w:hAnsi="Times New Roman"/>
          <w:bCs/>
          <w:sz w:val="28"/>
          <w:szCs w:val="28"/>
        </w:rPr>
        <w:t xml:space="preserve"> действующи</w:t>
      </w:r>
      <w:r>
        <w:rPr>
          <w:rFonts w:ascii="Times New Roman" w:hAnsi="Times New Roman"/>
          <w:bCs/>
          <w:sz w:val="28"/>
          <w:szCs w:val="28"/>
        </w:rPr>
        <w:t>х</w:t>
      </w:r>
      <w:r w:rsidR="00C13333" w:rsidRPr="000B19CA">
        <w:rPr>
          <w:rFonts w:ascii="Times New Roman" w:hAnsi="Times New Roman"/>
          <w:bCs/>
          <w:sz w:val="28"/>
          <w:szCs w:val="28"/>
        </w:rPr>
        <w:t xml:space="preserve"> рабочи</w:t>
      </w:r>
      <w:r>
        <w:rPr>
          <w:rFonts w:ascii="Times New Roman" w:hAnsi="Times New Roman"/>
          <w:bCs/>
          <w:sz w:val="28"/>
          <w:szCs w:val="28"/>
        </w:rPr>
        <w:t>х</w:t>
      </w:r>
      <w:r w:rsidR="00C13333" w:rsidRPr="000B19CA">
        <w:rPr>
          <w:rFonts w:ascii="Times New Roman" w:hAnsi="Times New Roman"/>
          <w:bCs/>
          <w:sz w:val="28"/>
          <w:szCs w:val="28"/>
        </w:rPr>
        <w:t xml:space="preserve"> мест, </w:t>
      </w:r>
      <w:r w:rsidR="00C13333" w:rsidRPr="000B19CA">
        <w:rPr>
          <w:rStyle w:val="FontStyle19"/>
          <w:sz w:val="28"/>
          <w:szCs w:val="28"/>
        </w:rPr>
        <w:t>что будет способствовать достижению устойчивого социально-экономического развития Республики Северная Осетия-Алания.</w:t>
      </w:r>
    </w:p>
    <w:p w:rsidR="00B639A2" w:rsidRPr="000B19CA" w:rsidRDefault="00B639A2" w:rsidP="00C1333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765E" w:rsidRPr="000B19CA" w:rsidRDefault="00B639A2" w:rsidP="00C133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19CA">
        <w:rPr>
          <w:rFonts w:ascii="Times New Roman" w:hAnsi="Times New Roman" w:cs="Times New Roman"/>
          <w:sz w:val="28"/>
          <w:szCs w:val="28"/>
        </w:rPr>
        <w:lastRenderedPageBreak/>
        <w:t>1.6. Краткое описание содержания предлагаемого правового регулирования:</w:t>
      </w:r>
      <w:r w:rsidR="00C13333" w:rsidRPr="000B1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333" w:rsidRPr="000B19CA" w:rsidRDefault="00B6765E" w:rsidP="00C1333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B19CA">
        <w:rPr>
          <w:rFonts w:ascii="Times New Roman" w:hAnsi="Times New Roman" w:cs="Times New Roman"/>
          <w:sz w:val="28"/>
          <w:szCs w:val="28"/>
        </w:rPr>
        <w:tab/>
      </w:r>
      <w:r w:rsidR="0074341C" w:rsidRPr="000B19CA">
        <w:rPr>
          <w:rFonts w:ascii="Times New Roman" w:hAnsi="Times New Roman" w:cs="Times New Roman"/>
          <w:sz w:val="28"/>
          <w:szCs w:val="28"/>
        </w:rPr>
        <w:t>з</w:t>
      </w:r>
      <w:r w:rsidR="00C13333" w:rsidRPr="000B19CA">
        <w:rPr>
          <w:rFonts w:ascii="Times New Roman" w:hAnsi="Times New Roman" w:cs="Times New Roman"/>
          <w:sz w:val="28"/>
          <w:szCs w:val="28"/>
        </w:rPr>
        <w:t>аконопроект направлен на о</w:t>
      </w:r>
      <w:r w:rsidR="00C13333" w:rsidRPr="000B19CA">
        <w:rPr>
          <w:rFonts w:ascii="Times New Roman" w:eastAsia="Times New Roman" w:hAnsi="Times New Roman"/>
          <w:sz w:val="28"/>
          <w:szCs w:val="28"/>
          <w:lang w:eastAsia="ru-RU"/>
        </w:rPr>
        <w:t>свобождение от налогообложения организации, реализующие инвестиционные проекты, включенные в соответствии с порядком, утвержденным Правительством Республики Северная Осетия-Алания, в Перечень приоритетных инвестиционных проектов Республики Северная Осетия-Алания. Указанные организации освобождаются от уплаты налога на имущество, если при их включении в Перечень приоритетных инвестиционных проектов Республики Северная Осетия-Алания освобождение от налога на имущество определено в качестве формы государственной поддержки. Налого</w:t>
      </w:r>
      <w:bookmarkStart w:id="0" w:name="_GoBack"/>
      <w:bookmarkEnd w:id="0"/>
      <w:r w:rsidR="00C13333" w:rsidRPr="000B19CA">
        <w:rPr>
          <w:rFonts w:ascii="Times New Roman" w:eastAsia="Times New Roman" w:hAnsi="Times New Roman"/>
          <w:sz w:val="28"/>
          <w:szCs w:val="28"/>
          <w:lang w:eastAsia="ru-RU"/>
        </w:rPr>
        <w:t xml:space="preserve">вая льгота предоставляется </w:t>
      </w:r>
      <w:r w:rsidR="00C13333" w:rsidRPr="000B19CA">
        <w:rPr>
          <w:rFonts w:ascii="Times New Roman" w:hAnsi="Times New Roman"/>
          <w:sz w:val="28"/>
          <w:szCs w:val="28"/>
        </w:rPr>
        <w:t xml:space="preserve">на срок окупаемости приоритетного инвестиционного проекта с начала реализации продукции (работ, услуг), </w:t>
      </w:r>
      <w:r w:rsidR="00C13333" w:rsidRPr="000B19C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условии ведения раздельного бухгалтерского учета в отношении указанного имущества, </w:t>
      </w:r>
      <w:r w:rsidR="00C13333" w:rsidRPr="000B19CA">
        <w:rPr>
          <w:rFonts w:ascii="Times New Roman" w:hAnsi="Times New Roman"/>
          <w:sz w:val="28"/>
          <w:szCs w:val="28"/>
        </w:rPr>
        <w:t>но не более 5 лет</w:t>
      </w:r>
      <w:r w:rsidR="00C13333" w:rsidRPr="000B19CA">
        <w:rPr>
          <w:rFonts w:ascii="Times New Roman" w:hAnsi="Times New Roman" w:cs="Times New Roman CYR"/>
          <w:color w:val="000000"/>
          <w:sz w:val="28"/>
          <w:szCs w:val="28"/>
        </w:rPr>
        <w:t xml:space="preserve"> с момента включения его в Перечень приоритетных инвестиционных проектов Республики Северная Осетия-Алания</w:t>
      </w:r>
      <w:r w:rsidR="00C13333" w:rsidRPr="000B19CA">
        <w:rPr>
          <w:rFonts w:ascii="Times New Roman" w:hAnsi="Times New Roman"/>
          <w:sz w:val="28"/>
          <w:szCs w:val="28"/>
        </w:rPr>
        <w:t>.</w:t>
      </w:r>
    </w:p>
    <w:p w:rsidR="00B639A2" w:rsidRPr="000B19CA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39A2" w:rsidRPr="000B19CA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19CA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 уведомления о разработке нового правового регулирования:</w:t>
      </w:r>
    </w:p>
    <w:p w:rsidR="00B639A2" w:rsidRPr="000B19CA" w:rsidRDefault="00B6765E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19CA">
        <w:rPr>
          <w:rFonts w:ascii="Times New Roman" w:hAnsi="Times New Roman" w:cs="Times New Roman"/>
          <w:sz w:val="28"/>
          <w:szCs w:val="28"/>
        </w:rPr>
        <w:tab/>
      </w:r>
      <w:r w:rsidR="00B639A2" w:rsidRPr="000B19CA">
        <w:rPr>
          <w:rFonts w:ascii="Times New Roman" w:hAnsi="Times New Roman" w:cs="Times New Roman"/>
          <w:sz w:val="28"/>
          <w:szCs w:val="28"/>
        </w:rPr>
        <w:t>начало:         «</w:t>
      </w:r>
      <w:r w:rsidR="00C13333" w:rsidRPr="000B19CA">
        <w:rPr>
          <w:rFonts w:ascii="Times New Roman" w:hAnsi="Times New Roman" w:cs="Times New Roman"/>
          <w:sz w:val="28"/>
          <w:szCs w:val="28"/>
        </w:rPr>
        <w:t>11</w:t>
      </w:r>
      <w:r w:rsidR="00B639A2" w:rsidRPr="000B19CA">
        <w:rPr>
          <w:rFonts w:ascii="Times New Roman" w:hAnsi="Times New Roman" w:cs="Times New Roman"/>
          <w:sz w:val="28"/>
          <w:szCs w:val="28"/>
        </w:rPr>
        <w:t>»</w:t>
      </w:r>
      <w:r w:rsidR="00C13333" w:rsidRPr="000B19C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639A2" w:rsidRPr="000B19CA">
        <w:rPr>
          <w:rFonts w:ascii="Times New Roman" w:hAnsi="Times New Roman" w:cs="Times New Roman"/>
          <w:sz w:val="28"/>
          <w:szCs w:val="28"/>
        </w:rPr>
        <w:t xml:space="preserve"> 201</w:t>
      </w:r>
      <w:r w:rsidR="00C13333" w:rsidRPr="000B19CA">
        <w:rPr>
          <w:rFonts w:ascii="Times New Roman" w:hAnsi="Times New Roman" w:cs="Times New Roman"/>
          <w:sz w:val="28"/>
          <w:szCs w:val="28"/>
        </w:rPr>
        <w:t xml:space="preserve">7 </w:t>
      </w:r>
      <w:r w:rsidR="00B639A2" w:rsidRPr="000B19CA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B639A2" w:rsidRPr="000B19CA" w:rsidRDefault="00B6765E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19CA">
        <w:rPr>
          <w:rFonts w:ascii="Times New Roman" w:hAnsi="Times New Roman" w:cs="Times New Roman"/>
          <w:sz w:val="28"/>
          <w:szCs w:val="28"/>
        </w:rPr>
        <w:tab/>
      </w:r>
      <w:r w:rsidR="00B639A2" w:rsidRPr="000B19CA">
        <w:rPr>
          <w:rFonts w:ascii="Times New Roman" w:hAnsi="Times New Roman" w:cs="Times New Roman"/>
          <w:sz w:val="28"/>
          <w:szCs w:val="28"/>
        </w:rPr>
        <w:t>окончание:   «</w:t>
      </w:r>
      <w:r w:rsidR="00C13333" w:rsidRPr="000B19CA">
        <w:rPr>
          <w:rFonts w:ascii="Times New Roman" w:hAnsi="Times New Roman" w:cs="Times New Roman"/>
          <w:sz w:val="28"/>
          <w:szCs w:val="28"/>
        </w:rPr>
        <w:t>10</w:t>
      </w:r>
      <w:r w:rsidR="00B639A2" w:rsidRPr="000B19CA">
        <w:rPr>
          <w:rFonts w:ascii="Times New Roman" w:hAnsi="Times New Roman" w:cs="Times New Roman"/>
          <w:sz w:val="28"/>
          <w:szCs w:val="28"/>
        </w:rPr>
        <w:t>»</w:t>
      </w:r>
      <w:r w:rsidR="00C13333" w:rsidRPr="000B19CA">
        <w:rPr>
          <w:rFonts w:ascii="Times New Roman" w:hAnsi="Times New Roman" w:cs="Times New Roman"/>
          <w:sz w:val="28"/>
          <w:szCs w:val="28"/>
        </w:rPr>
        <w:t xml:space="preserve"> мая</w:t>
      </w:r>
      <w:r w:rsidR="00B639A2" w:rsidRPr="000B19CA">
        <w:rPr>
          <w:rFonts w:ascii="Times New Roman" w:hAnsi="Times New Roman" w:cs="Times New Roman"/>
          <w:sz w:val="28"/>
          <w:szCs w:val="28"/>
        </w:rPr>
        <w:t xml:space="preserve"> 201</w:t>
      </w:r>
      <w:r w:rsidR="00C13333" w:rsidRPr="000B19CA">
        <w:rPr>
          <w:rFonts w:ascii="Times New Roman" w:hAnsi="Times New Roman" w:cs="Times New Roman"/>
          <w:sz w:val="28"/>
          <w:szCs w:val="28"/>
        </w:rPr>
        <w:t xml:space="preserve">7 </w:t>
      </w:r>
      <w:r w:rsidR="00B639A2" w:rsidRPr="000B19CA">
        <w:rPr>
          <w:rFonts w:ascii="Times New Roman" w:hAnsi="Times New Roman" w:cs="Times New Roman"/>
          <w:sz w:val="28"/>
          <w:szCs w:val="28"/>
        </w:rPr>
        <w:t>г.</w:t>
      </w:r>
    </w:p>
    <w:p w:rsidR="00B639A2" w:rsidRPr="000B19CA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39A2" w:rsidRPr="0091338D" w:rsidRDefault="00B639A2" w:rsidP="004E01FC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 xml:space="preserve">1.8. Количество замечаний и предложений, полученных в связи с размещением уведомления о разработке нового правового регулирования: </w:t>
      </w:r>
      <w:r w:rsidR="0074341C" w:rsidRPr="00E53696">
        <w:rPr>
          <w:rFonts w:ascii="Times New Roman" w:hAnsi="Times New Roman" w:cs="Times New Roman"/>
          <w:sz w:val="28"/>
          <w:szCs w:val="28"/>
        </w:rPr>
        <w:t>8</w:t>
      </w:r>
      <w:r w:rsidR="004E01FC">
        <w:rPr>
          <w:rFonts w:ascii="Times New Roman" w:hAnsi="Times New Roman" w:cs="Times New Roman"/>
          <w:sz w:val="28"/>
          <w:szCs w:val="28"/>
        </w:rPr>
        <w:t>.</w:t>
      </w:r>
    </w:p>
    <w:p w:rsidR="007516EC" w:rsidRPr="00E53696" w:rsidRDefault="007516EC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338D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 xml:space="preserve">1.9. Полный электронный адрес размещения сводки предложений, поступивших в связи с размещением уведомления о разработке нового правового регулирования: </w:t>
      </w:r>
      <w:r w:rsidR="00B6765E" w:rsidRPr="00E53696">
        <w:rPr>
          <w:rFonts w:ascii="Times New Roman" w:hAnsi="Times New Roman" w:cs="Times New Roman"/>
          <w:sz w:val="28"/>
          <w:szCs w:val="28"/>
        </w:rPr>
        <w:tab/>
      </w:r>
    </w:p>
    <w:p w:rsidR="00B639A2" w:rsidRPr="00E53696" w:rsidRDefault="0091338D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74341C" w:rsidRPr="00E5369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http://economyrso.ru/orv-expertiza-npa/ekspertiza-npa.html</w:t>
        </w:r>
      </w:hyperlink>
      <w:r w:rsidR="0074341C" w:rsidRPr="00E53696">
        <w:rPr>
          <w:rFonts w:ascii="Times New Roman" w:hAnsi="Times New Roman" w:cs="Times New Roman"/>
          <w:sz w:val="28"/>
          <w:szCs w:val="28"/>
        </w:rPr>
        <w:t>.</w:t>
      </w:r>
    </w:p>
    <w:p w:rsidR="00B639A2" w:rsidRPr="00E53696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39A2" w:rsidRPr="00E53696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>1.10.</w:t>
      </w:r>
      <w:r w:rsidRPr="00E53696"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 в регулирующем органе:</w:t>
      </w:r>
    </w:p>
    <w:p w:rsidR="00B639A2" w:rsidRPr="00E53696" w:rsidRDefault="00B6765E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ab/>
      </w:r>
      <w:r w:rsidR="0074341C" w:rsidRPr="00E53696">
        <w:rPr>
          <w:rFonts w:ascii="Times New Roman" w:hAnsi="Times New Roman" w:cs="Times New Roman"/>
          <w:sz w:val="28"/>
          <w:szCs w:val="28"/>
        </w:rPr>
        <w:t>Тотоев Тамерлан Рустемович</w:t>
      </w:r>
    </w:p>
    <w:p w:rsidR="00B6765E" w:rsidRPr="00E53696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 xml:space="preserve">Должность: </w:t>
      </w:r>
    </w:p>
    <w:p w:rsidR="00B639A2" w:rsidRPr="00E53696" w:rsidRDefault="00B6765E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ab/>
      </w:r>
      <w:r w:rsidR="0074341C" w:rsidRPr="00E53696">
        <w:rPr>
          <w:rFonts w:ascii="Times New Roman" w:hAnsi="Times New Roman" w:cs="Times New Roman"/>
          <w:sz w:val="28"/>
          <w:szCs w:val="28"/>
        </w:rPr>
        <w:t xml:space="preserve">начальник отдела развития инвестиционной и инновационной деятельности Министерства экономического развития Республики Северная Осетия-Алания </w:t>
      </w:r>
    </w:p>
    <w:p w:rsidR="00B6765E" w:rsidRPr="00E53696" w:rsidRDefault="00B6765E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ab/>
      </w:r>
      <w:r w:rsidR="00B639A2" w:rsidRPr="00E53696">
        <w:rPr>
          <w:rFonts w:ascii="Times New Roman" w:hAnsi="Times New Roman" w:cs="Times New Roman"/>
          <w:sz w:val="28"/>
          <w:szCs w:val="28"/>
        </w:rPr>
        <w:t xml:space="preserve">Тел: </w:t>
      </w:r>
      <w:r w:rsidR="0074341C" w:rsidRPr="00E53696">
        <w:rPr>
          <w:rFonts w:ascii="Times New Roman" w:hAnsi="Times New Roman" w:cs="Times New Roman"/>
          <w:sz w:val="28"/>
          <w:szCs w:val="28"/>
        </w:rPr>
        <w:t>53-33-92</w:t>
      </w:r>
      <w:r w:rsidR="00B639A2" w:rsidRPr="00E53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39A2" w:rsidRPr="00E53696" w:rsidRDefault="00B6765E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ab/>
      </w:r>
      <w:r w:rsidR="00B639A2" w:rsidRPr="00E5369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74341C" w:rsidRPr="00E53696">
        <w:rPr>
          <w:rFonts w:ascii="Times New Roman" w:hAnsi="Times New Roman" w:cs="Times New Roman"/>
          <w:sz w:val="28"/>
          <w:szCs w:val="28"/>
          <w:lang w:val="en-US"/>
        </w:rPr>
        <w:t>otdexpert</w:t>
      </w:r>
      <w:proofErr w:type="spellEnd"/>
      <w:r w:rsidR="0074341C" w:rsidRPr="00E53696">
        <w:rPr>
          <w:rFonts w:ascii="Times New Roman" w:hAnsi="Times New Roman" w:cs="Times New Roman"/>
          <w:sz w:val="28"/>
          <w:szCs w:val="28"/>
        </w:rPr>
        <w:t>@</w:t>
      </w:r>
      <w:r w:rsidR="0074341C" w:rsidRPr="00E536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341C" w:rsidRPr="00E536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341C" w:rsidRPr="00E536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39A2" w:rsidRPr="00E53696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39A2" w:rsidRPr="00E53696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</w:t>
      </w:r>
      <w:r w:rsidR="00856406" w:rsidRPr="00E53696">
        <w:rPr>
          <w:rFonts w:ascii="Times New Roman" w:hAnsi="Times New Roman" w:cs="Times New Roman"/>
          <w:sz w:val="28"/>
          <w:szCs w:val="28"/>
        </w:rPr>
        <w:t>е</w:t>
      </w:r>
      <w:r w:rsidRPr="00E53696">
        <w:rPr>
          <w:rFonts w:ascii="Times New Roman" w:hAnsi="Times New Roman" w:cs="Times New Roman"/>
          <w:sz w:val="28"/>
          <w:szCs w:val="28"/>
        </w:rPr>
        <w:t>.</w:t>
      </w:r>
    </w:p>
    <w:p w:rsidR="007655C2" w:rsidRPr="00A73259" w:rsidRDefault="007655C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6765E" w:rsidRPr="00E53696" w:rsidRDefault="00B639A2" w:rsidP="00685C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685CDB" w:rsidRPr="00E5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E53696" w:rsidRDefault="00B6765E" w:rsidP="00685C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ab/>
      </w:r>
      <w:r w:rsidR="00E53696">
        <w:rPr>
          <w:rFonts w:ascii="Times New Roman" w:hAnsi="Times New Roman" w:cs="Times New Roman"/>
          <w:sz w:val="28"/>
          <w:szCs w:val="28"/>
        </w:rPr>
        <w:t>отсутствие</w:t>
      </w:r>
      <w:r w:rsidR="00685CDB" w:rsidRPr="00E53696">
        <w:rPr>
          <w:rFonts w:ascii="Times New Roman" w:hAnsi="Times New Roman" w:cs="Times New Roman"/>
          <w:sz w:val="28"/>
          <w:szCs w:val="28"/>
        </w:rPr>
        <w:t xml:space="preserve"> привлекательных налоговых условий для инвестирования</w:t>
      </w:r>
      <w:r w:rsidR="008E3232" w:rsidRPr="00E53696">
        <w:rPr>
          <w:rFonts w:ascii="Times New Roman" w:hAnsi="Times New Roman" w:cs="Times New Roman"/>
          <w:sz w:val="28"/>
          <w:szCs w:val="28"/>
        </w:rPr>
        <w:t xml:space="preserve"> в создание </w:t>
      </w:r>
      <w:r w:rsidR="00E53696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8E3232" w:rsidRPr="00E53696">
        <w:rPr>
          <w:rFonts w:ascii="Times New Roman" w:hAnsi="Times New Roman" w:cs="Times New Roman"/>
          <w:sz w:val="28"/>
          <w:szCs w:val="28"/>
        </w:rPr>
        <w:t>производств</w:t>
      </w:r>
      <w:r w:rsidR="00E53696">
        <w:rPr>
          <w:rFonts w:ascii="Times New Roman" w:hAnsi="Times New Roman" w:cs="Times New Roman"/>
          <w:sz w:val="28"/>
          <w:szCs w:val="28"/>
        </w:rPr>
        <w:t xml:space="preserve"> и</w:t>
      </w:r>
      <w:r w:rsidR="008E3232" w:rsidRPr="00E53696">
        <w:rPr>
          <w:rFonts w:ascii="Times New Roman" w:hAnsi="Times New Roman" w:cs="Times New Roman"/>
          <w:sz w:val="28"/>
          <w:szCs w:val="28"/>
        </w:rPr>
        <w:t xml:space="preserve"> обновление существующих производственных фондов</w:t>
      </w:r>
      <w:r w:rsidR="00685CDB" w:rsidRPr="00E53696">
        <w:rPr>
          <w:rFonts w:ascii="Times New Roman" w:hAnsi="Times New Roman" w:cs="Times New Roman"/>
          <w:sz w:val="28"/>
          <w:szCs w:val="28"/>
        </w:rPr>
        <w:t>.</w:t>
      </w:r>
    </w:p>
    <w:p w:rsidR="00B639A2" w:rsidRPr="00E53696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765E" w:rsidRPr="00E53696" w:rsidRDefault="00B639A2" w:rsidP="00F2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685CDB" w:rsidRPr="00E5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E53696" w:rsidRDefault="00B6765E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ab/>
      </w:r>
      <w:r w:rsidR="00685CDB" w:rsidRPr="00E53696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685CDB" w:rsidRPr="008E3232" w:rsidRDefault="00685CDB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765E" w:rsidRPr="00E53696" w:rsidRDefault="00B639A2" w:rsidP="00F2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>2.3. Социальные группы, заинтересованные в устранении проблемы, их количественная оценка:</w:t>
      </w:r>
      <w:r w:rsidR="00685CDB" w:rsidRPr="00E5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E53696" w:rsidRDefault="00B6765E" w:rsidP="00685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ab/>
      </w:r>
      <w:r w:rsidR="003A492E" w:rsidRPr="003A492E">
        <w:rPr>
          <w:rFonts w:ascii="Times New Roman" w:hAnsi="Times New Roman" w:cs="Times New Roman"/>
          <w:sz w:val="28"/>
          <w:szCs w:val="28"/>
        </w:rPr>
        <w:t>юридические лица - субъекты инвестиционной деятельности</w:t>
      </w:r>
      <w:r w:rsidR="003A492E">
        <w:rPr>
          <w:rFonts w:ascii="Times New Roman" w:hAnsi="Times New Roman" w:cs="Times New Roman"/>
          <w:sz w:val="28"/>
          <w:szCs w:val="28"/>
        </w:rPr>
        <w:t xml:space="preserve"> </w:t>
      </w:r>
      <w:r w:rsidR="00316938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685CDB" w:rsidRPr="00E53696">
        <w:rPr>
          <w:rFonts w:ascii="Times New Roman" w:hAnsi="Times New Roman" w:cs="Times New Roman"/>
          <w:sz w:val="28"/>
          <w:szCs w:val="28"/>
        </w:rPr>
        <w:t>.</w:t>
      </w:r>
    </w:p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765E" w:rsidRPr="00E53696" w:rsidRDefault="00B639A2" w:rsidP="00685C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  <w:r w:rsidR="00685CDB" w:rsidRPr="00E5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E53696" w:rsidRDefault="00B6765E" w:rsidP="00685C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ab/>
      </w:r>
      <w:r w:rsidR="00685CDB" w:rsidRPr="00E53696">
        <w:rPr>
          <w:rFonts w:ascii="Times New Roman" w:hAnsi="Times New Roman" w:cs="Times New Roman"/>
          <w:sz w:val="28"/>
          <w:szCs w:val="28"/>
        </w:rPr>
        <w:t>малое количество инвесторов.</w:t>
      </w:r>
    </w:p>
    <w:p w:rsidR="00B639A2" w:rsidRPr="00E53696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39A2" w:rsidRPr="00E53696" w:rsidRDefault="00B639A2" w:rsidP="0031693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 ее существование:</w:t>
      </w:r>
    </w:p>
    <w:p w:rsidR="00B639A2" w:rsidRPr="00E53696" w:rsidRDefault="00B6765E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ab/>
      </w:r>
      <w:r w:rsidR="00CD17A1"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="00685CDB" w:rsidRPr="00E53696">
        <w:rPr>
          <w:rFonts w:ascii="Times New Roman" w:hAnsi="Times New Roman" w:cs="Times New Roman"/>
          <w:sz w:val="28"/>
          <w:szCs w:val="28"/>
        </w:rPr>
        <w:t xml:space="preserve">спад </w:t>
      </w:r>
      <w:r w:rsidR="00CD17A1">
        <w:rPr>
          <w:rFonts w:ascii="Times New Roman" w:hAnsi="Times New Roman" w:cs="Times New Roman"/>
          <w:sz w:val="28"/>
          <w:szCs w:val="28"/>
        </w:rPr>
        <w:t xml:space="preserve">в </w:t>
      </w:r>
      <w:r w:rsidR="008E3232" w:rsidRPr="00E53696">
        <w:rPr>
          <w:rFonts w:ascii="Times New Roman" w:hAnsi="Times New Roman" w:cs="Times New Roman"/>
          <w:sz w:val="28"/>
          <w:szCs w:val="28"/>
        </w:rPr>
        <w:t>республик</w:t>
      </w:r>
      <w:r w:rsidR="00CD17A1">
        <w:rPr>
          <w:rFonts w:ascii="Times New Roman" w:hAnsi="Times New Roman" w:cs="Times New Roman"/>
          <w:sz w:val="28"/>
          <w:szCs w:val="28"/>
        </w:rPr>
        <w:t>е</w:t>
      </w:r>
      <w:r w:rsidR="00685CDB" w:rsidRPr="00E53696">
        <w:rPr>
          <w:rFonts w:ascii="Times New Roman" w:hAnsi="Times New Roman" w:cs="Times New Roman"/>
          <w:sz w:val="28"/>
          <w:szCs w:val="28"/>
        </w:rPr>
        <w:t>.</w:t>
      </w:r>
    </w:p>
    <w:p w:rsidR="00B639A2" w:rsidRPr="00E53696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765E" w:rsidRPr="00E53696" w:rsidRDefault="00B639A2" w:rsidP="00685C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  <w:r w:rsidR="00685CDB" w:rsidRPr="00E5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E53696" w:rsidRDefault="00B6765E" w:rsidP="00685C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ab/>
      </w:r>
      <w:r w:rsidR="00316938">
        <w:rPr>
          <w:rFonts w:ascii="Times New Roman" w:hAnsi="Times New Roman" w:cs="Times New Roman"/>
          <w:sz w:val="28"/>
          <w:szCs w:val="28"/>
        </w:rPr>
        <w:t>создание</w:t>
      </w:r>
      <w:r w:rsidR="00685CDB" w:rsidRPr="00E53696">
        <w:rPr>
          <w:rFonts w:ascii="Times New Roman" w:hAnsi="Times New Roman" w:cs="Times New Roman"/>
          <w:sz w:val="28"/>
          <w:szCs w:val="28"/>
        </w:rPr>
        <w:t xml:space="preserve"> благоприятных условий для </w:t>
      </w:r>
      <w:r w:rsidR="0031693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85CDB" w:rsidRPr="00E53696">
        <w:rPr>
          <w:rFonts w:ascii="Times New Roman" w:hAnsi="Times New Roman" w:cs="Times New Roman"/>
          <w:sz w:val="28"/>
          <w:szCs w:val="28"/>
        </w:rPr>
        <w:t>инвест</w:t>
      </w:r>
      <w:r w:rsidR="00316938">
        <w:rPr>
          <w:rFonts w:ascii="Times New Roman" w:hAnsi="Times New Roman" w:cs="Times New Roman"/>
          <w:sz w:val="28"/>
          <w:szCs w:val="28"/>
        </w:rPr>
        <w:t>иционной деятельности на территории республики является функцией государственных органов</w:t>
      </w:r>
      <w:r w:rsidR="00685CDB" w:rsidRPr="00E53696">
        <w:rPr>
          <w:rFonts w:ascii="Times New Roman" w:hAnsi="Times New Roman" w:cs="Times New Roman"/>
          <w:sz w:val="28"/>
          <w:szCs w:val="28"/>
        </w:rPr>
        <w:t>.</w:t>
      </w:r>
    </w:p>
    <w:p w:rsidR="00B639A2" w:rsidRPr="00E53696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765E" w:rsidRPr="00E53696" w:rsidRDefault="00B639A2" w:rsidP="00685C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E5369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E5369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  <w:r w:rsidR="00685CDB" w:rsidRPr="00E5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E53696" w:rsidRDefault="00B6765E" w:rsidP="00685C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6938">
        <w:rPr>
          <w:rFonts w:ascii="Times New Roman" w:hAnsi="Times New Roman" w:cs="Times New Roman"/>
          <w:sz w:val="28"/>
          <w:szCs w:val="28"/>
        </w:rPr>
        <w:t>создание благоприятных условия для осуществления инвестиционной деятельности</w:t>
      </w:r>
      <w:r w:rsidR="00685CDB" w:rsidRPr="00E53696">
        <w:rPr>
          <w:rFonts w:ascii="Times New Roman" w:hAnsi="Times New Roman" w:cs="Times New Roman"/>
          <w:sz w:val="28"/>
          <w:szCs w:val="28"/>
        </w:rPr>
        <w:t xml:space="preserve"> в субъектах </w:t>
      </w:r>
      <w:r w:rsidR="00B57D4A">
        <w:rPr>
          <w:rFonts w:ascii="Times New Roman" w:hAnsi="Times New Roman" w:cs="Times New Roman"/>
          <w:sz w:val="28"/>
          <w:szCs w:val="28"/>
        </w:rPr>
        <w:t>Российской Федерации (прилагается)</w:t>
      </w:r>
      <w:r w:rsidR="00685CDB" w:rsidRPr="00E536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9A2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765E" w:rsidRPr="00316938" w:rsidRDefault="00B639A2" w:rsidP="00685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16938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685CDB" w:rsidRPr="00316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316938" w:rsidRDefault="00B6765E" w:rsidP="00685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16938">
        <w:rPr>
          <w:rFonts w:ascii="Times New Roman" w:hAnsi="Times New Roman" w:cs="Times New Roman"/>
          <w:sz w:val="28"/>
          <w:szCs w:val="28"/>
        </w:rPr>
        <w:tab/>
      </w:r>
      <w:r w:rsidR="00685CDB" w:rsidRPr="00316938">
        <w:rPr>
          <w:rFonts w:ascii="Times New Roman" w:hAnsi="Times New Roman" w:cs="Times New Roman"/>
          <w:sz w:val="28"/>
          <w:szCs w:val="28"/>
        </w:rPr>
        <w:t>интернет.</w:t>
      </w:r>
    </w:p>
    <w:p w:rsidR="00B639A2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765E" w:rsidRPr="00316938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1693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9B6E8D" w:rsidRPr="00316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316938" w:rsidRDefault="00B6765E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16938">
        <w:rPr>
          <w:rFonts w:ascii="Times New Roman" w:hAnsi="Times New Roman" w:cs="Times New Roman"/>
          <w:sz w:val="28"/>
          <w:szCs w:val="28"/>
        </w:rPr>
        <w:tab/>
      </w:r>
      <w:r w:rsidR="009B6E8D" w:rsidRPr="00316938">
        <w:rPr>
          <w:rFonts w:ascii="Times New Roman" w:hAnsi="Times New Roman" w:cs="Times New Roman"/>
          <w:sz w:val="28"/>
          <w:szCs w:val="28"/>
        </w:rPr>
        <w:t>отсутств</w:t>
      </w:r>
      <w:r w:rsidR="007655C2" w:rsidRPr="00316938">
        <w:rPr>
          <w:rFonts w:ascii="Times New Roman" w:hAnsi="Times New Roman" w:cs="Times New Roman"/>
          <w:sz w:val="28"/>
          <w:szCs w:val="28"/>
        </w:rPr>
        <w:t>у</w:t>
      </w:r>
      <w:r w:rsidR="009B6E8D" w:rsidRPr="00316938">
        <w:rPr>
          <w:rFonts w:ascii="Times New Roman" w:hAnsi="Times New Roman" w:cs="Times New Roman"/>
          <w:sz w:val="28"/>
          <w:szCs w:val="28"/>
        </w:rPr>
        <w:t>ет.</w:t>
      </w:r>
    </w:p>
    <w:p w:rsidR="00B639A2" w:rsidRPr="00316938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39A2" w:rsidRPr="00316938" w:rsidRDefault="00B639A2" w:rsidP="0031693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6938">
        <w:rPr>
          <w:rFonts w:ascii="Times New Roman" w:hAnsi="Times New Roman" w:cs="Times New Roman"/>
          <w:sz w:val="28"/>
          <w:szCs w:val="28"/>
        </w:rPr>
        <w:t>3. Определение целей регулирования и индикаторов для оценки их достижения:</w:t>
      </w:r>
    </w:p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2452"/>
        <w:gridCol w:w="2976"/>
      </w:tblGrid>
      <w:tr w:rsidR="00B639A2" w:rsidRPr="00A73259" w:rsidTr="00454349">
        <w:trPr>
          <w:trHeight w:val="427"/>
        </w:trPr>
        <w:tc>
          <w:tcPr>
            <w:tcW w:w="4319" w:type="dxa"/>
          </w:tcPr>
          <w:p w:rsidR="00B639A2" w:rsidRPr="00A73259" w:rsidRDefault="00B639A2" w:rsidP="0045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452" w:type="dxa"/>
          </w:tcPr>
          <w:p w:rsidR="00B639A2" w:rsidRPr="00A73259" w:rsidRDefault="00B639A2" w:rsidP="0045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Сроки достижения целей регулирования</w:t>
            </w:r>
          </w:p>
        </w:tc>
        <w:tc>
          <w:tcPr>
            <w:tcW w:w="2976" w:type="dxa"/>
          </w:tcPr>
          <w:p w:rsidR="00B639A2" w:rsidRPr="00A73259" w:rsidRDefault="00B639A2" w:rsidP="0045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 достижения целей регулирования</w:t>
            </w:r>
          </w:p>
        </w:tc>
      </w:tr>
      <w:tr w:rsidR="009B6E8D" w:rsidRPr="00A73259" w:rsidTr="00316938">
        <w:trPr>
          <w:trHeight w:val="427"/>
        </w:trPr>
        <w:tc>
          <w:tcPr>
            <w:tcW w:w="4319" w:type="dxa"/>
          </w:tcPr>
          <w:p w:rsidR="009B6E8D" w:rsidRPr="00A73259" w:rsidRDefault="009B6E8D" w:rsidP="00454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инвестиционного климата</w:t>
            </w:r>
          </w:p>
        </w:tc>
        <w:tc>
          <w:tcPr>
            <w:tcW w:w="2452" w:type="dxa"/>
            <w:vAlign w:val="center"/>
          </w:tcPr>
          <w:p w:rsidR="009B6E8D" w:rsidRPr="00A73259" w:rsidRDefault="00316938" w:rsidP="004E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</w:t>
            </w:r>
            <w:r w:rsidR="004E0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6" w:type="dxa"/>
            <w:vAlign w:val="center"/>
          </w:tcPr>
          <w:p w:rsidR="009B6E8D" w:rsidRPr="00A73259" w:rsidRDefault="00316938" w:rsidP="0031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B6E8D" w:rsidRPr="00A73259" w:rsidTr="00316938">
        <w:trPr>
          <w:trHeight w:val="403"/>
        </w:trPr>
        <w:tc>
          <w:tcPr>
            <w:tcW w:w="4319" w:type="dxa"/>
          </w:tcPr>
          <w:p w:rsidR="009B6E8D" w:rsidRPr="00A73259" w:rsidRDefault="009B6E8D" w:rsidP="00454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мер финансовой поддержки при реализации инвестиционных проектов</w:t>
            </w:r>
          </w:p>
        </w:tc>
        <w:tc>
          <w:tcPr>
            <w:tcW w:w="2452" w:type="dxa"/>
            <w:vAlign w:val="center"/>
          </w:tcPr>
          <w:p w:rsidR="009B6E8D" w:rsidRPr="00A73259" w:rsidRDefault="00316938" w:rsidP="004E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</w:t>
            </w:r>
            <w:r w:rsidR="004E0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6" w:type="dxa"/>
            <w:vAlign w:val="center"/>
          </w:tcPr>
          <w:p w:rsidR="009B6E8D" w:rsidRPr="00A73259" w:rsidRDefault="00316938" w:rsidP="0031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B6E8D" w:rsidRPr="00A73259" w:rsidTr="00316938">
        <w:trPr>
          <w:trHeight w:val="427"/>
        </w:trPr>
        <w:tc>
          <w:tcPr>
            <w:tcW w:w="4319" w:type="dxa"/>
          </w:tcPr>
          <w:p w:rsidR="009B6E8D" w:rsidRPr="00A73259" w:rsidRDefault="009B6E8D" w:rsidP="00454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инвесторов и увеличение количества реализуемых инвестиционных проектов</w:t>
            </w:r>
          </w:p>
        </w:tc>
        <w:tc>
          <w:tcPr>
            <w:tcW w:w="2452" w:type="dxa"/>
            <w:vAlign w:val="center"/>
          </w:tcPr>
          <w:p w:rsidR="009B6E8D" w:rsidRPr="00A73259" w:rsidRDefault="00316938" w:rsidP="004E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</w:t>
            </w:r>
            <w:r w:rsidR="004E0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6" w:type="dxa"/>
            <w:vAlign w:val="center"/>
          </w:tcPr>
          <w:p w:rsidR="009B6E8D" w:rsidRPr="00A73259" w:rsidRDefault="00316938" w:rsidP="00316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16938" w:rsidRDefault="00B639A2" w:rsidP="0031693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693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области, которые определяют необходимость постановки указанных целей:</w:t>
      </w:r>
      <w:r w:rsidR="000464D8" w:rsidRPr="00316938">
        <w:rPr>
          <w:rFonts w:ascii="Times New Roman" w:hAnsi="Times New Roman"/>
          <w:sz w:val="28"/>
          <w:szCs w:val="28"/>
        </w:rPr>
        <w:t xml:space="preserve"> </w:t>
      </w:r>
    </w:p>
    <w:p w:rsidR="003A492E" w:rsidRDefault="00316938" w:rsidP="0031693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64D8" w:rsidRPr="00316938">
        <w:rPr>
          <w:rFonts w:ascii="Times New Roman" w:hAnsi="Times New Roman"/>
          <w:sz w:val="28"/>
          <w:szCs w:val="28"/>
        </w:rPr>
        <w:t xml:space="preserve">Закон Республики Северная Осетия-Алания от 15 апреля 2000 года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464D8" w:rsidRPr="00316938">
        <w:rPr>
          <w:rFonts w:ascii="Times New Roman" w:hAnsi="Times New Roman"/>
          <w:sz w:val="28"/>
          <w:szCs w:val="28"/>
        </w:rPr>
        <w:t xml:space="preserve">№ 8-РЗ «Об инвестиционной деятельности в Республике </w:t>
      </w:r>
      <w:r w:rsidR="00AA529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464D8" w:rsidRPr="00316938">
        <w:rPr>
          <w:rFonts w:ascii="Times New Roman" w:hAnsi="Times New Roman"/>
          <w:sz w:val="28"/>
          <w:szCs w:val="28"/>
        </w:rPr>
        <w:t>Северная Осетия-Алания»</w:t>
      </w:r>
      <w:r w:rsidR="003A492E">
        <w:rPr>
          <w:rFonts w:ascii="Times New Roman" w:hAnsi="Times New Roman"/>
          <w:sz w:val="28"/>
          <w:szCs w:val="28"/>
        </w:rPr>
        <w:t>;</w:t>
      </w:r>
      <w:r w:rsidR="000464D8" w:rsidRPr="00316938">
        <w:rPr>
          <w:rFonts w:ascii="Times New Roman" w:hAnsi="Times New Roman"/>
          <w:sz w:val="28"/>
          <w:szCs w:val="28"/>
        </w:rPr>
        <w:t xml:space="preserve"> </w:t>
      </w:r>
    </w:p>
    <w:p w:rsidR="00B639A2" w:rsidRPr="00316938" w:rsidRDefault="003A492E" w:rsidP="0031693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64D8" w:rsidRPr="00316938">
        <w:rPr>
          <w:rFonts w:ascii="Times New Roman" w:hAnsi="Times New Roman"/>
          <w:sz w:val="28"/>
          <w:szCs w:val="28"/>
        </w:rPr>
        <w:t>Бюджетный кодекс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464D8" w:rsidRPr="00A73259" w:rsidRDefault="000464D8" w:rsidP="000464D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784"/>
        <w:gridCol w:w="1706"/>
        <w:gridCol w:w="2700"/>
      </w:tblGrid>
      <w:tr w:rsidR="00381077" w:rsidRPr="00A73259" w:rsidTr="00454349">
        <w:trPr>
          <w:trHeight w:val="264"/>
        </w:trPr>
        <w:tc>
          <w:tcPr>
            <w:tcW w:w="0" w:type="auto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Цели регулирования</w:t>
            </w:r>
          </w:p>
        </w:tc>
        <w:tc>
          <w:tcPr>
            <w:tcW w:w="0" w:type="auto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целей регулирования</w:t>
            </w:r>
          </w:p>
        </w:tc>
        <w:tc>
          <w:tcPr>
            <w:tcW w:w="0" w:type="auto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индикаторов</w:t>
            </w:r>
          </w:p>
        </w:tc>
        <w:tc>
          <w:tcPr>
            <w:tcW w:w="2700" w:type="dxa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Целевые значения индикаторов по годам</w:t>
            </w:r>
          </w:p>
        </w:tc>
      </w:tr>
      <w:tr w:rsidR="00381077" w:rsidRPr="00A73259" w:rsidTr="00454349">
        <w:trPr>
          <w:trHeight w:val="264"/>
        </w:trPr>
        <w:tc>
          <w:tcPr>
            <w:tcW w:w="0" w:type="auto"/>
          </w:tcPr>
          <w:p w:rsidR="00BF471F" w:rsidRPr="00A73259" w:rsidRDefault="00BF471F" w:rsidP="0035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2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благоприятного инвестиционного климата</w:t>
            </w:r>
          </w:p>
        </w:tc>
        <w:tc>
          <w:tcPr>
            <w:tcW w:w="0" w:type="auto"/>
          </w:tcPr>
          <w:p w:rsidR="00BF471F" w:rsidRPr="00A73259" w:rsidRDefault="00381077" w:rsidP="0045434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дополнительного о</w:t>
            </w:r>
            <w:r w:rsidR="00BF471F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471F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 в основной капитал за счет внебюджетных источников финансирования</w:t>
            </w:r>
          </w:p>
        </w:tc>
        <w:tc>
          <w:tcPr>
            <w:tcW w:w="0" w:type="auto"/>
          </w:tcPr>
          <w:p w:rsidR="00BF471F" w:rsidRPr="00A73259" w:rsidRDefault="003A492E" w:rsidP="00AA529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471F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gramEnd"/>
            <w:r w:rsidR="00BF471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700" w:type="dxa"/>
          </w:tcPr>
          <w:p w:rsidR="003A492E" w:rsidRPr="00956ADF" w:rsidRDefault="003A492E" w:rsidP="003A492E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56ADF">
              <w:rPr>
                <w:rFonts w:ascii="Times New Roman" w:hAnsi="Times New Roman" w:cs="Times New Roman"/>
                <w:sz w:val="24"/>
                <w:szCs w:val="24"/>
              </w:rPr>
              <w:t xml:space="preserve">2018 г. - </w:t>
            </w:r>
            <w:r w:rsidR="00956ADF" w:rsidRPr="00956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720" w:rsidRPr="00956A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5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92E" w:rsidRPr="00956ADF" w:rsidRDefault="003A492E" w:rsidP="003A492E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56ADF">
              <w:rPr>
                <w:rFonts w:ascii="Times New Roman" w:hAnsi="Times New Roman" w:cs="Times New Roman"/>
                <w:sz w:val="24"/>
                <w:szCs w:val="24"/>
              </w:rPr>
              <w:t xml:space="preserve">2019 г. - </w:t>
            </w:r>
            <w:r w:rsidR="00956ADF" w:rsidRPr="00956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345" w:rsidRPr="00956A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A492E" w:rsidRPr="00956ADF" w:rsidRDefault="003A492E" w:rsidP="00956AD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56ADF">
              <w:rPr>
                <w:rFonts w:ascii="Times New Roman" w:hAnsi="Times New Roman" w:cs="Times New Roman"/>
                <w:sz w:val="24"/>
                <w:szCs w:val="24"/>
              </w:rPr>
              <w:t xml:space="preserve">2020 г. - </w:t>
            </w:r>
            <w:r w:rsidR="00956ADF" w:rsidRPr="00956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3345" w:rsidRPr="00956A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81077" w:rsidRPr="00A73259" w:rsidTr="00454349">
        <w:trPr>
          <w:trHeight w:val="250"/>
        </w:trPr>
        <w:tc>
          <w:tcPr>
            <w:tcW w:w="0" w:type="auto"/>
          </w:tcPr>
          <w:p w:rsidR="00BF471F" w:rsidRPr="00A73259" w:rsidRDefault="00BF471F" w:rsidP="0035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мер финансовой поддержки при реализации инвестиционных проектов</w:t>
            </w:r>
          </w:p>
        </w:tc>
        <w:tc>
          <w:tcPr>
            <w:tcW w:w="0" w:type="auto"/>
          </w:tcPr>
          <w:p w:rsidR="00BF471F" w:rsidRPr="003A492E" w:rsidRDefault="00BF471F" w:rsidP="0045434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предоставляемой налоговой льготы</w:t>
            </w:r>
          </w:p>
        </w:tc>
        <w:tc>
          <w:tcPr>
            <w:tcW w:w="0" w:type="auto"/>
          </w:tcPr>
          <w:p w:rsidR="00BF471F" w:rsidRPr="00A73259" w:rsidRDefault="003A492E" w:rsidP="00AA529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471F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gramEnd"/>
            <w:r w:rsidR="00BF471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700" w:type="dxa"/>
          </w:tcPr>
          <w:p w:rsidR="003A492E" w:rsidRPr="00956ADF" w:rsidRDefault="003A492E" w:rsidP="003A492E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56ADF">
              <w:rPr>
                <w:rFonts w:ascii="Times New Roman" w:hAnsi="Times New Roman" w:cs="Times New Roman"/>
                <w:sz w:val="24"/>
                <w:szCs w:val="24"/>
              </w:rPr>
              <w:t xml:space="preserve">2018 г. - </w:t>
            </w:r>
            <w:r w:rsidR="00956ADF" w:rsidRPr="00956A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5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92E" w:rsidRPr="00956ADF" w:rsidRDefault="003A492E" w:rsidP="003A492E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56ADF">
              <w:rPr>
                <w:rFonts w:ascii="Times New Roman" w:hAnsi="Times New Roman" w:cs="Times New Roman"/>
                <w:sz w:val="24"/>
                <w:szCs w:val="24"/>
              </w:rPr>
              <w:t xml:space="preserve">2019 г. - </w:t>
            </w:r>
            <w:r w:rsidR="00956ADF" w:rsidRPr="00956AD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BF471F" w:rsidRPr="00956ADF" w:rsidRDefault="003A492E" w:rsidP="00956AD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56ADF">
              <w:rPr>
                <w:rFonts w:ascii="Times New Roman" w:hAnsi="Times New Roman" w:cs="Times New Roman"/>
                <w:sz w:val="24"/>
                <w:szCs w:val="24"/>
              </w:rPr>
              <w:t xml:space="preserve">2020 г. - </w:t>
            </w:r>
            <w:r w:rsidR="00956ADF" w:rsidRPr="00956AD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81077" w:rsidRPr="00A73259" w:rsidTr="00454349">
        <w:trPr>
          <w:trHeight w:val="264"/>
        </w:trPr>
        <w:tc>
          <w:tcPr>
            <w:tcW w:w="0" w:type="auto"/>
          </w:tcPr>
          <w:p w:rsidR="00BF471F" w:rsidRPr="00A73259" w:rsidRDefault="00BF471F" w:rsidP="0035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инвесторов и увеличение количества реализуемых инвестиционных проектов</w:t>
            </w:r>
          </w:p>
        </w:tc>
        <w:tc>
          <w:tcPr>
            <w:tcW w:w="0" w:type="auto"/>
          </w:tcPr>
          <w:p w:rsidR="00BF471F" w:rsidRPr="00A73259" w:rsidRDefault="00BF471F" w:rsidP="0045434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инвестиционных проектов</w:t>
            </w:r>
          </w:p>
        </w:tc>
        <w:tc>
          <w:tcPr>
            <w:tcW w:w="0" w:type="auto"/>
          </w:tcPr>
          <w:p w:rsidR="00BF471F" w:rsidRPr="00A73259" w:rsidRDefault="003A492E" w:rsidP="00AA529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471F">
              <w:rPr>
                <w:rFonts w:ascii="Times New Roman" w:hAnsi="Times New Roman" w:cs="Times New Roman"/>
                <w:sz w:val="24"/>
                <w:szCs w:val="24"/>
              </w:rPr>
              <w:t>диницы</w:t>
            </w:r>
          </w:p>
        </w:tc>
        <w:tc>
          <w:tcPr>
            <w:tcW w:w="2700" w:type="dxa"/>
          </w:tcPr>
          <w:p w:rsidR="003A492E" w:rsidRPr="00956ADF" w:rsidRDefault="003A492E" w:rsidP="003A492E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56ADF">
              <w:rPr>
                <w:rFonts w:ascii="Times New Roman" w:hAnsi="Times New Roman" w:cs="Times New Roman"/>
                <w:sz w:val="24"/>
                <w:szCs w:val="24"/>
              </w:rPr>
              <w:t xml:space="preserve">2018 г. - </w:t>
            </w:r>
            <w:r w:rsidR="00956ADF" w:rsidRPr="00956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92E" w:rsidRPr="00956ADF" w:rsidRDefault="003A492E" w:rsidP="003A492E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56ADF">
              <w:rPr>
                <w:rFonts w:ascii="Times New Roman" w:hAnsi="Times New Roman" w:cs="Times New Roman"/>
                <w:sz w:val="24"/>
                <w:szCs w:val="24"/>
              </w:rPr>
              <w:t xml:space="preserve">2019 г. - </w:t>
            </w:r>
            <w:r w:rsidR="00956ADF" w:rsidRPr="00956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F471F" w:rsidRPr="00956ADF" w:rsidRDefault="003A492E" w:rsidP="00956AD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56ADF">
              <w:rPr>
                <w:rFonts w:ascii="Times New Roman" w:hAnsi="Times New Roman" w:cs="Times New Roman"/>
                <w:sz w:val="24"/>
                <w:szCs w:val="24"/>
              </w:rPr>
              <w:t xml:space="preserve">2020 г. - </w:t>
            </w:r>
            <w:r w:rsidR="00956ADF" w:rsidRPr="00956A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39A2" w:rsidRPr="003A492E" w:rsidRDefault="00B639A2" w:rsidP="003A49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492E">
        <w:rPr>
          <w:rFonts w:ascii="Times New Roman" w:hAnsi="Times New Roman" w:cs="Times New Roman"/>
          <w:sz w:val="28"/>
          <w:szCs w:val="28"/>
        </w:rPr>
        <w:t>3.8. Методы расчета индикаторов достижения целей регулирования, источники информации для расчетов:</w:t>
      </w:r>
    </w:p>
    <w:p w:rsidR="00B639A2" w:rsidRPr="003A492E" w:rsidRDefault="003A492E" w:rsidP="003A49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7A1">
        <w:rPr>
          <w:rFonts w:ascii="Times New Roman" w:hAnsi="Times New Roman" w:cs="Times New Roman"/>
          <w:sz w:val="28"/>
          <w:szCs w:val="28"/>
        </w:rPr>
        <w:t>количественный метод</w:t>
      </w:r>
      <w:r w:rsidRPr="003A492E">
        <w:rPr>
          <w:rFonts w:ascii="Times New Roman" w:hAnsi="Times New Roman" w:cs="Times New Roman"/>
          <w:sz w:val="28"/>
          <w:szCs w:val="28"/>
        </w:rPr>
        <w:t>.</w:t>
      </w:r>
    </w:p>
    <w:p w:rsidR="003A492E" w:rsidRPr="003A492E" w:rsidRDefault="003A492E" w:rsidP="003A49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A492E" w:rsidRDefault="00B639A2" w:rsidP="003A49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492E">
        <w:rPr>
          <w:rFonts w:ascii="Times New Roman" w:hAnsi="Times New Roman" w:cs="Times New Roman"/>
          <w:sz w:val="28"/>
          <w:szCs w:val="28"/>
        </w:rPr>
        <w:t>3.9. Оценка затрат на проведение мониторинга достижения целей регулирования:</w:t>
      </w:r>
      <w:r w:rsidR="00BF471F" w:rsidRPr="003A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3A492E" w:rsidRDefault="003A492E" w:rsidP="003A492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471F" w:rsidRPr="003A492E">
        <w:rPr>
          <w:rFonts w:ascii="Times New Roman" w:hAnsi="Times New Roman" w:cs="Times New Roman"/>
          <w:sz w:val="28"/>
          <w:szCs w:val="28"/>
        </w:rPr>
        <w:t>отсутствуют</w:t>
      </w:r>
      <w:r w:rsidR="00F23307">
        <w:rPr>
          <w:rFonts w:ascii="Times New Roman" w:hAnsi="Times New Roman" w:cs="Times New Roman"/>
          <w:sz w:val="28"/>
          <w:szCs w:val="28"/>
        </w:rPr>
        <w:t>.</w:t>
      </w:r>
    </w:p>
    <w:p w:rsidR="00B639A2" w:rsidRPr="003A492E" w:rsidRDefault="00B639A2" w:rsidP="003A492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9A2" w:rsidRPr="003A492E" w:rsidRDefault="00B639A2" w:rsidP="003A49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492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регулирования (их групп)</w:t>
      </w:r>
    </w:p>
    <w:p w:rsidR="00B639A2" w:rsidRDefault="00B639A2" w:rsidP="003A49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3460"/>
        <w:gridCol w:w="2384"/>
      </w:tblGrid>
      <w:tr w:rsidR="00BF471F" w:rsidRPr="00A73259" w:rsidTr="00454349">
        <w:trPr>
          <w:trHeight w:val="262"/>
        </w:trPr>
        <w:tc>
          <w:tcPr>
            <w:tcW w:w="0" w:type="auto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0" w:type="auto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384" w:type="dxa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BF471F" w:rsidRPr="00A73259" w:rsidTr="00454349">
        <w:trPr>
          <w:trHeight w:val="248"/>
        </w:trPr>
        <w:tc>
          <w:tcPr>
            <w:tcW w:w="0" w:type="auto"/>
          </w:tcPr>
          <w:p w:rsidR="00B639A2" w:rsidRPr="00A73259" w:rsidRDefault="00BF471F" w:rsidP="00BF471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- субъекты инвестиционной деятельности</w:t>
            </w:r>
          </w:p>
        </w:tc>
        <w:tc>
          <w:tcPr>
            <w:tcW w:w="0" w:type="auto"/>
          </w:tcPr>
          <w:p w:rsidR="00B639A2" w:rsidRPr="00A73259" w:rsidRDefault="00BF471F" w:rsidP="0045434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Налогоплательщики, относящиеся к группе потенциальных адресатов</w:t>
            </w:r>
          </w:p>
        </w:tc>
        <w:tc>
          <w:tcPr>
            <w:tcW w:w="2384" w:type="dxa"/>
          </w:tcPr>
          <w:p w:rsidR="00B639A2" w:rsidRPr="00A73259" w:rsidRDefault="00B639A2" w:rsidP="0045434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A2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639A2" w:rsidRPr="003A492E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492E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исполнительной власти Республики Северная Осетия-Алания (органов местного самоуправления), а также порядка их реализации в связи с введением нового правового регулирования</w:t>
      </w:r>
    </w:p>
    <w:p w:rsidR="00B639A2" w:rsidRPr="00A73259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2552"/>
        <w:gridCol w:w="1559"/>
        <w:gridCol w:w="1984"/>
      </w:tblGrid>
      <w:tr w:rsidR="00B639A2" w:rsidRPr="00A73259" w:rsidTr="00FA184F">
        <w:trPr>
          <w:trHeight w:val="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Наименование функции (полномочия, обязанности или права)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5.2.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30A8">
              <w:rPr>
                <w:rFonts w:ascii="Times New Roman" w:hAnsi="Times New Roman" w:cs="Times New Roman"/>
              </w:rPr>
              <w:t>Характер функции (новая/</w:t>
            </w:r>
            <w:proofErr w:type="gramEnd"/>
          </w:p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изменяемая/ отменяемая)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Оценка изменения трудозатрат (чел./час в год), изменение численности сотрудников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B639A2" w:rsidRPr="00A73259" w:rsidTr="00FA184F">
        <w:trPr>
          <w:trHeight w:val="35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Наименование государственного органа 1:</w:t>
            </w:r>
          </w:p>
          <w:p w:rsidR="00B639A2" w:rsidRPr="00121A81" w:rsidRDefault="00FA184F" w:rsidP="00FA184F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экономического развития РСО-Алания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FA184F" w:rsidP="0045434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FA184F" w:rsidP="0045434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установлен постановлением Правительства РСО-Алания </w:t>
            </w:r>
            <w:r w:rsidRPr="00FA184F">
              <w:rPr>
                <w:rFonts w:ascii="Times New Roman" w:hAnsi="Times New Roman" w:cs="Times New Roman"/>
              </w:rPr>
              <w:t>от 23 апреля 2010 г. № 131 «О порядке подготовки и утверждения перечня приоритетных инвестиционных проектов на территории Республики Северная Осетия-Алания»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FA184F" w:rsidP="00FA184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FA184F" w:rsidP="0045434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</w:tbl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39A2" w:rsidRPr="003A492E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492E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 Республики Северная Осетия-Алания (муниципальных бюджетов), связанных с введением нового правового регулирования</w:t>
      </w:r>
    </w:p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765"/>
        <w:gridCol w:w="3207"/>
      </w:tblGrid>
      <w:tr w:rsidR="00B639A2" w:rsidRPr="00A73259" w:rsidTr="00454349">
        <w:trPr>
          <w:trHeight w:val="453"/>
        </w:trPr>
        <w:tc>
          <w:tcPr>
            <w:tcW w:w="0" w:type="auto"/>
          </w:tcPr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6.1.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 xml:space="preserve">Наименование функции (полномочия, обязанности или </w:t>
            </w:r>
            <w:r w:rsidRPr="003A492E">
              <w:rPr>
                <w:rFonts w:ascii="Times New Roman" w:hAnsi="Times New Roman" w:cs="Times New Roman"/>
              </w:rPr>
              <w:t>права – в соответствии с п.5.1.)</w:t>
            </w:r>
          </w:p>
        </w:tc>
        <w:tc>
          <w:tcPr>
            <w:tcW w:w="3765" w:type="dxa"/>
          </w:tcPr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6.2.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 xml:space="preserve">Виды расходов (возможных поступлений) </w:t>
            </w:r>
            <w:r>
              <w:rPr>
                <w:rFonts w:ascii="Times New Roman" w:hAnsi="Times New Roman" w:cs="Times New Roman"/>
              </w:rPr>
              <w:t>бюджета РСО-</w:t>
            </w:r>
            <w:r w:rsidRPr="007030A8">
              <w:rPr>
                <w:rFonts w:ascii="Times New Roman" w:hAnsi="Times New Roman" w:cs="Times New Roman"/>
              </w:rPr>
              <w:t>Алания (муниципальных бюджетов)</w:t>
            </w:r>
          </w:p>
        </w:tc>
        <w:tc>
          <w:tcPr>
            <w:tcW w:w="3207" w:type="dxa"/>
          </w:tcPr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6.3.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 xml:space="preserve">Количественная оценка расходов и возможных поступлений, </w:t>
            </w:r>
            <w:proofErr w:type="gramStart"/>
            <w:r w:rsidRPr="007030A8"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B639A2" w:rsidRPr="00A73259" w:rsidTr="00454349">
        <w:trPr>
          <w:trHeight w:val="428"/>
        </w:trPr>
        <w:tc>
          <w:tcPr>
            <w:tcW w:w="0" w:type="auto"/>
          </w:tcPr>
          <w:p w:rsidR="00FA184F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Наименование государственного органа (органа местного самоуправления)</w:t>
            </w:r>
            <w:r w:rsidR="00FA184F">
              <w:rPr>
                <w:rFonts w:ascii="Times New Roman" w:hAnsi="Times New Roman" w:cs="Times New Roman"/>
              </w:rPr>
              <w:t>:</w:t>
            </w:r>
          </w:p>
          <w:p w:rsidR="00B639A2" w:rsidRPr="007030A8" w:rsidRDefault="00FA184F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РСО-Алания</w:t>
            </w:r>
          </w:p>
        </w:tc>
        <w:tc>
          <w:tcPr>
            <w:tcW w:w="3765" w:type="dxa"/>
          </w:tcPr>
          <w:p w:rsidR="00B639A2" w:rsidRPr="00FA184F" w:rsidRDefault="00FA184F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A184F">
              <w:rPr>
                <w:rFonts w:ascii="Times New Roman" w:hAnsi="Times New Roman" w:cs="Times New Roman"/>
              </w:rPr>
              <w:t>Единовременные расходы в год,</w:t>
            </w:r>
          </w:p>
          <w:p w:rsidR="00FA184F" w:rsidRPr="00FA184F" w:rsidRDefault="00FA184F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A184F">
              <w:rPr>
                <w:rFonts w:ascii="Times New Roman" w:hAnsi="Times New Roman" w:cs="Times New Roman"/>
              </w:rPr>
              <w:t>Периодические расходы в год,</w:t>
            </w:r>
          </w:p>
          <w:p w:rsidR="00FA184F" w:rsidRPr="00FA184F" w:rsidRDefault="00FA184F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A184F">
              <w:rPr>
                <w:rFonts w:ascii="Times New Roman" w:hAnsi="Times New Roman" w:cs="Times New Roman"/>
              </w:rPr>
              <w:t>Возможные поступления за период</w:t>
            </w:r>
          </w:p>
        </w:tc>
        <w:tc>
          <w:tcPr>
            <w:tcW w:w="3207" w:type="dxa"/>
          </w:tcPr>
          <w:p w:rsidR="00B639A2" w:rsidRPr="00FA184F" w:rsidRDefault="00FA184F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A184F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E3232" w:rsidRPr="003A492E" w:rsidRDefault="00B639A2" w:rsidP="003A49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492E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Республики Северная   Осетия-Алания (муниципальных бюджетов), возникающих в связи с введением нового правового регулирования:</w:t>
      </w:r>
      <w:r w:rsidR="00FA184F" w:rsidRPr="003A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3A492E" w:rsidRDefault="008E3232" w:rsidP="003A49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492E">
        <w:rPr>
          <w:rFonts w:ascii="Times New Roman" w:hAnsi="Times New Roman" w:cs="Times New Roman"/>
          <w:sz w:val="28"/>
          <w:szCs w:val="28"/>
        </w:rPr>
        <w:tab/>
      </w:r>
      <w:r w:rsidR="004736D3">
        <w:rPr>
          <w:rFonts w:ascii="Times New Roman" w:hAnsi="Times New Roman" w:cs="Times New Roman"/>
          <w:sz w:val="28"/>
          <w:szCs w:val="28"/>
        </w:rPr>
        <w:t>о</w:t>
      </w:r>
      <w:r w:rsidR="00FA184F" w:rsidRPr="003A492E">
        <w:rPr>
          <w:rFonts w:ascii="Times New Roman" w:hAnsi="Times New Roman" w:cs="Times New Roman"/>
          <w:sz w:val="28"/>
          <w:szCs w:val="28"/>
        </w:rPr>
        <w:t>тсутствуют</w:t>
      </w:r>
      <w:r w:rsidR="004736D3">
        <w:rPr>
          <w:rFonts w:ascii="Times New Roman" w:hAnsi="Times New Roman" w:cs="Times New Roman"/>
          <w:sz w:val="28"/>
          <w:szCs w:val="28"/>
        </w:rPr>
        <w:t>.</w:t>
      </w:r>
    </w:p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39A2" w:rsidRPr="003A492E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A492E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B639A2" w:rsidRPr="00A73259" w:rsidRDefault="00B639A2" w:rsidP="00B639A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39A2" w:rsidRPr="003A492E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492E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правового регулирования и связанных с ними дополнительных расходов (доходов)</w:t>
      </w:r>
    </w:p>
    <w:p w:rsidR="00B639A2" w:rsidRPr="003A492E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2718"/>
        <w:gridCol w:w="2551"/>
        <w:gridCol w:w="2268"/>
      </w:tblGrid>
      <w:tr w:rsidR="00B639A2" w:rsidRPr="00A73259" w:rsidTr="00454349">
        <w:trPr>
          <w:trHeight w:val="540"/>
        </w:trPr>
        <w:tc>
          <w:tcPr>
            <w:tcW w:w="2210" w:type="dxa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регулирования (в соответствии с п.4.1. сводного отчета)</w:t>
            </w:r>
          </w:p>
        </w:tc>
        <w:tc>
          <w:tcPr>
            <w:tcW w:w="2718" w:type="dxa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551" w:type="dxa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2268" w:type="dxa"/>
          </w:tcPr>
          <w:p w:rsidR="00B639A2" w:rsidRPr="00A73259" w:rsidRDefault="00B639A2" w:rsidP="00454349">
            <w:pPr>
              <w:tabs>
                <w:tab w:val="left" w:pos="1877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1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6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оценка, </w:t>
            </w:r>
            <w:proofErr w:type="gramStart"/>
            <w:r w:rsidRPr="0047066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7066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84F" w:rsidRPr="00A73259" w:rsidTr="00571D04">
        <w:trPr>
          <w:trHeight w:val="2760"/>
        </w:trPr>
        <w:tc>
          <w:tcPr>
            <w:tcW w:w="2210" w:type="dxa"/>
          </w:tcPr>
          <w:p w:rsidR="00FA184F" w:rsidRPr="00A73259" w:rsidRDefault="00FA184F" w:rsidP="00FA184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- субъекты инвестиционной деятельности</w:t>
            </w:r>
          </w:p>
        </w:tc>
        <w:tc>
          <w:tcPr>
            <w:tcW w:w="2718" w:type="dxa"/>
          </w:tcPr>
          <w:p w:rsidR="00FA184F" w:rsidRPr="00A73259" w:rsidRDefault="00FA184F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обязанностей или ограничений для </w:t>
            </w:r>
            <w:r w:rsidRPr="00F23307">
              <w:rPr>
                <w:rFonts w:ascii="Times New Roman" w:hAnsi="Times New Roman" w:cs="Times New Roman"/>
                <w:sz w:val="24"/>
                <w:szCs w:val="24"/>
              </w:rPr>
              <w:t>субъектов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либо изменение содержания существующих обязанностей и ограничений не предусмотрено</w:t>
            </w:r>
          </w:p>
        </w:tc>
        <w:tc>
          <w:tcPr>
            <w:tcW w:w="2551" w:type="dxa"/>
          </w:tcPr>
          <w:p w:rsidR="00FA184F" w:rsidRPr="00A73259" w:rsidRDefault="00FA184F" w:rsidP="00F2330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</w:tcPr>
          <w:p w:rsidR="00FA184F" w:rsidRPr="00A73259" w:rsidRDefault="00FA184F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39A2" w:rsidRPr="00F23307" w:rsidRDefault="00B639A2" w:rsidP="00F2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3307">
        <w:rPr>
          <w:rFonts w:ascii="Times New Roman" w:hAnsi="Times New Roman" w:cs="Times New Roman"/>
          <w:sz w:val="28"/>
          <w:szCs w:val="28"/>
        </w:rPr>
        <w:t>7.5. Издержки и выгоды адресатов регулирования, не поддающиеся количественной оценке:</w:t>
      </w:r>
    </w:p>
    <w:p w:rsidR="00B639A2" w:rsidRPr="00F23307" w:rsidRDefault="00F23307" w:rsidP="00F2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184F" w:rsidRPr="00F23307">
        <w:rPr>
          <w:rFonts w:ascii="Times New Roman" w:hAnsi="Times New Roman" w:cs="Times New Roman"/>
          <w:sz w:val="28"/>
          <w:szCs w:val="28"/>
        </w:rPr>
        <w:t>повышение конкурентоспособности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9A2" w:rsidRPr="00F23307" w:rsidRDefault="00B639A2" w:rsidP="00F2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39A2" w:rsidRPr="00F23307" w:rsidRDefault="00B639A2" w:rsidP="00F2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3307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B639A2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639A2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639A2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639A2" w:rsidRPr="00F23307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2330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B639A2" w:rsidRPr="00F23307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670"/>
        <w:gridCol w:w="1980"/>
        <w:gridCol w:w="3543"/>
      </w:tblGrid>
      <w:tr w:rsidR="00B639A2" w:rsidRPr="00A73259" w:rsidTr="00FA184F">
        <w:trPr>
          <w:trHeight w:val="708"/>
        </w:trPr>
        <w:tc>
          <w:tcPr>
            <w:tcW w:w="1554" w:type="dxa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Виды рисков</w:t>
            </w:r>
          </w:p>
        </w:tc>
        <w:tc>
          <w:tcPr>
            <w:tcW w:w="0" w:type="auto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неблагоприятных последствий</w:t>
            </w:r>
          </w:p>
        </w:tc>
        <w:tc>
          <w:tcPr>
            <w:tcW w:w="1980" w:type="dxa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Методы контроля рисков</w:t>
            </w:r>
          </w:p>
        </w:tc>
        <w:tc>
          <w:tcPr>
            <w:tcW w:w="3543" w:type="dxa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 (полный/частичный/контроль отсутствует)</w:t>
            </w:r>
          </w:p>
        </w:tc>
      </w:tr>
      <w:tr w:rsidR="00B639A2" w:rsidRPr="00A73259" w:rsidTr="00FA184F">
        <w:trPr>
          <w:trHeight w:val="411"/>
        </w:trPr>
        <w:tc>
          <w:tcPr>
            <w:tcW w:w="1554" w:type="dxa"/>
          </w:tcPr>
          <w:p w:rsidR="00B639A2" w:rsidRPr="00A73259" w:rsidRDefault="00FA184F" w:rsidP="0045434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</w:tcPr>
          <w:p w:rsidR="00B639A2" w:rsidRPr="00A73259" w:rsidRDefault="00B639A2" w:rsidP="0045434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639A2" w:rsidRPr="00A73259" w:rsidRDefault="00B639A2" w:rsidP="0045434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639A2" w:rsidRPr="00A73259" w:rsidRDefault="00B639A2" w:rsidP="0045434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23307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Pr="00A732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325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39A2" w:rsidRPr="00F21AC3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21A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9A2" w:rsidRPr="00F21AC3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39A2" w:rsidRPr="00F23307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2330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B639A2" w:rsidRPr="00F21AC3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16"/>
          <w:szCs w:val="16"/>
        </w:rPr>
      </w:pPr>
      <w:r w:rsidRPr="007030A8">
        <w:rPr>
          <w:rFonts w:ascii="Times New Roman" w:hAnsi="Times New Roman" w:cs="Times New Roman"/>
          <w:sz w:val="24"/>
          <w:szCs w:val="24"/>
        </w:rPr>
        <w:tab/>
      </w:r>
      <w:r w:rsidRPr="007030A8">
        <w:rPr>
          <w:rFonts w:ascii="Times New Roman" w:hAnsi="Times New Roman" w:cs="Times New Roman"/>
          <w:sz w:val="24"/>
          <w:szCs w:val="24"/>
        </w:rPr>
        <w:tab/>
      </w:r>
      <w:r w:rsidRPr="00A7325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126"/>
        <w:gridCol w:w="2268"/>
      </w:tblGrid>
      <w:tr w:rsidR="00F23307" w:rsidRPr="00A73259" w:rsidTr="00F23307">
        <w:trPr>
          <w:trHeight w:val="269"/>
        </w:trPr>
        <w:tc>
          <w:tcPr>
            <w:tcW w:w="5245" w:type="dxa"/>
          </w:tcPr>
          <w:p w:rsidR="00F23307" w:rsidRPr="00A73259" w:rsidRDefault="00F23307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307" w:rsidRPr="00A73259" w:rsidRDefault="00F23307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68" w:type="dxa"/>
          </w:tcPr>
          <w:p w:rsidR="00F23307" w:rsidRPr="00A73259" w:rsidRDefault="00F23307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F23307" w:rsidRPr="00A73259" w:rsidTr="00F23307">
        <w:trPr>
          <w:trHeight w:val="285"/>
        </w:trPr>
        <w:tc>
          <w:tcPr>
            <w:tcW w:w="5245" w:type="dxa"/>
          </w:tcPr>
          <w:p w:rsidR="00F23307" w:rsidRPr="00A73259" w:rsidRDefault="00F23307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Содержание варианта решения проблемы</w:t>
            </w:r>
          </w:p>
        </w:tc>
        <w:tc>
          <w:tcPr>
            <w:tcW w:w="2126" w:type="dxa"/>
          </w:tcPr>
          <w:p w:rsidR="00F23307" w:rsidRPr="00A73259" w:rsidRDefault="00F23307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условия налогообложения</w:t>
            </w:r>
          </w:p>
        </w:tc>
        <w:tc>
          <w:tcPr>
            <w:tcW w:w="2268" w:type="dxa"/>
          </w:tcPr>
          <w:p w:rsidR="00F23307" w:rsidRPr="00A73259" w:rsidRDefault="00F23307" w:rsidP="003003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</w:t>
            </w:r>
          </w:p>
        </w:tc>
      </w:tr>
      <w:tr w:rsidR="00F23307" w:rsidRPr="00A73259" w:rsidTr="00F23307">
        <w:trPr>
          <w:trHeight w:val="269"/>
        </w:trPr>
        <w:tc>
          <w:tcPr>
            <w:tcW w:w="5245" w:type="dxa"/>
          </w:tcPr>
          <w:p w:rsidR="00F23307" w:rsidRPr="00A73259" w:rsidRDefault="00F23307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 и оценка динамики численности потенциальных адресатов регулирования в среднесрочном  периоде (1-3 года)</w:t>
            </w:r>
          </w:p>
        </w:tc>
        <w:tc>
          <w:tcPr>
            <w:tcW w:w="2126" w:type="dxa"/>
          </w:tcPr>
          <w:p w:rsidR="00F23307" w:rsidRPr="00A73259" w:rsidRDefault="00F23307" w:rsidP="003003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Длительный срок окупаемости проекта, низкая конкурентоспособность</w:t>
            </w:r>
          </w:p>
        </w:tc>
        <w:tc>
          <w:tcPr>
            <w:tcW w:w="2268" w:type="dxa"/>
          </w:tcPr>
          <w:p w:rsidR="00F23307" w:rsidRPr="00A73259" w:rsidRDefault="00F23307" w:rsidP="003003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срока окупаемости проекта, повышение конкурентоспособности</w:t>
            </w:r>
          </w:p>
        </w:tc>
      </w:tr>
      <w:tr w:rsidR="00F23307" w:rsidRPr="00A73259" w:rsidTr="00F23307">
        <w:trPr>
          <w:trHeight w:val="285"/>
        </w:trPr>
        <w:tc>
          <w:tcPr>
            <w:tcW w:w="5245" w:type="dxa"/>
          </w:tcPr>
          <w:p w:rsidR="00F23307" w:rsidRPr="00A73259" w:rsidRDefault="00F23307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2126" w:type="dxa"/>
          </w:tcPr>
          <w:p w:rsidR="00F23307" w:rsidRPr="00A73259" w:rsidRDefault="00F23307" w:rsidP="003003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</w:tcPr>
          <w:p w:rsidR="00300364" w:rsidRDefault="00956ADF" w:rsidP="003003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инвестиционного проекта, предусматривающего инвестиции в объеме 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 направляемы</w:t>
            </w:r>
            <w:r w:rsidR="007C62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имущества, </w:t>
            </w:r>
          </w:p>
          <w:p w:rsidR="00300364" w:rsidRPr="00A73259" w:rsidRDefault="00300364" w:rsidP="007C628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финансовых средств </w:t>
            </w:r>
            <w:r w:rsidR="00956ADF">
              <w:rPr>
                <w:rFonts w:ascii="Times New Roman" w:hAnsi="Times New Roman" w:cs="Times New Roman"/>
                <w:sz w:val="24"/>
                <w:szCs w:val="24"/>
              </w:rPr>
              <w:t>за счет льготы составит</w:t>
            </w:r>
            <w:r w:rsidR="007C628C">
              <w:rPr>
                <w:rFonts w:ascii="Times New Roman" w:hAnsi="Times New Roman" w:cs="Times New Roman"/>
                <w:sz w:val="24"/>
                <w:szCs w:val="24"/>
              </w:rPr>
              <w:t xml:space="preserve"> за 5 лет 55 </w:t>
            </w:r>
            <w:proofErr w:type="gramStart"/>
            <w:r w:rsidR="007C628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7C628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23307" w:rsidRPr="00A73259" w:rsidTr="00F23307">
        <w:trPr>
          <w:trHeight w:val="269"/>
        </w:trPr>
        <w:tc>
          <w:tcPr>
            <w:tcW w:w="5245" w:type="dxa"/>
          </w:tcPr>
          <w:p w:rsidR="00F23307" w:rsidRPr="00A73259" w:rsidRDefault="00F23307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(доходов) бюджета РСО-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Алания (муниципальных бюджетов), связанных с введением нового правового регулирования</w:t>
            </w:r>
          </w:p>
        </w:tc>
        <w:tc>
          <w:tcPr>
            <w:tcW w:w="2126" w:type="dxa"/>
          </w:tcPr>
          <w:p w:rsidR="00F23307" w:rsidRPr="00A73259" w:rsidRDefault="00F23307" w:rsidP="003003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</w:tcPr>
          <w:p w:rsidR="00F23307" w:rsidRPr="00A73259" w:rsidRDefault="00300364" w:rsidP="003003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3307">
              <w:rPr>
                <w:rFonts w:ascii="Times New Roman" w:hAnsi="Times New Roman" w:cs="Times New Roman"/>
                <w:sz w:val="24"/>
                <w:szCs w:val="24"/>
              </w:rPr>
              <w:t>аличие выпадающих доходов бюджета республики</w:t>
            </w:r>
          </w:p>
        </w:tc>
      </w:tr>
      <w:tr w:rsidR="00F23307" w:rsidRPr="00A73259" w:rsidTr="00F23307">
        <w:trPr>
          <w:trHeight w:val="285"/>
        </w:trPr>
        <w:tc>
          <w:tcPr>
            <w:tcW w:w="5245" w:type="dxa"/>
          </w:tcPr>
          <w:p w:rsidR="00F23307" w:rsidRPr="00A73259" w:rsidRDefault="00F23307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Оценка возможности достижения заявленных целей регулирования (</w:t>
            </w:r>
            <w:r w:rsidRPr="00300364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нового правового регулирования</w:t>
            </w:r>
          </w:p>
        </w:tc>
        <w:tc>
          <w:tcPr>
            <w:tcW w:w="2126" w:type="dxa"/>
          </w:tcPr>
          <w:p w:rsidR="00F23307" w:rsidRPr="00A73259" w:rsidRDefault="00F23307" w:rsidP="003003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</w:tcPr>
          <w:p w:rsidR="00F23307" w:rsidRPr="00A73259" w:rsidRDefault="00300364" w:rsidP="00E76C6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6C63">
              <w:rPr>
                <w:rFonts w:ascii="Times New Roman" w:hAnsi="Times New Roman" w:cs="Times New Roman"/>
                <w:sz w:val="24"/>
                <w:szCs w:val="24"/>
              </w:rPr>
              <w:t>редняя вероятность</w:t>
            </w:r>
          </w:p>
        </w:tc>
      </w:tr>
      <w:tr w:rsidR="00F23307" w:rsidRPr="00A73259" w:rsidTr="00F23307">
        <w:trPr>
          <w:trHeight w:val="285"/>
        </w:trPr>
        <w:tc>
          <w:tcPr>
            <w:tcW w:w="5245" w:type="dxa"/>
          </w:tcPr>
          <w:p w:rsidR="00F23307" w:rsidRPr="00A73259" w:rsidRDefault="00F23307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2126" w:type="dxa"/>
          </w:tcPr>
          <w:p w:rsidR="00F23307" w:rsidRPr="00A73259" w:rsidRDefault="00F23307" w:rsidP="003003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</w:tcPr>
          <w:p w:rsidR="00F23307" w:rsidRPr="00A73259" w:rsidRDefault="00F23307" w:rsidP="00352E3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ab/>
      </w:r>
      <w:r w:rsidRPr="00A73259">
        <w:rPr>
          <w:rFonts w:ascii="Times New Roman" w:hAnsi="Times New Roman" w:cs="Times New Roman"/>
          <w:sz w:val="24"/>
          <w:szCs w:val="24"/>
        </w:rPr>
        <w:tab/>
      </w:r>
      <w:r w:rsidRPr="00A73259">
        <w:rPr>
          <w:rFonts w:ascii="Times New Roman" w:hAnsi="Times New Roman" w:cs="Times New Roman"/>
          <w:sz w:val="24"/>
          <w:szCs w:val="24"/>
        </w:rPr>
        <w:tab/>
      </w:r>
    </w:p>
    <w:p w:rsidR="00E76C63" w:rsidRDefault="00B639A2" w:rsidP="00E76C6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FF5003" w:rsidRPr="00E76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E76C63" w:rsidRDefault="00E76C63" w:rsidP="00E76C6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F5003" w:rsidRPr="00E76C63">
        <w:rPr>
          <w:rFonts w:ascii="Times New Roman" w:hAnsi="Times New Roman" w:cs="Times New Roman"/>
          <w:sz w:val="28"/>
          <w:szCs w:val="28"/>
        </w:rPr>
        <w:t xml:space="preserve">предоставление льготы будет способствовать сокращению сроков окупаемости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="00FF5003" w:rsidRPr="00E76C63">
        <w:rPr>
          <w:rFonts w:ascii="Times New Roman" w:hAnsi="Times New Roman" w:cs="Times New Roman"/>
          <w:sz w:val="28"/>
          <w:szCs w:val="28"/>
        </w:rPr>
        <w:t>проектов и повышению конкурентоспособности.</w:t>
      </w:r>
    </w:p>
    <w:p w:rsidR="00B639A2" w:rsidRPr="00E76C63" w:rsidRDefault="00B639A2" w:rsidP="00E76C6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39A2" w:rsidRPr="00E76C63" w:rsidRDefault="00B639A2" w:rsidP="00E76C6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FF5003" w:rsidRPr="00E76C63">
        <w:rPr>
          <w:rFonts w:ascii="Times New Roman" w:hAnsi="Times New Roman" w:cs="Times New Roman"/>
          <w:sz w:val="28"/>
          <w:szCs w:val="28"/>
        </w:rPr>
        <w:t xml:space="preserve"> </w:t>
      </w:r>
      <w:r w:rsidR="00E76C63">
        <w:rPr>
          <w:rFonts w:ascii="Times New Roman" w:hAnsi="Times New Roman" w:cs="Times New Roman"/>
          <w:sz w:val="28"/>
          <w:szCs w:val="28"/>
        </w:rPr>
        <w:tab/>
      </w:r>
      <w:r w:rsidR="00FF5003" w:rsidRPr="00E76C63">
        <w:rPr>
          <w:rFonts w:ascii="Times New Roman" w:hAnsi="Times New Roman" w:cs="Times New Roman"/>
          <w:sz w:val="28"/>
          <w:szCs w:val="28"/>
        </w:rPr>
        <w:t>освобождение предприятий, реализующих приоритетные инвестиционные проекты от налога на имущество на срок окупаемости проекта, но не более 5 лет.</w:t>
      </w:r>
    </w:p>
    <w:p w:rsidR="00B639A2" w:rsidRPr="00E76C63" w:rsidRDefault="00B639A2" w:rsidP="00E76C6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C63" w:rsidRDefault="00B639A2" w:rsidP="00E76C6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  <w:r w:rsidR="00FF5003" w:rsidRPr="00E76C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39A2" w:rsidRPr="00E76C63" w:rsidRDefault="00E76C63" w:rsidP="00E76C6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E33" w:rsidRPr="00E76C63">
        <w:rPr>
          <w:rFonts w:ascii="Times New Roman" w:hAnsi="Times New Roman" w:cs="Times New Roman"/>
          <w:sz w:val="28"/>
          <w:szCs w:val="28"/>
        </w:rPr>
        <w:t>с момента включения проекта в перечень приоритетных инвестиционных проектов Республики Северная Осетия-Алания.</w:t>
      </w:r>
    </w:p>
    <w:p w:rsidR="00B639A2" w:rsidRPr="00E76C63" w:rsidRDefault="00B639A2" w:rsidP="00E76C6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6C63" w:rsidRDefault="00B639A2" w:rsidP="00E76C6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7516EC" w:rsidRPr="00E76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E76C63" w:rsidRDefault="00E76C63" w:rsidP="00E76C6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6EC" w:rsidRPr="00E76C63">
        <w:rPr>
          <w:rFonts w:ascii="Times New Roman" w:hAnsi="Times New Roman" w:cs="Times New Roman"/>
          <w:sz w:val="28"/>
          <w:szCs w:val="28"/>
        </w:rPr>
        <w:t>сентябрь 2017 года.</w:t>
      </w:r>
    </w:p>
    <w:p w:rsidR="00B34E33" w:rsidRPr="00E76C63" w:rsidRDefault="00B34E33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регулирования: </w:t>
      </w:r>
    </w:p>
    <w:p w:rsidR="00B639A2" w:rsidRPr="00E76C63" w:rsidRDefault="00E76C63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9A2" w:rsidRPr="00E76C63">
        <w:rPr>
          <w:rFonts w:ascii="Times New Roman" w:hAnsi="Times New Roman" w:cs="Times New Roman"/>
          <w:sz w:val="28"/>
          <w:szCs w:val="28"/>
        </w:rPr>
        <w:t>нет.</w:t>
      </w: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ab/>
        <w:t>а) срок переходного периода: _____ дней с момента принятия проекта нормативного правового акта.</w:t>
      </w: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ab/>
        <w:t>б) отсрочка введения правового регулирования: _____ дней с момента принятия проекта нормативного правового акта.</w:t>
      </w:r>
    </w:p>
    <w:p w:rsidR="00B639A2" w:rsidRPr="00E76C63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регулирования на ранее возникшие отношения:</w:t>
      </w:r>
    </w:p>
    <w:p w:rsidR="00B639A2" w:rsidRPr="00E76C63" w:rsidRDefault="00E76C63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9A2" w:rsidRPr="00E76C6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639A2" w:rsidRPr="00E76C63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57D4A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</w:p>
    <w:p w:rsidR="00B639A2" w:rsidRPr="00E76C63" w:rsidRDefault="00B57D4A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9A2" w:rsidRPr="00E76C63">
        <w:rPr>
          <w:rFonts w:ascii="Times New Roman" w:hAnsi="Times New Roman" w:cs="Times New Roman"/>
          <w:sz w:val="28"/>
          <w:szCs w:val="28"/>
        </w:rPr>
        <w:t>_____ дней с момента принятия проекта нормативного правового акта.</w:t>
      </w:r>
    </w:p>
    <w:p w:rsidR="00B639A2" w:rsidRPr="00E76C63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B639A2" w:rsidRPr="00A73259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A7325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639A2" w:rsidRPr="00A73259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обсуждений по проекту нормативного правового акта и сводного отчета:</w:t>
      </w: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lastRenderedPageBreak/>
        <w:t xml:space="preserve">11. Информация о сроках проведения публичных обсуждений по проекту акта и сводному отчету. </w:t>
      </w: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обсуждениями по проекту акта и сводному отчету об оценке регулирующего воздействия:</w:t>
      </w: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>начало:         «</w:t>
      </w:r>
      <w:r w:rsidR="007516EC" w:rsidRPr="00E76C63">
        <w:rPr>
          <w:rFonts w:ascii="Times New Roman" w:hAnsi="Times New Roman" w:cs="Times New Roman"/>
          <w:sz w:val="28"/>
          <w:szCs w:val="28"/>
        </w:rPr>
        <w:t>11</w:t>
      </w:r>
      <w:r w:rsidRPr="00E76C63">
        <w:rPr>
          <w:rFonts w:ascii="Times New Roman" w:hAnsi="Times New Roman" w:cs="Times New Roman"/>
          <w:sz w:val="28"/>
          <w:szCs w:val="28"/>
        </w:rPr>
        <w:t>»</w:t>
      </w:r>
      <w:r w:rsidR="007516EC" w:rsidRPr="00E76C6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E76C63">
        <w:rPr>
          <w:rFonts w:ascii="Times New Roman" w:hAnsi="Times New Roman" w:cs="Times New Roman"/>
          <w:sz w:val="28"/>
          <w:szCs w:val="28"/>
        </w:rPr>
        <w:t xml:space="preserve"> 201</w:t>
      </w:r>
      <w:r w:rsidR="007516EC" w:rsidRPr="00E76C63">
        <w:rPr>
          <w:rFonts w:ascii="Times New Roman" w:hAnsi="Times New Roman" w:cs="Times New Roman"/>
          <w:sz w:val="28"/>
          <w:szCs w:val="28"/>
        </w:rPr>
        <w:t xml:space="preserve">7 </w:t>
      </w:r>
      <w:r w:rsidRPr="00E76C63">
        <w:rPr>
          <w:rFonts w:ascii="Times New Roman" w:hAnsi="Times New Roman" w:cs="Times New Roman"/>
          <w:sz w:val="28"/>
          <w:szCs w:val="28"/>
        </w:rPr>
        <w:t>г.;</w:t>
      </w: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>окончание:   «</w:t>
      </w:r>
      <w:r w:rsidR="007516EC" w:rsidRPr="00E76C63">
        <w:rPr>
          <w:rFonts w:ascii="Times New Roman" w:hAnsi="Times New Roman" w:cs="Times New Roman"/>
          <w:sz w:val="28"/>
          <w:szCs w:val="28"/>
        </w:rPr>
        <w:t>10</w:t>
      </w:r>
      <w:r w:rsidRPr="00E76C63">
        <w:rPr>
          <w:rFonts w:ascii="Times New Roman" w:hAnsi="Times New Roman" w:cs="Times New Roman"/>
          <w:sz w:val="28"/>
          <w:szCs w:val="28"/>
        </w:rPr>
        <w:t>»</w:t>
      </w:r>
      <w:r w:rsidR="007516EC" w:rsidRPr="00E76C63">
        <w:rPr>
          <w:rFonts w:ascii="Times New Roman" w:hAnsi="Times New Roman" w:cs="Times New Roman"/>
          <w:sz w:val="28"/>
          <w:szCs w:val="28"/>
        </w:rPr>
        <w:t xml:space="preserve"> мая</w:t>
      </w:r>
      <w:r w:rsidRPr="00E76C63">
        <w:rPr>
          <w:rFonts w:ascii="Times New Roman" w:hAnsi="Times New Roman" w:cs="Times New Roman"/>
          <w:sz w:val="28"/>
          <w:szCs w:val="28"/>
        </w:rPr>
        <w:t xml:space="preserve"> 201</w:t>
      </w:r>
      <w:r w:rsidR="007516EC" w:rsidRPr="00E76C63">
        <w:rPr>
          <w:rFonts w:ascii="Times New Roman" w:hAnsi="Times New Roman" w:cs="Times New Roman"/>
          <w:sz w:val="28"/>
          <w:szCs w:val="28"/>
        </w:rPr>
        <w:t xml:space="preserve">7 </w:t>
      </w:r>
      <w:r w:rsidRPr="00E76C63">
        <w:rPr>
          <w:rFonts w:ascii="Times New Roman" w:hAnsi="Times New Roman" w:cs="Times New Roman"/>
          <w:sz w:val="28"/>
          <w:szCs w:val="28"/>
        </w:rPr>
        <w:t>г.</w:t>
      </w: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обсуждений по проекту акта:</w:t>
      </w: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>Всего замечаний и предложений</w:t>
      </w:r>
      <w:r w:rsidR="00B64087">
        <w:rPr>
          <w:rFonts w:ascii="Times New Roman" w:hAnsi="Times New Roman" w:cs="Times New Roman"/>
          <w:sz w:val="28"/>
          <w:szCs w:val="28"/>
        </w:rPr>
        <w:t xml:space="preserve"> -</w:t>
      </w:r>
      <w:r w:rsidR="00B64087">
        <w:rPr>
          <w:rFonts w:ascii="Times New Roman" w:hAnsi="Times New Roman" w:cs="Times New Roman"/>
          <w:sz w:val="28"/>
          <w:szCs w:val="28"/>
        </w:rPr>
        <w:tab/>
      </w:r>
      <w:r w:rsidR="007516EC" w:rsidRPr="00E76C63">
        <w:rPr>
          <w:rFonts w:ascii="Times New Roman" w:hAnsi="Times New Roman" w:cs="Times New Roman"/>
          <w:sz w:val="28"/>
          <w:szCs w:val="28"/>
        </w:rPr>
        <w:t>8</w:t>
      </w:r>
      <w:r w:rsidRPr="00E76C63">
        <w:rPr>
          <w:rFonts w:ascii="Times New Roman" w:hAnsi="Times New Roman" w:cs="Times New Roman"/>
          <w:sz w:val="28"/>
          <w:szCs w:val="28"/>
        </w:rPr>
        <w:t xml:space="preserve">, из них учтено: </w:t>
      </w:r>
    </w:p>
    <w:p w:rsidR="00B64087" w:rsidRDefault="00B64087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9A2" w:rsidRPr="00E76C63">
        <w:rPr>
          <w:rFonts w:ascii="Times New Roman" w:hAnsi="Times New Roman" w:cs="Times New Roman"/>
          <w:sz w:val="28"/>
          <w:szCs w:val="28"/>
        </w:rPr>
        <w:t>полностью:</w:t>
      </w:r>
      <w:r w:rsidR="00E76C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39A2" w:rsidRPr="00E76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87" w:rsidRPr="00B64087" w:rsidRDefault="00B64087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C63" w:rsidRPr="00B64087">
        <w:rPr>
          <w:rFonts w:ascii="Times New Roman" w:hAnsi="Times New Roman" w:cs="Times New Roman"/>
          <w:sz w:val="28"/>
          <w:szCs w:val="28"/>
        </w:rPr>
        <w:t xml:space="preserve">принято решение о </w:t>
      </w:r>
      <w:r w:rsidRPr="00B64087">
        <w:rPr>
          <w:rFonts w:ascii="Times New Roman" w:hAnsi="Times New Roman" w:cs="Times New Roman"/>
          <w:sz w:val="28"/>
          <w:szCs w:val="28"/>
        </w:rPr>
        <w:t>прекращении введения данного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, в связи с</w:t>
      </w:r>
      <w:r w:rsidRPr="00B64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="00B57D4A">
        <w:rPr>
          <w:rFonts w:ascii="Times New Roman" w:hAnsi="Times New Roman" w:cs="Times New Roman"/>
          <w:sz w:val="28"/>
          <w:szCs w:val="28"/>
        </w:rPr>
        <w:t xml:space="preserve">(заключением) </w:t>
      </w:r>
      <w:r>
        <w:rPr>
          <w:rFonts w:ascii="Times New Roman" w:hAnsi="Times New Roman" w:cs="Times New Roman"/>
          <w:sz w:val="28"/>
          <w:szCs w:val="28"/>
        </w:rPr>
        <w:t>Министерства финансов Республики Северная Осетия-Алания о</w:t>
      </w:r>
      <w:r w:rsidRPr="00B64087">
        <w:rPr>
          <w:rFonts w:ascii="Times New Roman" w:hAnsi="Times New Roman" w:cs="Times New Roman"/>
          <w:sz w:val="28"/>
          <w:szCs w:val="28"/>
        </w:rPr>
        <w:t xml:space="preserve"> нецелесообразн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B64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льгот</w:t>
      </w:r>
      <w:r w:rsidRPr="00B64087">
        <w:rPr>
          <w:rFonts w:ascii="Times New Roman" w:hAnsi="Times New Roman" w:cs="Times New Roman"/>
          <w:sz w:val="28"/>
          <w:szCs w:val="28"/>
        </w:rPr>
        <w:t xml:space="preserve"> по налогу на имущество организаций</w:t>
      </w:r>
      <w:r w:rsidR="00300364">
        <w:rPr>
          <w:rFonts w:ascii="Times New Roman" w:hAnsi="Times New Roman" w:cs="Times New Roman"/>
          <w:sz w:val="28"/>
          <w:szCs w:val="28"/>
        </w:rPr>
        <w:t xml:space="preserve"> в </w:t>
      </w:r>
      <w:r w:rsidR="00300364" w:rsidRPr="00B64087">
        <w:rPr>
          <w:rFonts w:ascii="Times New Roman" w:hAnsi="Times New Roman" w:cs="Times New Roman"/>
          <w:sz w:val="28"/>
          <w:szCs w:val="28"/>
        </w:rPr>
        <w:t>насто</w:t>
      </w:r>
      <w:r w:rsidR="00300364">
        <w:rPr>
          <w:rFonts w:ascii="Times New Roman" w:hAnsi="Times New Roman" w:cs="Times New Roman"/>
          <w:sz w:val="28"/>
          <w:szCs w:val="28"/>
        </w:rPr>
        <w:t>ящее время.</w:t>
      </w:r>
    </w:p>
    <w:p w:rsidR="00B639A2" w:rsidRPr="00A73259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 публичных обсуждений по проекту акта:</w:t>
      </w:r>
    </w:p>
    <w:p w:rsidR="00B639A2" w:rsidRPr="00E76C63" w:rsidRDefault="00B64087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7516EC" w:rsidRPr="00E76C63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http://economyrso.ru/orv-expertiza-npa/ekspertiza-npa.html</w:t>
        </w:r>
      </w:hyperlink>
      <w:r w:rsidR="007516EC" w:rsidRPr="00E76C63">
        <w:rPr>
          <w:rFonts w:ascii="Times New Roman" w:hAnsi="Times New Roman" w:cs="Times New Roman"/>
          <w:sz w:val="28"/>
          <w:szCs w:val="28"/>
        </w:rPr>
        <w:t>.</w:t>
      </w: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4087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6C63">
        <w:rPr>
          <w:rFonts w:ascii="Times New Roman" w:hAnsi="Times New Roman" w:cs="Times New Roman"/>
          <w:sz w:val="28"/>
          <w:szCs w:val="28"/>
        </w:rPr>
        <w:t>Приложение</w:t>
      </w:r>
      <w:r w:rsidR="00B64087">
        <w:rPr>
          <w:rFonts w:ascii="Times New Roman" w:hAnsi="Times New Roman" w:cs="Times New Roman"/>
          <w:sz w:val="28"/>
          <w:szCs w:val="28"/>
        </w:rPr>
        <w:t>:</w:t>
      </w:r>
      <w:r w:rsidRPr="00E76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E76C63" w:rsidRDefault="00B64087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9A2" w:rsidRPr="00E76C63">
        <w:rPr>
          <w:rFonts w:ascii="Times New Roman" w:hAnsi="Times New Roman" w:cs="Times New Roman"/>
          <w:sz w:val="28"/>
          <w:szCs w:val="28"/>
        </w:rPr>
        <w:t>Сводка предложений, поступивших в ходе публичных обсуждений, проводившихся в ходе ОРВ, с указанием сведений об их учете или причинах отклонения.</w:t>
      </w: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9A2" w:rsidRPr="00E76C6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4087" w:rsidRDefault="00B64087" w:rsidP="00B640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4087" w:rsidRDefault="00B64087" w:rsidP="00B640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39A2" w:rsidRDefault="00B64087" w:rsidP="00B64087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="00B63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A3781">
        <w:rPr>
          <w:rFonts w:ascii="Times New Roman" w:hAnsi="Times New Roman" w:cs="Times New Roman"/>
          <w:sz w:val="28"/>
          <w:szCs w:val="28"/>
        </w:rPr>
        <w:t xml:space="preserve">З. Дзоблаев       </w:t>
      </w:r>
    </w:p>
    <w:p w:rsidR="00B639A2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B639A2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5A071D" w:rsidRDefault="005A071D"/>
    <w:sectPr w:rsidR="005A071D" w:rsidSect="00CD17A1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68" w:rsidRDefault="00927868" w:rsidP="00CD17A1">
      <w:pPr>
        <w:spacing w:after="0" w:line="240" w:lineRule="auto"/>
      </w:pPr>
      <w:r>
        <w:separator/>
      </w:r>
    </w:p>
  </w:endnote>
  <w:endnote w:type="continuationSeparator" w:id="0">
    <w:p w:rsidR="00927868" w:rsidRDefault="00927868" w:rsidP="00CD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68" w:rsidRDefault="00927868" w:rsidP="00CD17A1">
      <w:pPr>
        <w:spacing w:after="0" w:line="240" w:lineRule="auto"/>
      </w:pPr>
      <w:r>
        <w:separator/>
      </w:r>
    </w:p>
  </w:footnote>
  <w:footnote w:type="continuationSeparator" w:id="0">
    <w:p w:rsidR="00927868" w:rsidRDefault="00927868" w:rsidP="00CD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017703"/>
      <w:docPartObj>
        <w:docPartGallery w:val="Page Numbers (Top of Page)"/>
        <w:docPartUnique/>
      </w:docPartObj>
    </w:sdtPr>
    <w:sdtContent>
      <w:p w:rsidR="00CD17A1" w:rsidRDefault="00CD17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17A1" w:rsidRDefault="00CD17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2"/>
    <w:rsid w:val="000464D8"/>
    <w:rsid w:val="000B19CA"/>
    <w:rsid w:val="002971DE"/>
    <w:rsid w:val="00300364"/>
    <w:rsid w:val="00316938"/>
    <w:rsid w:val="00323345"/>
    <w:rsid w:val="00381077"/>
    <w:rsid w:val="003A492E"/>
    <w:rsid w:val="00444B7E"/>
    <w:rsid w:val="004736D3"/>
    <w:rsid w:val="004E01FC"/>
    <w:rsid w:val="005A071D"/>
    <w:rsid w:val="006054AE"/>
    <w:rsid w:val="00685CDB"/>
    <w:rsid w:val="0074341C"/>
    <w:rsid w:val="007516EC"/>
    <w:rsid w:val="007655C2"/>
    <w:rsid w:val="007C49EB"/>
    <w:rsid w:val="007C628C"/>
    <w:rsid w:val="00856406"/>
    <w:rsid w:val="008E3232"/>
    <w:rsid w:val="0091338D"/>
    <w:rsid w:val="00927868"/>
    <w:rsid w:val="00956ADF"/>
    <w:rsid w:val="009B6E8D"/>
    <w:rsid w:val="00AA4D56"/>
    <w:rsid w:val="00AA529A"/>
    <w:rsid w:val="00B34E33"/>
    <w:rsid w:val="00B57D4A"/>
    <w:rsid w:val="00B639A2"/>
    <w:rsid w:val="00B64087"/>
    <w:rsid w:val="00B6765E"/>
    <w:rsid w:val="00BF471F"/>
    <w:rsid w:val="00C13333"/>
    <w:rsid w:val="00C55720"/>
    <w:rsid w:val="00CD17A1"/>
    <w:rsid w:val="00CF2C94"/>
    <w:rsid w:val="00E53696"/>
    <w:rsid w:val="00E76C63"/>
    <w:rsid w:val="00F23307"/>
    <w:rsid w:val="00FA184F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2"/>
  </w:style>
  <w:style w:type="paragraph" w:styleId="1">
    <w:name w:val="heading 1"/>
    <w:basedOn w:val="a"/>
    <w:next w:val="a"/>
    <w:link w:val="10"/>
    <w:uiPriority w:val="9"/>
    <w:qFormat/>
    <w:rsid w:val="00C1333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3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C1333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13333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7434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4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7A1"/>
  </w:style>
  <w:style w:type="paragraph" w:styleId="a8">
    <w:name w:val="footer"/>
    <w:basedOn w:val="a"/>
    <w:link w:val="a9"/>
    <w:uiPriority w:val="99"/>
    <w:unhideWhenUsed/>
    <w:rsid w:val="00CD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2"/>
  </w:style>
  <w:style w:type="paragraph" w:styleId="1">
    <w:name w:val="heading 1"/>
    <w:basedOn w:val="a"/>
    <w:next w:val="a"/>
    <w:link w:val="10"/>
    <w:uiPriority w:val="9"/>
    <w:qFormat/>
    <w:rsid w:val="00C1333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3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C1333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13333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7434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4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7A1"/>
  </w:style>
  <w:style w:type="paragraph" w:styleId="a8">
    <w:name w:val="footer"/>
    <w:basedOn w:val="a"/>
    <w:link w:val="a9"/>
    <w:uiPriority w:val="99"/>
    <w:unhideWhenUsed/>
    <w:rsid w:val="00CD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rso.ru/orv-expertiza-npa/ekspertiza-np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yrso.ru/orv-expertiza-npa/ekspertiza-np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2017-05-29T13:05:00Z</cp:lastPrinted>
  <dcterms:created xsi:type="dcterms:W3CDTF">2017-05-23T06:35:00Z</dcterms:created>
  <dcterms:modified xsi:type="dcterms:W3CDTF">2017-05-29T13:06:00Z</dcterms:modified>
</cp:coreProperties>
</file>