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34AA" w14:textId="77777777" w:rsidR="007E1FEE" w:rsidRPr="007E1FEE" w:rsidRDefault="007E1FEE" w:rsidP="00A26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4764E39" w14:textId="77777777" w:rsidR="007E1FEE" w:rsidRPr="00A269A2" w:rsidRDefault="007E1FEE" w:rsidP="00A269A2">
      <w:pPr>
        <w:pStyle w:val="2"/>
        <w:rPr>
          <w:sz w:val="20"/>
        </w:rPr>
      </w:pPr>
      <w:r w:rsidRPr="007E1FEE">
        <w:rPr>
          <w:szCs w:val="28"/>
        </w:rPr>
        <w:t xml:space="preserve">          </w:t>
      </w:r>
    </w:p>
    <w:p w14:paraId="79A3D332" w14:textId="781AB2D4" w:rsidR="007E1FEE" w:rsidRPr="007E1FEE" w:rsidRDefault="00DD3C29" w:rsidP="00A269A2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ПРАВИТЕЛЬСТВО </w:t>
      </w:r>
      <w:r w:rsidR="00F926F8">
        <w:rPr>
          <w:b w:val="0"/>
          <w:szCs w:val="28"/>
        </w:rPr>
        <w:t xml:space="preserve">РЕСПУБЛИКИ </w:t>
      </w:r>
      <w:r w:rsidR="007E1FEE" w:rsidRPr="007E1FEE">
        <w:rPr>
          <w:b w:val="0"/>
          <w:szCs w:val="28"/>
        </w:rPr>
        <w:t xml:space="preserve">СЕВЕРНАЯ  ОСЕТИЯ-АЛАНИЯ </w:t>
      </w:r>
    </w:p>
    <w:p w14:paraId="1CEA13FC" w14:textId="77777777" w:rsidR="007E1FEE" w:rsidRPr="00A269A2" w:rsidRDefault="007E1FEE" w:rsidP="00A269A2">
      <w:pPr>
        <w:pStyle w:val="2"/>
        <w:rPr>
          <w:b w:val="0"/>
          <w:sz w:val="20"/>
        </w:rPr>
      </w:pPr>
      <w:r w:rsidRPr="00A269A2">
        <w:rPr>
          <w:b w:val="0"/>
          <w:sz w:val="20"/>
        </w:rPr>
        <w:t xml:space="preserve"> </w:t>
      </w:r>
    </w:p>
    <w:p w14:paraId="5B0D76E6" w14:textId="77777777" w:rsidR="007E1FEE" w:rsidRPr="00A269A2" w:rsidRDefault="007E1FEE" w:rsidP="00A269A2">
      <w:pPr>
        <w:pStyle w:val="2"/>
        <w:rPr>
          <w:b w:val="0"/>
          <w:sz w:val="20"/>
        </w:rPr>
      </w:pPr>
    </w:p>
    <w:p w14:paraId="2E9732EB" w14:textId="77777777" w:rsidR="007E1FEE" w:rsidRPr="007E1FEE" w:rsidRDefault="002026CB" w:rsidP="00A269A2">
      <w:pPr>
        <w:pStyle w:val="2"/>
        <w:rPr>
          <w:b w:val="0"/>
          <w:szCs w:val="28"/>
        </w:rPr>
      </w:pPr>
      <w:r>
        <w:rPr>
          <w:b w:val="0"/>
          <w:szCs w:val="28"/>
        </w:rPr>
        <w:t>П О С Т А Н О В Л Е Н И Е</w:t>
      </w:r>
    </w:p>
    <w:p w14:paraId="79892148" w14:textId="77777777" w:rsidR="007E1FEE" w:rsidRPr="00A269A2" w:rsidRDefault="007E1FEE" w:rsidP="00A269A2">
      <w:pPr>
        <w:pStyle w:val="2"/>
        <w:rPr>
          <w:b w:val="0"/>
          <w:sz w:val="20"/>
        </w:rPr>
      </w:pPr>
    </w:p>
    <w:p w14:paraId="1CCEC50A" w14:textId="77B2A841" w:rsidR="007E1FEE" w:rsidRPr="007E1FEE" w:rsidRDefault="007E1FEE" w:rsidP="00A269A2">
      <w:pPr>
        <w:pStyle w:val="2"/>
        <w:tabs>
          <w:tab w:val="left" w:pos="2520"/>
          <w:tab w:val="left" w:pos="2700"/>
        </w:tabs>
        <w:ind w:firstLine="720"/>
        <w:jc w:val="left"/>
        <w:rPr>
          <w:b w:val="0"/>
          <w:szCs w:val="28"/>
        </w:rPr>
      </w:pPr>
      <w:r w:rsidRPr="007E1FEE">
        <w:rPr>
          <w:b w:val="0"/>
          <w:szCs w:val="28"/>
        </w:rPr>
        <w:t xml:space="preserve">                        </w:t>
      </w:r>
      <w:r w:rsidR="00936D20">
        <w:rPr>
          <w:b w:val="0"/>
          <w:szCs w:val="28"/>
        </w:rPr>
        <w:t xml:space="preserve">    от                      202</w:t>
      </w:r>
      <w:r w:rsidR="00A81BEB">
        <w:rPr>
          <w:b w:val="0"/>
          <w:szCs w:val="28"/>
        </w:rPr>
        <w:t>3</w:t>
      </w:r>
      <w:r w:rsidRPr="007E1FEE">
        <w:rPr>
          <w:b w:val="0"/>
          <w:szCs w:val="28"/>
        </w:rPr>
        <w:t xml:space="preserve"> г.                  №        </w:t>
      </w:r>
    </w:p>
    <w:p w14:paraId="4369CA1A" w14:textId="77777777" w:rsidR="007E1FEE" w:rsidRPr="00A269A2" w:rsidRDefault="007E1FEE" w:rsidP="00A269A2">
      <w:pPr>
        <w:pStyle w:val="2"/>
        <w:rPr>
          <w:b w:val="0"/>
          <w:sz w:val="20"/>
        </w:rPr>
      </w:pPr>
    </w:p>
    <w:p w14:paraId="4C7B2D7F" w14:textId="77777777" w:rsidR="007E1FEE" w:rsidRPr="007E1FEE" w:rsidRDefault="007E1FEE" w:rsidP="00A269A2">
      <w:pPr>
        <w:pStyle w:val="2"/>
        <w:rPr>
          <w:b w:val="0"/>
          <w:szCs w:val="28"/>
        </w:rPr>
      </w:pPr>
      <w:r w:rsidRPr="007E1FEE">
        <w:rPr>
          <w:b w:val="0"/>
          <w:szCs w:val="28"/>
        </w:rPr>
        <w:t>г. Владикавказ</w:t>
      </w:r>
    </w:p>
    <w:p w14:paraId="2C8D4A1D" w14:textId="77777777" w:rsidR="007E1FEE" w:rsidRPr="00A269A2" w:rsidRDefault="007E1FEE" w:rsidP="00A269A2">
      <w:pPr>
        <w:pStyle w:val="2"/>
        <w:rPr>
          <w:b w:val="0"/>
          <w:sz w:val="20"/>
        </w:rPr>
      </w:pPr>
    </w:p>
    <w:p w14:paraId="7B57FB13" w14:textId="7D20F6F9" w:rsidR="00EE7F69" w:rsidRDefault="00BB7303" w:rsidP="00C85DAE">
      <w:pPr>
        <w:pStyle w:val="2"/>
      </w:pPr>
      <w:r>
        <w:t xml:space="preserve">Об </w:t>
      </w:r>
      <w:r w:rsidR="00221351">
        <w:t xml:space="preserve">утверждении </w:t>
      </w:r>
      <w:r w:rsidR="00A269A2">
        <w:t>п</w:t>
      </w:r>
      <w:r w:rsidR="00221351">
        <w:t xml:space="preserve">равил </w:t>
      </w:r>
      <w:r w:rsidR="00C85DAE" w:rsidRPr="00C85DAE">
        <w:t xml:space="preserve">возмещения Республикой Северная Осетия-Алания затрат, указанных в части 1 статьи 15 Федерального </w:t>
      </w:r>
      <w:r w:rsidR="00A9181A">
        <w:t>з</w:t>
      </w:r>
      <w:r w:rsidR="00C85DAE" w:rsidRPr="00C85DAE">
        <w:t xml:space="preserve">акона </w:t>
      </w:r>
      <w:r w:rsidR="00A9181A">
        <w:t>«</w:t>
      </w:r>
      <w:r w:rsidR="00C85DAE" w:rsidRPr="00C85DAE">
        <w:t>О защите и поощрении капиталовл</w:t>
      </w:r>
      <w:r w:rsidR="00A9181A">
        <w:t>ожений в Российской Федерации»</w:t>
      </w:r>
    </w:p>
    <w:p w14:paraId="4D0CCB5F" w14:textId="77777777" w:rsidR="00C85DAE" w:rsidRPr="00A269A2" w:rsidRDefault="00C85DAE" w:rsidP="00C85DAE">
      <w:pPr>
        <w:pStyle w:val="2"/>
        <w:rPr>
          <w:sz w:val="20"/>
        </w:rPr>
      </w:pPr>
    </w:p>
    <w:p w14:paraId="7947FB70" w14:textId="09C57716" w:rsidR="00221351" w:rsidRPr="00C227C6" w:rsidRDefault="00221351" w:rsidP="00A269A2">
      <w:pPr>
        <w:pStyle w:val="21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C227C6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1</w:t>
      </w:r>
      <w:r w:rsidR="00A269A2" w:rsidRPr="00C227C6">
        <w:rPr>
          <w:sz w:val="28"/>
          <w:szCs w:val="28"/>
        </w:rPr>
        <w:t xml:space="preserve"> апреля </w:t>
      </w:r>
      <w:r w:rsidRPr="00C227C6">
        <w:rPr>
          <w:sz w:val="28"/>
          <w:szCs w:val="28"/>
        </w:rPr>
        <w:t>2020</w:t>
      </w:r>
      <w:r w:rsidR="00A269A2" w:rsidRPr="00C227C6">
        <w:rPr>
          <w:sz w:val="28"/>
          <w:szCs w:val="28"/>
        </w:rPr>
        <w:t xml:space="preserve"> г.</w:t>
      </w:r>
      <w:r w:rsidRPr="00C227C6">
        <w:rPr>
          <w:sz w:val="28"/>
          <w:szCs w:val="28"/>
        </w:rPr>
        <w:t xml:space="preserve"> № 69-ФЗ </w:t>
      </w:r>
      <w:r w:rsidR="00A269A2" w:rsidRPr="00C227C6">
        <w:rPr>
          <w:sz w:val="28"/>
          <w:szCs w:val="28"/>
        </w:rPr>
        <w:t>«</w:t>
      </w:r>
      <w:r w:rsidRPr="00C227C6">
        <w:rPr>
          <w:sz w:val="28"/>
          <w:szCs w:val="28"/>
        </w:rPr>
        <w:t>О защите и поощрении капиталовложений в Российской Федерации</w:t>
      </w:r>
      <w:r w:rsidR="00A269A2" w:rsidRPr="00C227C6">
        <w:rPr>
          <w:sz w:val="28"/>
          <w:szCs w:val="28"/>
        </w:rPr>
        <w:t xml:space="preserve">», </w:t>
      </w:r>
      <w:r w:rsidRPr="00C227C6">
        <w:rPr>
          <w:color w:val="000000" w:themeColor="text1"/>
          <w:sz w:val="28"/>
          <w:szCs w:val="28"/>
        </w:rPr>
        <w:t xml:space="preserve">Республиканским </w:t>
      </w:r>
      <w:r w:rsidR="00A269A2" w:rsidRPr="00C227C6">
        <w:rPr>
          <w:color w:val="000000" w:themeColor="text1"/>
          <w:sz w:val="28"/>
          <w:szCs w:val="28"/>
        </w:rPr>
        <w:t>к</w:t>
      </w:r>
      <w:r w:rsidRPr="00C227C6">
        <w:rPr>
          <w:color w:val="000000" w:themeColor="text1"/>
          <w:sz w:val="28"/>
          <w:szCs w:val="28"/>
        </w:rPr>
        <w:t xml:space="preserve">онституционным </w:t>
      </w:r>
      <w:r w:rsidR="00A269A2" w:rsidRPr="00C227C6">
        <w:rPr>
          <w:color w:val="000000" w:themeColor="text1"/>
          <w:sz w:val="28"/>
          <w:szCs w:val="28"/>
        </w:rPr>
        <w:t>з</w:t>
      </w:r>
      <w:r w:rsidRPr="00C227C6">
        <w:rPr>
          <w:color w:val="000000" w:themeColor="text1"/>
          <w:sz w:val="28"/>
          <w:szCs w:val="28"/>
        </w:rPr>
        <w:t xml:space="preserve">аконом от 28 мая 1998 </w:t>
      </w:r>
      <w:r w:rsidR="00A269A2" w:rsidRPr="00C227C6">
        <w:rPr>
          <w:color w:val="000000" w:themeColor="text1"/>
          <w:sz w:val="28"/>
          <w:szCs w:val="28"/>
        </w:rPr>
        <w:t>г.</w:t>
      </w:r>
      <w:r w:rsidRPr="00C227C6">
        <w:rPr>
          <w:color w:val="000000" w:themeColor="text1"/>
          <w:sz w:val="28"/>
          <w:szCs w:val="28"/>
        </w:rPr>
        <w:t xml:space="preserve"> </w:t>
      </w:r>
      <w:r w:rsidR="00A269A2" w:rsidRPr="00C227C6">
        <w:rPr>
          <w:color w:val="000000" w:themeColor="text1"/>
          <w:sz w:val="28"/>
          <w:szCs w:val="28"/>
        </w:rPr>
        <w:t>№</w:t>
      </w:r>
      <w:r w:rsidRPr="00C227C6">
        <w:rPr>
          <w:color w:val="000000" w:themeColor="text1"/>
          <w:sz w:val="28"/>
          <w:szCs w:val="28"/>
        </w:rPr>
        <w:t xml:space="preserve"> 6-З «О</w:t>
      </w:r>
      <w:r w:rsidR="00C227C6">
        <w:rPr>
          <w:color w:val="000000" w:themeColor="text1"/>
          <w:sz w:val="28"/>
          <w:szCs w:val="28"/>
        </w:rPr>
        <w:t> </w:t>
      </w:r>
      <w:r w:rsidRPr="00C227C6">
        <w:rPr>
          <w:color w:val="000000" w:themeColor="text1"/>
          <w:sz w:val="28"/>
          <w:szCs w:val="28"/>
        </w:rPr>
        <w:t xml:space="preserve">Правительстве Республики Северная Осетия-Алания» </w:t>
      </w:r>
      <w:r w:rsidRPr="00C227C6">
        <w:rPr>
          <w:sz w:val="28"/>
          <w:szCs w:val="28"/>
        </w:rPr>
        <w:t xml:space="preserve">Правительство Республики Северная Осетия-Алания </w:t>
      </w:r>
      <w:r w:rsidRPr="00C227C6">
        <w:rPr>
          <w:rStyle w:val="3pt"/>
          <w:sz w:val="28"/>
          <w:szCs w:val="28"/>
        </w:rPr>
        <w:t>постановляет:</w:t>
      </w:r>
    </w:p>
    <w:p w14:paraId="4CF6A6AD" w14:textId="57C9B40E" w:rsidR="00221351" w:rsidRPr="00C227C6" w:rsidRDefault="00102F86" w:rsidP="00C85DAE">
      <w:pPr>
        <w:pStyle w:val="21"/>
        <w:shd w:val="clear" w:color="auto" w:fill="auto"/>
        <w:spacing w:before="0" w:line="240" w:lineRule="auto"/>
        <w:ind w:left="20" w:right="20" w:firstLine="800"/>
        <w:rPr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="00221351" w:rsidRPr="00C227C6">
        <w:rPr>
          <w:sz w:val="28"/>
          <w:szCs w:val="28"/>
        </w:rPr>
        <w:t xml:space="preserve">твердить прилагаемые Правила </w:t>
      </w:r>
      <w:r w:rsidR="00C85DAE" w:rsidRPr="00C85DAE">
        <w:rPr>
          <w:sz w:val="28"/>
          <w:szCs w:val="28"/>
        </w:rPr>
        <w:t xml:space="preserve">возмещения Республикой Северная Осетия-Алания затрат, указанных в части 1 статьи 15 Федерального </w:t>
      </w:r>
      <w:r w:rsidR="00510D25">
        <w:rPr>
          <w:sz w:val="28"/>
          <w:szCs w:val="28"/>
        </w:rPr>
        <w:t>з</w:t>
      </w:r>
      <w:r w:rsidR="00C85DAE" w:rsidRPr="00C85DAE">
        <w:rPr>
          <w:sz w:val="28"/>
          <w:szCs w:val="28"/>
        </w:rPr>
        <w:t xml:space="preserve">акона </w:t>
      </w:r>
      <w:r w:rsidR="00510D25">
        <w:rPr>
          <w:sz w:val="28"/>
          <w:szCs w:val="28"/>
        </w:rPr>
        <w:t>«</w:t>
      </w:r>
      <w:r w:rsidR="00C85DAE" w:rsidRPr="00C85DAE">
        <w:rPr>
          <w:sz w:val="28"/>
          <w:szCs w:val="28"/>
        </w:rPr>
        <w:t>О защите и поощрении капиталовложений в Российской Федерации</w:t>
      </w:r>
      <w:r w:rsidR="00510D25">
        <w:rPr>
          <w:sz w:val="28"/>
          <w:szCs w:val="28"/>
        </w:rPr>
        <w:t>»</w:t>
      </w:r>
      <w:r w:rsidR="00A9181A">
        <w:rPr>
          <w:sz w:val="28"/>
          <w:szCs w:val="28"/>
        </w:rPr>
        <w:t>.</w:t>
      </w:r>
    </w:p>
    <w:p w14:paraId="2D651DC1" w14:textId="77777777" w:rsidR="00E54B23" w:rsidRPr="00C227C6" w:rsidRDefault="00E54B23" w:rsidP="00A269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345F7" w14:textId="77777777" w:rsidR="00380FDA" w:rsidRPr="00C227C6" w:rsidRDefault="00380FDA" w:rsidP="00A2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C7D6" w14:textId="77777777" w:rsidR="00A749F3" w:rsidRPr="00C227C6" w:rsidRDefault="007E1FEE" w:rsidP="00A2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49F3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4708CB69" w14:textId="7330CC0B" w:rsidR="00F87523" w:rsidRPr="00C227C6" w:rsidRDefault="00A749F3" w:rsidP="0094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DA8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6064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DF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1365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</w:t>
      </w:r>
      <w:r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71365" w:rsidRPr="00C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Джанаев</w:t>
      </w:r>
      <w:proofErr w:type="spellEnd"/>
    </w:p>
    <w:p w14:paraId="1CC83951" w14:textId="469FE306" w:rsidR="00C85DAE" w:rsidRDefault="00C8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704E8A" w14:textId="369A6764" w:rsidR="00250980" w:rsidRPr="007E1FEE" w:rsidRDefault="00250980" w:rsidP="0025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EE">
        <w:rPr>
          <w:rFonts w:ascii="Times New Roman" w:hAnsi="Times New Roman" w:cs="Times New Roman"/>
          <w:sz w:val="28"/>
          <w:szCs w:val="28"/>
        </w:rPr>
        <w:lastRenderedPageBreak/>
        <w:t>С О Г Л А С О В А Н О:</w:t>
      </w:r>
    </w:p>
    <w:p w14:paraId="6A81E457" w14:textId="77777777" w:rsidR="00250980" w:rsidRPr="007E1FEE" w:rsidRDefault="00250980" w:rsidP="0025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1C024" w14:textId="77777777" w:rsidR="00250980" w:rsidRPr="007E1FEE" w:rsidRDefault="00250980" w:rsidP="0025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4D315" w14:textId="77777777" w:rsidR="00250980" w:rsidRPr="007E1FEE" w:rsidRDefault="00250980" w:rsidP="0025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250980" w:rsidRPr="00000538" w14:paraId="21633C95" w14:textId="77777777" w:rsidTr="004240EA">
        <w:tc>
          <w:tcPr>
            <w:tcW w:w="4643" w:type="dxa"/>
          </w:tcPr>
          <w:p w14:paraId="1BB1386D" w14:textId="2ACA4C3F" w:rsidR="00221351" w:rsidRPr="007E1FEE" w:rsidRDefault="00250980" w:rsidP="0042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Агузаров М.К. _________________</w:t>
            </w:r>
          </w:p>
        </w:tc>
        <w:tc>
          <w:tcPr>
            <w:tcW w:w="4643" w:type="dxa"/>
            <w:shd w:val="clear" w:color="auto" w:fill="auto"/>
          </w:tcPr>
          <w:p w14:paraId="78CE6770" w14:textId="77777777" w:rsidR="00250980" w:rsidRPr="00000538" w:rsidRDefault="00250980" w:rsidP="004240E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538">
              <w:rPr>
                <w:rFonts w:ascii="Times New Roman" w:hAnsi="Times New Roman" w:cs="Times New Roman"/>
                <w:sz w:val="28"/>
                <w:szCs w:val="28"/>
              </w:rPr>
              <w:t>Гобеев</w:t>
            </w:r>
            <w:proofErr w:type="spellEnd"/>
            <w:r w:rsidRPr="00000538">
              <w:rPr>
                <w:rFonts w:ascii="Times New Roman" w:hAnsi="Times New Roman" w:cs="Times New Roman"/>
                <w:sz w:val="28"/>
                <w:szCs w:val="28"/>
              </w:rPr>
              <w:t xml:space="preserve"> И.Б._____________________</w:t>
            </w:r>
          </w:p>
        </w:tc>
      </w:tr>
      <w:tr w:rsidR="004240EA" w:rsidRPr="00000538" w14:paraId="0C02EC3C" w14:textId="77777777" w:rsidTr="004240EA">
        <w:tc>
          <w:tcPr>
            <w:tcW w:w="4643" w:type="dxa"/>
          </w:tcPr>
          <w:p w14:paraId="645DEB36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82CDDA" w14:textId="1ACDF750" w:rsidR="004240EA" w:rsidRPr="00653FE0" w:rsidRDefault="004240EA" w:rsidP="0042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53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учиев</w:t>
            </w:r>
            <w:proofErr w:type="spellEnd"/>
            <w:r w:rsidRPr="00653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3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643" w:type="dxa"/>
            <w:shd w:val="clear" w:color="auto" w:fill="auto"/>
          </w:tcPr>
          <w:p w14:paraId="61527917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EE39" w14:textId="62F8A6A5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В.Б.___________________</w:t>
            </w:r>
          </w:p>
        </w:tc>
      </w:tr>
      <w:tr w:rsidR="00250980" w:rsidRPr="00000538" w14:paraId="5F6E209D" w14:textId="77777777" w:rsidTr="004240EA">
        <w:tc>
          <w:tcPr>
            <w:tcW w:w="4643" w:type="dxa"/>
          </w:tcPr>
          <w:p w14:paraId="02156417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717F492" w14:textId="45C55353" w:rsidR="00250980" w:rsidRPr="007E1FEE" w:rsidRDefault="004240EA" w:rsidP="0042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3FE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Исаков О.Р.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____________________</w:t>
            </w:r>
          </w:p>
        </w:tc>
        <w:tc>
          <w:tcPr>
            <w:tcW w:w="4643" w:type="dxa"/>
            <w:shd w:val="clear" w:color="auto" w:fill="auto"/>
          </w:tcPr>
          <w:p w14:paraId="4174D214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E7A13" w14:textId="26A1DDE4" w:rsidR="00250980" w:rsidRPr="00000538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38">
              <w:rPr>
                <w:rFonts w:ascii="Times New Roman" w:hAnsi="Times New Roman" w:cs="Times New Roman"/>
                <w:sz w:val="28"/>
                <w:szCs w:val="28"/>
              </w:rPr>
              <w:t>Плиева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0053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240EA" w:rsidRPr="00000538" w14:paraId="31DB1169" w14:textId="77777777" w:rsidTr="004240EA">
        <w:tc>
          <w:tcPr>
            <w:tcW w:w="4643" w:type="dxa"/>
          </w:tcPr>
          <w:p w14:paraId="281E4692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2C8628E1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EA" w:rsidRPr="00000538" w14:paraId="6F3D9C27" w14:textId="77777777" w:rsidTr="004240EA">
        <w:tc>
          <w:tcPr>
            <w:tcW w:w="4643" w:type="dxa"/>
          </w:tcPr>
          <w:p w14:paraId="1739E5A8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232C22BE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F4" w:rsidRPr="00000538" w14:paraId="30CCB8A2" w14:textId="77777777" w:rsidTr="004240EA">
        <w:tc>
          <w:tcPr>
            <w:tcW w:w="4643" w:type="dxa"/>
          </w:tcPr>
          <w:p w14:paraId="09AD884C" w14:textId="77777777" w:rsidR="004240EA" w:rsidRDefault="004240EA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60EAA" w14:textId="64F47E1F" w:rsidR="004E32F4" w:rsidRDefault="004B6116" w:rsidP="004B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Дзоблаев</w:t>
            </w:r>
            <w:proofErr w:type="spellEnd"/>
            <w:r w:rsidR="004240EA" w:rsidRPr="0000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40EA" w:rsidRPr="0000053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4240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240EA" w:rsidRPr="0000053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43" w:type="dxa"/>
            <w:shd w:val="clear" w:color="auto" w:fill="auto"/>
          </w:tcPr>
          <w:p w14:paraId="7ACD4B3F" w14:textId="5D47CD75" w:rsidR="004E32F4" w:rsidRDefault="004E32F4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9BF9FD0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38D3E55C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2D157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5C50E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58ABD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88101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9BF15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4598E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C56A7" w14:textId="77777777" w:rsidR="00221351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53C1A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06E2243C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5762DDC1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6485E766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2C94D396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5D59CB2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000B1FF5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3D5F794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2EE93654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2AC64290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0287B20D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3BCFAD2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12F45DBE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6782C9C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43EF17FD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3AFAF766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0B544580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7F004CB5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48F1CADD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1248E5A6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498BC672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13B095AB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119EC9CE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25D45118" w14:textId="77777777" w:rsidTr="004240EA">
        <w:trPr>
          <w:gridAfter w:val="1"/>
          <w:wAfter w:w="4643" w:type="dxa"/>
        </w:trPr>
        <w:tc>
          <w:tcPr>
            <w:tcW w:w="4643" w:type="dxa"/>
            <w:shd w:val="clear" w:color="auto" w:fill="auto"/>
          </w:tcPr>
          <w:p w14:paraId="786A6C94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1" w:rsidRPr="00000538" w14:paraId="409164C3" w14:textId="77777777" w:rsidTr="004240EA">
        <w:trPr>
          <w:gridAfter w:val="1"/>
          <w:wAfter w:w="4643" w:type="dxa"/>
          <w:trHeight w:val="693"/>
        </w:trPr>
        <w:tc>
          <w:tcPr>
            <w:tcW w:w="4643" w:type="dxa"/>
            <w:shd w:val="clear" w:color="auto" w:fill="auto"/>
          </w:tcPr>
          <w:p w14:paraId="5D37CBC6" w14:textId="77777777" w:rsidR="00221351" w:rsidRPr="00000538" w:rsidRDefault="00221351" w:rsidP="0042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37405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9BDC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64208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FF117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0E46F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2DEE5" w14:textId="1E10C552" w:rsidR="00250980" w:rsidRDefault="00250980" w:rsidP="004B6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FEE">
        <w:rPr>
          <w:rFonts w:ascii="Times New Roman" w:hAnsi="Times New Roman" w:cs="Times New Roman"/>
          <w:sz w:val="28"/>
          <w:szCs w:val="28"/>
        </w:rPr>
        <w:t>Корректор__________________</w:t>
      </w:r>
      <w:bookmarkStart w:id="0" w:name="_GoBack"/>
      <w:bookmarkEnd w:id="0"/>
    </w:p>
    <w:p w14:paraId="3D3DABB7" w14:textId="77777777" w:rsidR="00250980" w:rsidRDefault="00250980" w:rsidP="0025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171FD" w14:textId="77777777" w:rsidR="00250980" w:rsidRPr="00000538" w:rsidRDefault="00250980" w:rsidP="002509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00538">
        <w:rPr>
          <w:rFonts w:ascii="Times New Roman" w:hAnsi="Times New Roman" w:cs="Times New Roman"/>
          <w:sz w:val="16"/>
          <w:szCs w:val="16"/>
        </w:rPr>
        <w:t>Кучиев</w:t>
      </w:r>
      <w:proofErr w:type="spellEnd"/>
      <w:r w:rsidRPr="00000538">
        <w:rPr>
          <w:rFonts w:ascii="Times New Roman" w:hAnsi="Times New Roman" w:cs="Times New Roman"/>
          <w:sz w:val="16"/>
          <w:szCs w:val="16"/>
        </w:rPr>
        <w:t xml:space="preserve"> З.А.</w:t>
      </w:r>
    </w:p>
    <w:p w14:paraId="26AE969B" w14:textId="77777777" w:rsidR="008F21A4" w:rsidRPr="00250980" w:rsidRDefault="00250980" w:rsidP="008F21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0538">
        <w:rPr>
          <w:rFonts w:ascii="Times New Roman" w:hAnsi="Times New Roman" w:cs="Times New Roman"/>
          <w:sz w:val="16"/>
          <w:szCs w:val="16"/>
        </w:rPr>
        <w:t>531181</w:t>
      </w:r>
    </w:p>
    <w:sectPr w:rsidR="008F21A4" w:rsidRPr="00250980" w:rsidSect="00A269A2">
      <w:headerReference w:type="default" r:id="rId8"/>
      <w:pgSz w:w="11909" w:h="16840"/>
      <w:pgMar w:top="1134" w:right="1134" w:bottom="1134" w:left="170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988F" w14:textId="77777777" w:rsidR="0031180A" w:rsidRDefault="0031180A" w:rsidP="00404FEC">
      <w:pPr>
        <w:spacing w:after="0" w:line="240" w:lineRule="auto"/>
      </w:pPr>
      <w:r>
        <w:separator/>
      </w:r>
    </w:p>
  </w:endnote>
  <w:endnote w:type="continuationSeparator" w:id="0">
    <w:p w14:paraId="6E26E809" w14:textId="77777777" w:rsidR="0031180A" w:rsidRDefault="0031180A" w:rsidP="0040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09D3" w14:textId="77777777" w:rsidR="0031180A" w:rsidRDefault="0031180A" w:rsidP="00404FEC">
      <w:pPr>
        <w:spacing w:after="0" w:line="240" w:lineRule="auto"/>
      </w:pPr>
      <w:r>
        <w:separator/>
      </w:r>
    </w:p>
  </w:footnote>
  <w:footnote w:type="continuationSeparator" w:id="0">
    <w:p w14:paraId="4AF94ACD" w14:textId="77777777" w:rsidR="0031180A" w:rsidRDefault="0031180A" w:rsidP="0040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06CF" w14:textId="5D26F016" w:rsidR="0031180A" w:rsidRDefault="0031180A" w:rsidP="0050763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1FF"/>
    <w:multiLevelType w:val="multilevel"/>
    <w:tmpl w:val="7EBE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60D56"/>
    <w:multiLevelType w:val="multilevel"/>
    <w:tmpl w:val="8A5A16B4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D52C0"/>
    <w:multiLevelType w:val="multilevel"/>
    <w:tmpl w:val="AEF20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A5C80"/>
    <w:multiLevelType w:val="multilevel"/>
    <w:tmpl w:val="EF30C9B4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14351"/>
    <w:multiLevelType w:val="multilevel"/>
    <w:tmpl w:val="75969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2C4660"/>
    <w:multiLevelType w:val="multilevel"/>
    <w:tmpl w:val="457ACB4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A"/>
    <w:rsid w:val="00000538"/>
    <w:rsid w:val="00002881"/>
    <w:rsid w:val="000045BC"/>
    <w:rsid w:val="00073755"/>
    <w:rsid w:val="000A7101"/>
    <w:rsid w:val="000B2F7F"/>
    <w:rsid w:val="000B3316"/>
    <w:rsid w:val="000E756E"/>
    <w:rsid w:val="00102F86"/>
    <w:rsid w:val="00110C4A"/>
    <w:rsid w:val="00133D29"/>
    <w:rsid w:val="00167607"/>
    <w:rsid w:val="00171365"/>
    <w:rsid w:val="00171569"/>
    <w:rsid w:val="001936F7"/>
    <w:rsid w:val="001C21CC"/>
    <w:rsid w:val="001D11A0"/>
    <w:rsid w:val="001E1A24"/>
    <w:rsid w:val="002026CB"/>
    <w:rsid w:val="00212D9A"/>
    <w:rsid w:val="00221351"/>
    <w:rsid w:val="00222D6F"/>
    <w:rsid w:val="002335CF"/>
    <w:rsid w:val="00250980"/>
    <w:rsid w:val="00267107"/>
    <w:rsid w:val="00273758"/>
    <w:rsid w:val="002A5489"/>
    <w:rsid w:val="002B1E66"/>
    <w:rsid w:val="002B5A3B"/>
    <w:rsid w:val="002D312E"/>
    <w:rsid w:val="002F06B2"/>
    <w:rsid w:val="00305A5F"/>
    <w:rsid w:val="00305CCA"/>
    <w:rsid w:val="0031180A"/>
    <w:rsid w:val="00332C87"/>
    <w:rsid w:val="00335331"/>
    <w:rsid w:val="003366BB"/>
    <w:rsid w:val="003452AC"/>
    <w:rsid w:val="00380FDA"/>
    <w:rsid w:val="003B3E8E"/>
    <w:rsid w:val="003C2FB9"/>
    <w:rsid w:val="003E6CA6"/>
    <w:rsid w:val="003F4906"/>
    <w:rsid w:val="00404FEC"/>
    <w:rsid w:val="0041053A"/>
    <w:rsid w:val="004240EA"/>
    <w:rsid w:val="004337EC"/>
    <w:rsid w:val="00486EDF"/>
    <w:rsid w:val="004A24DC"/>
    <w:rsid w:val="004A6F24"/>
    <w:rsid w:val="004B5D0A"/>
    <w:rsid w:val="004B6116"/>
    <w:rsid w:val="004E32F4"/>
    <w:rsid w:val="004F0307"/>
    <w:rsid w:val="004F2E6A"/>
    <w:rsid w:val="0050763C"/>
    <w:rsid w:val="005101A6"/>
    <w:rsid w:val="00510D25"/>
    <w:rsid w:val="00534676"/>
    <w:rsid w:val="00565200"/>
    <w:rsid w:val="005778FC"/>
    <w:rsid w:val="00591CA4"/>
    <w:rsid w:val="005A6249"/>
    <w:rsid w:val="005C437B"/>
    <w:rsid w:val="005D2152"/>
    <w:rsid w:val="005D779E"/>
    <w:rsid w:val="005E224A"/>
    <w:rsid w:val="006064F7"/>
    <w:rsid w:val="006153B6"/>
    <w:rsid w:val="00623E90"/>
    <w:rsid w:val="00626EF0"/>
    <w:rsid w:val="00642B0D"/>
    <w:rsid w:val="00653FE0"/>
    <w:rsid w:val="00691484"/>
    <w:rsid w:val="006B3403"/>
    <w:rsid w:val="006C22C6"/>
    <w:rsid w:val="006C361A"/>
    <w:rsid w:val="006D0D2F"/>
    <w:rsid w:val="006E634D"/>
    <w:rsid w:val="006F38E2"/>
    <w:rsid w:val="00701475"/>
    <w:rsid w:val="0071733C"/>
    <w:rsid w:val="00746B9B"/>
    <w:rsid w:val="00750798"/>
    <w:rsid w:val="00782FFA"/>
    <w:rsid w:val="00786AB5"/>
    <w:rsid w:val="0079333D"/>
    <w:rsid w:val="00795C4F"/>
    <w:rsid w:val="007A3876"/>
    <w:rsid w:val="007A76E5"/>
    <w:rsid w:val="007B0845"/>
    <w:rsid w:val="007E1FEE"/>
    <w:rsid w:val="0082410D"/>
    <w:rsid w:val="00832FEA"/>
    <w:rsid w:val="008405C2"/>
    <w:rsid w:val="008772C1"/>
    <w:rsid w:val="008852B4"/>
    <w:rsid w:val="008A0B9C"/>
    <w:rsid w:val="008A3979"/>
    <w:rsid w:val="008D4350"/>
    <w:rsid w:val="008E2311"/>
    <w:rsid w:val="008E67AD"/>
    <w:rsid w:val="008F21A4"/>
    <w:rsid w:val="00902AFE"/>
    <w:rsid w:val="0090573A"/>
    <w:rsid w:val="00913DBE"/>
    <w:rsid w:val="0093678D"/>
    <w:rsid w:val="00936D20"/>
    <w:rsid w:val="009436FD"/>
    <w:rsid w:val="00961F5B"/>
    <w:rsid w:val="00980B54"/>
    <w:rsid w:val="00990AA8"/>
    <w:rsid w:val="009A34BB"/>
    <w:rsid w:val="009C2A9B"/>
    <w:rsid w:val="009D7870"/>
    <w:rsid w:val="00A056D8"/>
    <w:rsid w:val="00A10CFD"/>
    <w:rsid w:val="00A269A2"/>
    <w:rsid w:val="00A32333"/>
    <w:rsid w:val="00A40B8A"/>
    <w:rsid w:val="00A46097"/>
    <w:rsid w:val="00A47E70"/>
    <w:rsid w:val="00A54EDC"/>
    <w:rsid w:val="00A741F9"/>
    <w:rsid w:val="00A749F3"/>
    <w:rsid w:val="00A75DA8"/>
    <w:rsid w:val="00A81BEB"/>
    <w:rsid w:val="00A9100E"/>
    <w:rsid w:val="00A9181A"/>
    <w:rsid w:val="00A924F9"/>
    <w:rsid w:val="00AA76F3"/>
    <w:rsid w:val="00AD6353"/>
    <w:rsid w:val="00AF21CA"/>
    <w:rsid w:val="00B04A38"/>
    <w:rsid w:val="00B13F8B"/>
    <w:rsid w:val="00B22E4E"/>
    <w:rsid w:val="00B26304"/>
    <w:rsid w:val="00B36BEB"/>
    <w:rsid w:val="00B40E5C"/>
    <w:rsid w:val="00B42A07"/>
    <w:rsid w:val="00B44692"/>
    <w:rsid w:val="00B658B9"/>
    <w:rsid w:val="00B679A6"/>
    <w:rsid w:val="00B714AE"/>
    <w:rsid w:val="00B75D33"/>
    <w:rsid w:val="00B7701B"/>
    <w:rsid w:val="00B86A96"/>
    <w:rsid w:val="00BB0236"/>
    <w:rsid w:val="00BB7303"/>
    <w:rsid w:val="00BC3DCF"/>
    <w:rsid w:val="00BF7663"/>
    <w:rsid w:val="00C07752"/>
    <w:rsid w:val="00C1734D"/>
    <w:rsid w:val="00C227C6"/>
    <w:rsid w:val="00C3276E"/>
    <w:rsid w:val="00C53674"/>
    <w:rsid w:val="00C57A40"/>
    <w:rsid w:val="00C75ECD"/>
    <w:rsid w:val="00C82BD7"/>
    <w:rsid w:val="00C85DAE"/>
    <w:rsid w:val="00C93AD5"/>
    <w:rsid w:val="00CA7C5C"/>
    <w:rsid w:val="00CF25C0"/>
    <w:rsid w:val="00CF2E4D"/>
    <w:rsid w:val="00CF7A02"/>
    <w:rsid w:val="00D224EA"/>
    <w:rsid w:val="00D25CBD"/>
    <w:rsid w:val="00D5207B"/>
    <w:rsid w:val="00D56026"/>
    <w:rsid w:val="00D7404A"/>
    <w:rsid w:val="00D86E4B"/>
    <w:rsid w:val="00D92BED"/>
    <w:rsid w:val="00DB13CB"/>
    <w:rsid w:val="00DD22CD"/>
    <w:rsid w:val="00DD3C29"/>
    <w:rsid w:val="00E20541"/>
    <w:rsid w:val="00E41ABB"/>
    <w:rsid w:val="00E514C9"/>
    <w:rsid w:val="00E54B23"/>
    <w:rsid w:val="00E624DE"/>
    <w:rsid w:val="00E62BAC"/>
    <w:rsid w:val="00E713C8"/>
    <w:rsid w:val="00E75405"/>
    <w:rsid w:val="00EA502D"/>
    <w:rsid w:val="00EB4918"/>
    <w:rsid w:val="00EC129A"/>
    <w:rsid w:val="00ED0EB5"/>
    <w:rsid w:val="00ED710F"/>
    <w:rsid w:val="00EE7F69"/>
    <w:rsid w:val="00EF13DE"/>
    <w:rsid w:val="00F06064"/>
    <w:rsid w:val="00F11AC7"/>
    <w:rsid w:val="00F6024C"/>
    <w:rsid w:val="00F87523"/>
    <w:rsid w:val="00F926F8"/>
    <w:rsid w:val="00FA4E10"/>
    <w:rsid w:val="00FA72A4"/>
    <w:rsid w:val="00FB299D"/>
    <w:rsid w:val="00FD2D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73E65D"/>
  <w15:docId w15:val="{8CF311D3-C062-4676-8801-669858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8B9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B6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936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E1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1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FEC"/>
  </w:style>
  <w:style w:type="paragraph" w:styleId="a9">
    <w:name w:val="footer"/>
    <w:basedOn w:val="a"/>
    <w:link w:val="aa"/>
    <w:uiPriority w:val="99"/>
    <w:unhideWhenUsed/>
    <w:rsid w:val="0040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FEC"/>
  </w:style>
  <w:style w:type="paragraph" w:customStyle="1" w:styleId="ConsPlusNormal">
    <w:name w:val="ConsPlusNormal"/>
    <w:rsid w:val="00CA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pt">
    <w:name w:val="Основной текст (2) + Интервал 3 pt"/>
    <w:basedOn w:val="a0"/>
    <w:rsid w:val="00221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styleId="ab">
    <w:name w:val="Hyperlink"/>
    <w:basedOn w:val="a0"/>
    <w:rsid w:val="00221351"/>
    <w:rPr>
      <w:color w:val="0066CC"/>
      <w:u w:val="single"/>
    </w:rPr>
  </w:style>
  <w:style w:type="character" w:customStyle="1" w:styleId="ac">
    <w:name w:val="Основной текст_"/>
    <w:basedOn w:val="a0"/>
    <w:link w:val="21"/>
    <w:rsid w:val="002213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c"/>
    <w:rsid w:val="0022135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221351"/>
    <w:pPr>
      <w:widowControl w:val="0"/>
      <w:shd w:val="clear" w:color="auto" w:fill="FFFFFF"/>
      <w:spacing w:before="720" w:after="0" w:line="38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13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351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pt">
    <w:name w:val="Основной текст + Интервал 2 pt"/>
    <w:basedOn w:val="ac"/>
    <w:rsid w:val="0022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_"/>
    <w:basedOn w:val="a0"/>
    <w:rsid w:val="0022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d"/>
    <w:rsid w:val="0022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4">
    <w:name w:val="Заголовок №2_"/>
    <w:basedOn w:val="a0"/>
    <w:link w:val="25"/>
    <w:rsid w:val="002213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1"/>
    <w:basedOn w:val="ac"/>
    <w:rsid w:val="0022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221351"/>
    <w:pPr>
      <w:widowControl w:val="0"/>
      <w:shd w:val="clear" w:color="auto" w:fill="FFFFFF"/>
      <w:spacing w:before="300" w:after="300" w:line="322" w:lineRule="exact"/>
      <w:ind w:hanging="1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4A6F24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F2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</w:rPr>
  </w:style>
  <w:style w:type="character" w:customStyle="1" w:styleId="5">
    <w:name w:val="Основной текст (5)_"/>
    <w:basedOn w:val="a0"/>
    <w:link w:val="50"/>
    <w:rsid w:val="004A6F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F24"/>
    <w:pPr>
      <w:widowControl w:val="0"/>
      <w:shd w:val="clear" w:color="auto" w:fill="FFFFFF"/>
      <w:spacing w:before="180" w:after="60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F9D15BA-D2B1-4FE3-8C41-DE9F90C2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Саутиев</cp:lastModifiedBy>
  <cp:revision>13</cp:revision>
  <cp:lastPrinted>2023-02-06T06:54:00Z</cp:lastPrinted>
  <dcterms:created xsi:type="dcterms:W3CDTF">2022-06-02T12:52:00Z</dcterms:created>
  <dcterms:modified xsi:type="dcterms:W3CDTF">2023-02-06T06:59:00Z</dcterms:modified>
</cp:coreProperties>
</file>