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D8458E" w:rsidRDefault="00B53553" w:rsidP="00B32615">
      <w:pPr>
        <w:spacing w:after="0" w:line="330" w:lineRule="atLeast"/>
        <w:ind w:firstLine="709"/>
        <w:jc w:val="both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(оценки фактического воздействия) 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Правительства Республики Северная Осетия-Алания </w:t>
      </w:r>
      <w:r w:rsidR="00D8458E" w:rsidRPr="00D8458E">
        <w:rPr>
          <w:rFonts w:ascii="Times New Roman" w:hAnsi="Times New Roman" w:cs="Times New Roman"/>
          <w:bCs/>
          <w:color w:val="auto"/>
          <w:sz w:val="28"/>
          <w:szCs w:val="28"/>
        </w:rPr>
        <w:t>от 14 июля 2006 года № 175</w:t>
      </w:r>
      <w:r w:rsidR="00D8458E" w:rsidRPr="00D845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8458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D8458E" w:rsidRPr="00D845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порядке субсидирования лизинговых платежей предприятиям, организациям и индивидуальным предпринимателям</w:t>
      </w:r>
      <w:r w:rsidR="00D8458E">
        <w:rPr>
          <w:rFonts w:ascii="Times New Roman" w:hAnsi="Times New Roman" w:cs="Times New Roman"/>
          <w:color w:val="auto"/>
          <w:sz w:val="28"/>
          <w:szCs w:val="28"/>
        </w:rPr>
        <w:t xml:space="preserve">» (далее – 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№ </w:t>
      </w:r>
      <w:r w:rsidR="00D8458E">
        <w:rPr>
          <w:rFonts w:ascii="Times New Roman" w:hAnsi="Times New Roman" w:cs="Times New Roman"/>
          <w:color w:val="auto"/>
          <w:sz w:val="28"/>
          <w:szCs w:val="28"/>
        </w:rPr>
        <w:t>175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B0F43" w:rsidRPr="00FB0F4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B32615" w:rsidRDefault="0078479A" w:rsidP="00B326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5">
        <w:rPr>
          <w:rFonts w:ascii="Times New Roman" w:hAnsi="Times New Roman" w:cs="Times New Roman"/>
          <w:sz w:val="28"/>
          <w:szCs w:val="28"/>
        </w:rPr>
        <w:t>Предложения принимаются по адресу: г. Владикавказ,</w:t>
      </w:r>
      <w:r w:rsidR="002E1C8B" w:rsidRPr="00B326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2615">
        <w:rPr>
          <w:rFonts w:ascii="Times New Roman" w:hAnsi="Times New Roman" w:cs="Times New Roman"/>
          <w:sz w:val="28"/>
          <w:szCs w:val="28"/>
        </w:rPr>
        <w:t xml:space="preserve"> </w:t>
      </w:r>
      <w:r w:rsidR="002E1C8B" w:rsidRPr="00B32615">
        <w:rPr>
          <w:rFonts w:ascii="Times New Roman" w:hAnsi="Times New Roman" w:cs="Times New Roman"/>
          <w:sz w:val="28"/>
          <w:szCs w:val="28"/>
        </w:rPr>
        <w:t>ул. Пушкинская</w:t>
      </w:r>
      <w:r w:rsidR="007A01B0" w:rsidRPr="00B32615">
        <w:rPr>
          <w:rFonts w:ascii="Times New Roman" w:hAnsi="Times New Roman" w:cs="Times New Roman"/>
          <w:sz w:val="28"/>
          <w:szCs w:val="28"/>
        </w:rPr>
        <w:t>,</w:t>
      </w:r>
      <w:r w:rsidR="002E1C8B" w:rsidRPr="00B32615">
        <w:rPr>
          <w:rFonts w:ascii="Times New Roman" w:hAnsi="Times New Roman" w:cs="Times New Roman"/>
          <w:sz w:val="28"/>
          <w:szCs w:val="28"/>
        </w:rPr>
        <w:t xml:space="preserve"> 10/2</w:t>
      </w:r>
      <w:r w:rsidRPr="00B32615">
        <w:rPr>
          <w:rFonts w:ascii="Times New Roman" w:hAnsi="Times New Roman" w:cs="Times New Roman"/>
          <w:sz w:val="28"/>
          <w:szCs w:val="28"/>
        </w:rPr>
        <w:t>, Минэкономразвития Р</w:t>
      </w:r>
      <w:r w:rsidR="00974F0B" w:rsidRPr="00B3261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2615">
        <w:rPr>
          <w:rFonts w:ascii="Times New Roman" w:hAnsi="Times New Roman" w:cs="Times New Roman"/>
          <w:sz w:val="28"/>
          <w:szCs w:val="28"/>
        </w:rPr>
        <w:t>С</w:t>
      </w:r>
      <w:r w:rsidR="00974F0B" w:rsidRPr="00B32615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2E1C8B" w:rsidRPr="00B326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2615">
        <w:rPr>
          <w:rFonts w:ascii="Times New Roman" w:hAnsi="Times New Roman" w:cs="Times New Roman"/>
          <w:sz w:val="28"/>
          <w:szCs w:val="28"/>
        </w:rPr>
        <w:t>О</w:t>
      </w:r>
      <w:r w:rsidR="00974F0B" w:rsidRPr="00B32615">
        <w:rPr>
          <w:rFonts w:ascii="Times New Roman" w:hAnsi="Times New Roman" w:cs="Times New Roman"/>
          <w:sz w:val="28"/>
          <w:szCs w:val="28"/>
        </w:rPr>
        <w:t>сетия</w:t>
      </w:r>
      <w:r w:rsidRPr="00B32615">
        <w:rPr>
          <w:rFonts w:ascii="Times New Roman" w:hAnsi="Times New Roman" w:cs="Times New Roman"/>
          <w:sz w:val="28"/>
          <w:szCs w:val="28"/>
        </w:rPr>
        <w:t>-Алания, а так</w:t>
      </w:r>
      <w:r w:rsidR="00627308" w:rsidRPr="00B32615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5" w:history="1">
        <w:r w:rsidRPr="00B32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orv@economyrso.ru</w:t>
        </w:r>
      </w:hyperlink>
      <w:r w:rsidRPr="00B32615">
        <w:rPr>
          <w:rFonts w:ascii="Times New Roman" w:hAnsi="Times New Roman" w:cs="Times New Roman"/>
          <w:sz w:val="28"/>
          <w:szCs w:val="28"/>
        </w:rPr>
        <w:t>.</w:t>
      </w:r>
    </w:p>
    <w:p w:rsidR="0078479A" w:rsidRPr="00B32615" w:rsidRDefault="00974F0B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15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50B2A" w:rsidRPr="00B32615">
        <w:rPr>
          <w:rFonts w:ascii="Times New Roman" w:hAnsi="Times New Roman" w:cs="Times New Roman"/>
          <w:sz w:val="28"/>
          <w:szCs w:val="28"/>
        </w:rPr>
        <w:t>15.04</w:t>
      </w:r>
      <w:r w:rsidRPr="00B32615">
        <w:rPr>
          <w:rFonts w:ascii="Times New Roman" w:hAnsi="Times New Roman" w:cs="Times New Roman"/>
          <w:sz w:val="28"/>
          <w:szCs w:val="28"/>
        </w:rPr>
        <w:t xml:space="preserve">.2022 – </w:t>
      </w:r>
      <w:r w:rsidR="00B67D1B">
        <w:rPr>
          <w:rFonts w:ascii="Times New Roman" w:hAnsi="Times New Roman" w:cs="Times New Roman"/>
          <w:sz w:val="28"/>
          <w:szCs w:val="28"/>
        </w:rPr>
        <w:t>11</w:t>
      </w:r>
      <w:r w:rsidR="00250B2A" w:rsidRPr="00B32615">
        <w:rPr>
          <w:rFonts w:ascii="Times New Roman" w:hAnsi="Times New Roman" w:cs="Times New Roman"/>
          <w:sz w:val="28"/>
          <w:szCs w:val="28"/>
        </w:rPr>
        <w:t>.05</w:t>
      </w:r>
      <w:r w:rsidRPr="00B32615">
        <w:rPr>
          <w:rFonts w:ascii="Times New Roman" w:hAnsi="Times New Roman" w:cs="Times New Roman"/>
          <w:sz w:val="28"/>
          <w:szCs w:val="28"/>
        </w:rPr>
        <w:t>.2022</w:t>
      </w:r>
      <w:r w:rsidR="007A01B0" w:rsidRPr="00B32615">
        <w:rPr>
          <w:rFonts w:ascii="Times New Roman" w:hAnsi="Times New Roman" w:cs="Times New Roman"/>
          <w:sz w:val="28"/>
          <w:szCs w:val="28"/>
        </w:rPr>
        <w:t>.</w:t>
      </w:r>
    </w:p>
    <w:p w:rsidR="00B32615" w:rsidRDefault="0078479A" w:rsidP="00B326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2615">
        <w:rPr>
          <w:rFonts w:ascii="Times New Roman" w:hAnsi="Times New Roman" w:cs="Times New Roman"/>
          <w:color w:val="auto"/>
          <w:sz w:val="28"/>
          <w:szCs w:val="28"/>
        </w:rPr>
        <w:t>Место размещения уведомления о проведении публи</w:t>
      </w:r>
      <w:r w:rsidR="00B32615" w:rsidRPr="00B32615">
        <w:rPr>
          <w:rFonts w:ascii="Times New Roman" w:hAnsi="Times New Roman" w:cs="Times New Roman"/>
          <w:color w:val="auto"/>
          <w:sz w:val="28"/>
          <w:szCs w:val="28"/>
        </w:rPr>
        <w:t>чных обсуждений:</w:t>
      </w:r>
      <w:r w:rsidR="00974F0B" w:rsidRPr="00B3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2615" w:rsidRPr="00B32615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B32615" w:rsidRPr="00B32615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78479A" w:rsidRPr="00B32615" w:rsidRDefault="00B67D1B" w:rsidP="00B326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eastAsia="en-US"/>
        </w:rPr>
      </w:pPr>
      <w:hyperlink r:id="rId6" w:history="1">
        <w:r w:rsidR="0078479A" w:rsidRPr="00B32615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bookmarkStart w:id="0" w:name="_GoBack"/>
      <w:bookmarkEnd w:id="0"/>
    </w:p>
    <w:p w:rsidR="00974F0B" w:rsidRPr="00974F0B" w:rsidRDefault="0078479A" w:rsidP="00974F0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B67D1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74F0B" w:rsidRPr="00250B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50B2A" w:rsidRPr="00250B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F0B" w:rsidRPr="00250B2A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326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3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Портале для публичного обсуждения проектов и действующих нормативных актов органов государственной власти: </w:t>
      </w:r>
    </w:p>
    <w:p w:rsidR="009F7481" w:rsidRDefault="00B67D1B" w:rsidP="00B3261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EF9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CA5EF9">
        <w:rPr>
          <w:rFonts w:ascii="Times New Roman" w:hAnsi="Times New Roman" w:cs="Times New Roman"/>
          <w:sz w:val="28"/>
          <w:szCs w:val="28"/>
        </w:rPr>
        <w:t xml:space="preserve"> регулирование:</w:t>
      </w:r>
    </w:p>
    <w:p w:rsidR="00D24C8A" w:rsidRPr="00CA5EF9" w:rsidRDefault="00CA5EF9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F9">
        <w:rPr>
          <w:rFonts w:ascii="Times New Roman" w:eastAsia="Times New Roman" w:hAnsi="Times New Roman" w:cs="Times New Roman"/>
          <w:sz w:val="28"/>
          <w:szCs w:val="28"/>
        </w:rPr>
        <w:t>стимулирование инвестиционной деятельности предприятий и повышения эффективности использования бюджетных средств, предусмотренных на поддержку промышленности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ABF" w:rsidRDefault="00030ABF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481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(оценки фактического воздействия) нормативного правового акта:</w:t>
      </w:r>
    </w:p>
    <w:p w:rsidR="00F56A11" w:rsidRDefault="00771454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</w:t>
      </w:r>
      <w:r w:rsidR="00FA17CD">
        <w:rPr>
          <w:rFonts w:ascii="Times New Roman" w:hAnsi="Times New Roman" w:cs="Times New Roman"/>
          <w:sz w:val="28"/>
          <w:szCs w:val="28"/>
        </w:rPr>
        <w:t>правоприменения данного акта на территории Республики Северная Осетия-</w:t>
      </w:r>
      <w:r w:rsidR="00FA17CD" w:rsidRPr="00FA17CD">
        <w:rPr>
          <w:rFonts w:ascii="Times New Roman" w:hAnsi="Times New Roman" w:cs="Times New Roman"/>
          <w:sz w:val="28"/>
          <w:szCs w:val="28"/>
        </w:rPr>
        <w:t>Алания</w:t>
      </w:r>
      <w:r w:rsidR="001057B8" w:rsidRPr="00FA17CD">
        <w:rPr>
          <w:rFonts w:ascii="Times New Roman" w:hAnsi="Times New Roman" w:cs="Times New Roman"/>
          <w:sz w:val="28"/>
          <w:szCs w:val="28"/>
        </w:rPr>
        <w:t>.</w:t>
      </w:r>
    </w:p>
    <w:p w:rsidR="00B14FCB" w:rsidRDefault="00B14FCB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(оценке фактического воздействия)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030ABF" w:rsidRDefault="00B67D1B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A5E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Бюджетный кодекс</w:t>
        </w:r>
        <w:r w:rsidR="00D8458E" w:rsidRPr="00CA5E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D8458E" w:rsidRPr="00CA5EF9">
        <w:rPr>
          <w:rFonts w:ascii="Times New Roman" w:eastAsia="Times New Roman" w:hAnsi="Times New Roman" w:cs="Times New Roman"/>
          <w:sz w:val="28"/>
          <w:szCs w:val="28"/>
        </w:rPr>
        <w:t>, статьей 43 </w:t>
      </w:r>
      <w:hyperlink r:id="rId9" w:history="1">
        <w:r w:rsidR="00D8458E" w:rsidRPr="00CA5EF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 Республики Северная Осетия-Алания «О республиканском бюджете Республики Северная Осетия-Алания на 2006 год</w:t>
        </w:r>
      </w:hyperlink>
      <w:r w:rsidR="00D8458E" w:rsidRPr="00CA5EF9">
        <w:rPr>
          <w:rFonts w:ascii="Times New Roman" w:hAnsi="Times New Roman" w:cs="Times New Roman"/>
          <w:sz w:val="28"/>
          <w:szCs w:val="28"/>
        </w:rPr>
        <w:t>».</w:t>
      </w:r>
    </w:p>
    <w:p w:rsidR="00D8458E" w:rsidRPr="00D8458E" w:rsidRDefault="00D8458E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A1990"/>
    <w:rsid w:val="001057B8"/>
    <w:rsid w:val="001474E9"/>
    <w:rsid w:val="00191AA9"/>
    <w:rsid w:val="001B2C30"/>
    <w:rsid w:val="00215375"/>
    <w:rsid w:val="0023740B"/>
    <w:rsid w:val="00250B2A"/>
    <w:rsid w:val="002E1C8B"/>
    <w:rsid w:val="003660EB"/>
    <w:rsid w:val="00462BD2"/>
    <w:rsid w:val="00477519"/>
    <w:rsid w:val="00497CA5"/>
    <w:rsid w:val="004D5E54"/>
    <w:rsid w:val="004E095A"/>
    <w:rsid w:val="00573987"/>
    <w:rsid w:val="00581015"/>
    <w:rsid w:val="005E0B7F"/>
    <w:rsid w:val="00610FFC"/>
    <w:rsid w:val="00627308"/>
    <w:rsid w:val="00771454"/>
    <w:rsid w:val="0078479A"/>
    <w:rsid w:val="007A01B0"/>
    <w:rsid w:val="008374C6"/>
    <w:rsid w:val="008C1DC1"/>
    <w:rsid w:val="00961B2C"/>
    <w:rsid w:val="00974F0B"/>
    <w:rsid w:val="009A47B0"/>
    <w:rsid w:val="009D3E5C"/>
    <w:rsid w:val="009F7481"/>
    <w:rsid w:val="00A30848"/>
    <w:rsid w:val="00AF47D6"/>
    <w:rsid w:val="00B14FCB"/>
    <w:rsid w:val="00B32615"/>
    <w:rsid w:val="00B53553"/>
    <w:rsid w:val="00B67D1B"/>
    <w:rsid w:val="00BB47B5"/>
    <w:rsid w:val="00C07C2B"/>
    <w:rsid w:val="00C6641D"/>
    <w:rsid w:val="00CA5EF9"/>
    <w:rsid w:val="00D23091"/>
    <w:rsid w:val="00D24C8A"/>
    <w:rsid w:val="00D8458E"/>
    <w:rsid w:val="00E24E81"/>
    <w:rsid w:val="00E47E83"/>
    <w:rsid w:val="00F47C0A"/>
    <w:rsid w:val="00F56A11"/>
    <w:rsid w:val="00F67CCC"/>
    <w:rsid w:val="00FA17CD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2E7"/>
  <w15:docId w15:val="{12DB82D2-B1B8-42EE-83E3-9B720FF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/publichnye-obsuzhd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v@economyr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55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Пользователь Windows</cp:lastModifiedBy>
  <cp:revision>33</cp:revision>
  <cp:lastPrinted>2022-02-16T12:24:00Z</cp:lastPrinted>
  <dcterms:created xsi:type="dcterms:W3CDTF">2022-02-15T08:38:00Z</dcterms:created>
  <dcterms:modified xsi:type="dcterms:W3CDTF">2022-05-06T11:47:00Z</dcterms:modified>
</cp:coreProperties>
</file>