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78479A" w:rsidRDefault="00B5355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Настоящим Министерство </w:t>
      </w:r>
      <w:r w:rsidR="00573987" w:rsidRPr="0078479A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Северная Осетия-Алания </w:t>
      </w:r>
      <w:r w:rsidR="0078479A" w:rsidRPr="0078479A">
        <w:rPr>
          <w:rFonts w:ascii="Times New Roman" w:hAnsi="Times New Roman" w:cs="Times New Roman"/>
          <w:sz w:val="28"/>
          <w:szCs w:val="28"/>
        </w:rPr>
        <w:t>извещает</w:t>
      </w:r>
      <w:r w:rsidR="00573987" w:rsidRPr="0078479A">
        <w:rPr>
          <w:rFonts w:ascii="Times New Roman" w:hAnsi="Times New Roman" w:cs="Times New Roman"/>
          <w:sz w:val="28"/>
          <w:szCs w:val="28"/>
        </w:rPr>
        <w:t xml:space="preserve"> о </w:t>
      </w:r>
      <w:r w:rsidR="00462BD2">
        <w:rPr>
          <w:rFonts w:ascii="Times New Roman" w:hAnsi="Times New Roman" w:cs="Times New Roman"/>
          <w:sz w:val="28"/>
          <w:szCs w:val="28"/>
        </w:rPr>
        <w:t xml:space="preserve">начале обсуждения и </w:t>
      </w:r>
      <w:r w:rsidR="009F7481">
        <w:rPr>
          <w:rFonts w:ascii="Times New Roman" w:hAnsi="Times New Roman" w:cs="Times New Roman"/>
          <w:sz w:val="28"/>
          <w:szCs w:val="28"/>
        </w:rPr>
        <w:t>сборе п</w:t>
      </w:r>
      <w:r w:rsidR="00462BD2">
        <w:rPr>
          <w:rFonts w:ascii="Times New Roman" w:hAnsi="Times New Roman" w:cs="Times New Roman"/>
          <w:sz w:val="28"/>
          <w:szCs w:val="28"/>
        </w:rPr>
        <w:t xml:space="preserve">редложений заинтересованных лиц </w:t>
      </w:r>
      <w:r w:rsidR="00462BD2">
        <w:rPr>
          <w:rFonts w:ascii="Times New Roman" w:hAnsi="Times New Roman" w:cs="Times New Roman"/>
          <w:sz w:val="28"/>
          <w:szCs w:val="28"/>
        </w:rPr>
        <w:t>в рамках экспертизы (оц</w:t>
      </w:r>
      <w:r w:rsidR="00462BD2">
        <w:rPr>
          <w:rFonts w:ascii="Times New Roman" w:hAnsi="Times New Roman" w:cs="Times New Roman"/>
          <w:sz w:val="28"/>
          <w:szCs w:val="28"/>
        </w:rPr>
        <w:t xml:space="preserve">енки фактического воздействия) </w:t>
      </w:r>
      <w:r w:rsidR="00E24E81">
        <w:rPr>
          <w:rFonts w:ascii="Times New Roman" w:hAnsi="Times New Roman" w:cs="Times New Roman"/>
          <w:sz w:val="28"/>
          <w:szCs w:val="28"/>
        </w:rPr>
        <w:t>п</w:t>
      </w:r>
      <w:r w:rsidR="00573987" w:rsidRPr="0078479A">
        <w:rPr>
          <w:rFonts w:ascii="Times New Roman" w:hAnsi="Times New Roman" w:cs="Times New Roman"/>
          <w:sz w:val="28"/>
          <w:szCs w:val="28"/>
        </w:rPr>
        <w:t>остан</w:t>
      </w:r>
      <w:r w:rsidR="00462BD2">
        <w:rPr>
          <w:rFonts w:ascii="Times New Roman" w:hAnsi="Times New Roman" w:cs="Times New Roman"/>
          <w:sz w:val="28"/>
          <w:szCs w:val="28"/>
        </w:rPr>
        <w:t>овления</w:t>
      </w:r>
      <w:r w:rsidR="00573987" w:rsidRPr="0078479A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  <w:r w:rsidR="005E0B7F" w:rsidRPr="0078479A">
        <w:rPr>
          <w:rFonts w:ascii="Times New Roman" w:hAnsi="Times New Roman" w:cs="Times New Roman"/>
          <w:sz w:val="28"/>
          <w:szCs w:val="28"/>
        </w:rPr>
        <w:t xml:space="preserve">от </w:t>
      </w:r>
      <w:r w:rsidR="00573987" w:rsidRPr="0078479A">
        <w:rPr>
          <w:rFonts w:ascii="Times New Roman" w:hAnsi="Times New Roman" w:cs="Times New Roman"/>
          <w:sz w:val="28"/>
          <w:szCs w:val="28"/>
        </w:rPr>
        <w:t>20 февраля 2009 года №</w:t>
      </w:r>
      <w:r w:rsidR="00E24E81">
        <w:rPr>
          <w:rFonts w:ascii="Times New Roman" w:hAnsi="Times New Roman" w:cs="Times New Roman"/>
          <w:sz w:val="28"/>
          <w:szCs w:val="28"/>
        </w:rPr>
        <w:t xml:space="preserve"> </w:t>
      </w:r>
      <w:r w:rsidR="00573987" w:rsidRPr="0078479A">
        <w:rPr>
          <w:rFonts w:ascii="Times New Roman" w:hAnsi="Times New Roman" w:cs="Times New Roman"/>
          <w:sz w:val="28"/>
          <w:szCs w:val="28"/>
        </w:rPr>
        <w:t>60 «О порядке организации деятельности ярмарок на территории Республики Северная Осетия-Ала</w:t>
      </w:r>
      <w:r w:rsidR="00F47C0A" w:rsidRPr="0078479A">
        <w:rPr>
          <w:rFonts w:ascii="Times New Roman" w:hAnsi="Times New Roman" w:cs="Times New Roman"/>
          <w:sz w:val="28"/>
          <w:szCs w:val="28"/>
        </w:rPr>
        <w:t xml:space="preserve">ния» </w:t>
      </w:r>
      <w:r w:rsidR="00573987" w:rsidRPr="0078479A">
        <w:rPr>
          <w:rFonts w:ascii="Times New Roman" w:hAnsi="Times New Roman" w:cs="Times New Roman"/>
          <w:sz w:val="28"/>
          <w:szCs w:val="28"/>
        </w:rPr>
        <w:t>(далее – Постановление № 60).</w:t>
      </w:r>
    </w:p>
    <w:p w:rsidR="00974F0B" w:rsidRPr="0078479A" w:rsidRDefault="0078479A" w:rsidP="00974F0B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>Предложения принимаются по адресу: г. Владикавказ, пл. Свободы, 1, Минэкономразвития Р</w:t>
      </w:r>
      <w:r w:rsidR="00974F0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8479A">
        <w:rPr>
          <w:rFonts w:ascii="Times New Roman" w:hAnsi="Times New Roman" w:cs="Times New Roman"/>
          <w:sz w:val="28"/>
          <w:szCs w:val="28"/>
        </w:rPr>
        <w:t>С</w:t>
      </w:r>
      <w:r w:rsidR="00974F0B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78479A">
        <w:rPr>
          <w:rFonts w:ascii="Times New Roman" w:hAnsi="Times New Roman" w:cs="Times New Roman"/>
          <w:sz w:val="28"/>
          <w:szCs w:val="28"/>
        </w:rPr>
        <w:t>О</w:t>
      </w:r>
      <w:r w:rsidR="00974F0B">
        <w:rPr>
          <w:rFonts w:ascii="Times New Roman" w:hAnsi="Times New Roman" w:cs="Times New Roman"/>
          <w:sz w:val="28"/>
          <w:szCs w:val="28"/>
        </w:rPr>
        <w:t>сетия</w:t>
      </w:r>
      <w:r w:rsidRPr="0078479A">
        <w:rPr>
          <w:rFonts w:ascii="Times New Roman" w:hAnsi="Times New Roman" w:cs="Times New Roman"/>
          <w:sz w:val="28"/>
          <w:szCs w:val="28"/>
        </w:rPr>
        <w:t>-Алания, а так</w:t>
      </w:r>
      <w:r w:rsidR="00627308"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hyperlink r:id="rId6" w:history="1">
        <w:r w:rsidRPr="0078479A">
          <w:rPr>
            <w:rStyle w:val="a4"/>
            <w:rFonts w:ascii="Times New Roman" w:hAnsi="Times New Roman" w:cs="Times New Roman"/>
            <w:sz w:val="28"/>
            <w:szCs w:val="28"/>
          </w:rPr>
          <w:t>orv@economyrso.ru</w:t>
        </w:r>
      </w:hyperlink>
      <w:r w:rsidRPr="0078479A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 16.02.2022 – 09.03.2022</w:t>
      </w:r>
    </w:p>
    <w:p w:rsidR="0078479A" w:rsidRPr="00974F0B" w:rsidRDefault="0078479A" w:rsidP="00462BD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чных обсуждений в сети </w:t>
      </w:r>
      <w:r w:rsidR="00462B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462B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>(полный электронный адрес):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974F0B" w:rsidRPr="00974F0B" w:rsidRDefault="0078479A" w:rsidP="00974F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не позднее 13.03.2022</w:t>
      </w:r>
    </w:p>
    <w:p w:rsidR="009F7481" w:rsidRDefault="0078479A" w:rsidP="00030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8" w:tgtFrame="_blank" w:history="1">
        <w:r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www.economyrso.ru</w:t>
        </w:r>
      </w:hyperlink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 в разделе «Оценка регулиру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ющего воздействия проектов НПА» </w:t>
      </w:r>
      <w:hyperlink r:id="rId9" w:history="1">
        <w:r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ABF" w:rsidRPr="00030ABF" w:rsidRDefault="00030ABF" w:rsidP="00030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C8A" w:rsidRDefault="00D24C8A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C8A">
        <w:rPr>
          <w:rFonts w:ascii="Times New Roman" w:hAnsi="Times New Roman" w:cs="Times New Roman"/>
          <w:sz w:val="28"/>
          <w:szCs w:val="28"/>
        </w:rPr>
        <w:t xml:space="preserve">1. Описание   проблемы,   на   решение </w:t>
      </w:r>
      <w:r w:rsidR="00974F0B">
        <w:rPr>
          <w:rFonts w:ascii="Times New Roman" w:hAnsi="Times New Roman" w:cs="Times New Roman"/>
          <w:sz w:val="28"/>
          <w:szCs w:val="28"/>
        </w:rPr>
        <w:t xml:space="preserve"> которой  направлено  действующее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519" w:rsidRDefault="001057B8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B8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образований места для организации деятельности ярмарок, имеющих временный характер и организуемых вне пределов розничных рынков,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057B8">
        <w:rPr>
          <w:rFonts w:ascii="Times New Roman" w:hAnsi="Times New Roman" w:cs="Times New Roman"/>
          <w:sz w:val="28"/>
          <w:szCs w:val="28"/>
        </w:rPr>
        <w:t>на расстоянии не ближе 100 метров от них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№ 60. Предприниматели на ярмарках</w:t>
      </w:r>
      <w:r w:rsidR="009A4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реализующие </w:t>
      </w:r>
      <w:r w:rsidR="009A47B0">
        <w:rPr>
          <w:rFonts w:ascii="Times New Roman" w:hAnsi="Times New Roman" w:cs="Times New Roman"/>
          <w:sz w:val="28"/>
          <w:szCs w:val="28"/>
        </w:rPr>
        <w:t xml:space="preserve">товары, </w:t>
      </w:r>
      <w:r>
        <w:rPr>
          <w:rFonts w:ascii="Times New Roman" w:hAnsi="Times New Roman" w:cs="Times New Roman"/>
          <w:sz w:val="28"/>
          <w:szCs w:val="28"/>
        </w:rPr>
        <w:t xml:space="preserve">смежные </w:t>
      </w:r>
      <w:r w:rsidR="009A47B0">
        <w:rPr>
          <w:rFonts w:ascii="Times New Roman" w:hAnsi="Times New Roman" w:cs="Times New Roman"/>
          <w:sz w:val="28"/>
          <w:szCs w:val="28"/>
        </w:rPr>
        <w:t xml:space="preserve">с рыночной продукцией, обладают привилегированным положением. Таким образом, ярмарки выступают барьером между покупателями и розничными рынками. </w:t>
      </w:r>
    </w:p>
    <w:p w:rsidR="00030ABF" w:rsidRDefault="00030ABF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81" w:rsidRDefault="009F748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цель экспертизы (оценки фактического воздействия) нормативного правового акта:</w:t>
      </w:r>
    </w:p>
    <w:p w:rsidR="009F7481" w:rsidRDefault="00F56A1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7481">
        <w:rPr>
          <w:rFonts w:ascii="Times New Roman" w:hAnsi="Times New Roman" w:cs="Times New Roman"/>
          <w:sz w:val="28"/>
          <w:szCs w:val="28"/>
        </w:rPr>
        <w:t xml:space="preserve">ыявление в действующем нормативном правовом акте положений, необоснованно затрудняющих ведение предпринимательской деятельности при организации </w:t>
      </w:r>
      <w:r w:rsidR="009F7481" w:rsidRPr="009F7481">
        <w:rPr>
          <w:rFonts w:ascii="Times New Roman" w:hAnsi="Times New Roman" w:cs="Times New Roman"/>
          <w:sz w:val="28"/>
          <w:szCs w:val="28"/>
        </w:rPr>
        <w:t>ярмарок, имеющих временный характер и организуемых вне пределов розничных рынков</w:t>
      </w:r>
      <w:r w:rsidR="001057B8">
        <w:rPr>
          <w:rFonts w:ascii="Times New Roman" w:hAnsi="Times New Roman" w:cs="Times New Roman"/>
          <w:sz w:val="28"/>
          <w:szCs w:val="28"/>
        </w:rPr>
        <w:t>;</w:t>
      </w:r>
    </w:p>
    <w:p w:rsidR="00F56A11" w:rsidRDefault="00F56A1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экспертизы на предмет обладания ярмарками территориальным преимуществом </w:t>
      </w:r>
      <w:r w:rsidR="001057B8">
        <w:rPr>
          <w:rFonts w:ascii="Times New Roman" w:hAnsi="Times New Roman" w:cs="Times New Roman"/>
          <w:sz w:val="28"/>
          <w:szCs w:val="28"/>
        </w:rPr>
        <w:t>над розничными рынками.</w:t>
      </w:r>
    </w:p>
    <w:p w:rsidR="00B14FCB" w:rsidRDefault="00B14FCB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(оценке фактического воздействия) нормативного правового акта может являться основанием для изменения данного регулирования. </w:t>
      </w:r>
    </w:p>
    <w:p w:rsidR="00030ABF" w:rsidRPr="00030ABF" w:rsidRDefault="00030ABF" w:rsidP="00030ABF">
      <w:pPr>
        <w:pStyle w:val="a3"/>
        <w:spacing w:line="276" w:lineRule="auto"/>
        <w:ind w:firstLine="709"/>
        <w:jc w:val="both"/>
        <w:rPr>
          <w:iCs/>
          <w:color w:val="808080" w:themeColor="text1" w:themeTint="7F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B14FCB" w:rsidRDefault="00D23091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D23091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</w:t>
      </w:r>
      <w:r w:rsidR="00974F0B">
        <w:rPr>
          <w:rFonts w:ascii="Times New Roman" w:hAnsi="Times New Roman" w:cs="Times New Roman"/>
          <w:sz w:val="28"/>
          <w:szCs w:val="28"/>
        </w:rPr>
        <w:t>.</w:t>
      </w:r>
    </w:p>
    <w:p w:rsidR="00030ABF" w:rsidRDefault="00030ABF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Default="00B14FCB" w:rsidP="00B14FCB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Pr="00B14F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B14FCB" w:rsidP="00B14FCB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B14FCB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4E095A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8C1DC1">
      <w:pPr>
        <w:pStyle w:val="a3"/>
        <w:numPr>
          <w:ilvl w:val="3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8C1DC1" w:rsidP="008C1DC1">
      <w:pPr>
        <w:pStyle w:val="a3"/>
        <w:numPr>
          <w:ilvl w:val="3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462BD2" w:rsidRPr="004E095A" w:rsidRDefault="004E095A" w:rsidP="004E095A">
      <w:pPr>
        <w:pStyle w:val="a3"/>
        <w:numPr>
          <w:ilvl w:val="3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AF47D6" w:rsidRPr="001474E9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sectPr w:rsidR="00AF47D6" w:rsidRPr="001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1057B8"/>
    <w:rsid w:val="001474E9"/>
    <w:rsid w:val="00191AA9"/>
    <w:rsid w:val="00215375"/>
    <w:rsid w:val="0023740B"/>
    <w:rsid w:val="003660EB"/>
    <w:rsid w:val="00462BD2"/>
    <w:rsid w:val="00477519"/>
    <w:rsid w:val="00497CA5"/>
    <w:rsid w:val="004D5E54"/>
    <w:rsid w:val="004E095A"/>
    <w:rsid w:val="00573987"/>
    <w:rsid w:val="005E0B7F"/>
    <w:rsid w:val="00627308"/>
    <w:rsid w:val="0078479A"/>
    <w:rsid w:val="008C1DC1"/>
    <w:rsid w:val="00961B2C"/>
    <w:rsid w:val="00974F0B"/>
    <w:rsid w:val="009A47B0"/>
    <w:rsid w:val="009D3E5C"/>
    <w:rsid w:val="009F7481"/>
    <w:rsid w:val="00A30848"/>
    <w:rsid w:val="00AF47D6"/>
    <w:rsid w:val="00B14FCB"/>
    <w:rsid w:val="00B53553"/>
    <w:rsid w:val="00C07C2B"/>
    <w:rsid w:val="00C6641D"/>
    <w:rsid w:val="00D23091"/>
    <w:rsid w:val="00D24C8A"/>
    <w:rsid w:val="00E24E81"/>
    <w:rsid w:val="00E47E83"/>
    <w:rsid w:val="00F47C0A"/>
    <w:rsid w:val="00F56A11"/>
    <w:rsid w:val="00F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nomyrso.ru/publichnye-obsu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rs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nomyrso.ru/publich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</dc:creator>
  <cp:keywords/>
  <dc:description/>
  <cp:lastModifiedBy>VES</cp:lastModifiedBy>
  <cp:revision>15</cp:revision>
  <cp:lastPrinted>2022-02-16T12:24:00Z</cp:lastPrinted>
  <dcterms:created xsi:type="dcterms:W3CDTF">2022-02-15T08:38:00Z</dcterms:created>
  <dcterms:modified xsi:type="dcterms:W3CDTF">2022-02-16T12:45:00Z</dcterms:modified>
</cp:coreProperties>
</file>