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1" w:rsidRDefault="00520F11" w:rsidP="00520F11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</w:p>
    <w:p w:rsidR="00520F11" w:rsidRPr="00520F11" w:rsidRDefault="00520F11" w:rsidP="00520F11">
      <w:pPr>
        <w:pStyle w:val="Style4"/>
        <w:widowControl/>
        <w:spacing w:line="240" w:lineRule="auto"/>
        <w:ind w:left="4820"/>
        <w:rPr>
          <w:rStyle w:val="a4"/>
          <w:b w:val="0"/>
          <w:sz w:val="28"/>
          <w:szCs w:val="28"/>
        </w:rPr>
      </w:pPr>
    </w:p>
    <w:p w:rsidR="000D3CE4" w:rsidRPr="00E27DFF" w:rsidRDefault="000D3CE4" w:rsidP="000D3CE4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E27DFF">
        <w:rPr>
          <w:sz w:val="28"/>
          <w:szCs w:val="28"/>
        </w:rPr>
        <w:t>Заместителю Председателя Парламента  Республики Северная Осетия-Алания</w:t>
      </w:r>
    </w:p>
    <w:p w:rsidR="00520F11" w:rsidRPr="00520F11" w:rsidRDefault="00520F11" w:rsidP="00520F11">
      <w:pPr>
        <w:pStyle w:val="Style4"/>
        <w:widowControl/>
        <w:spacing w:line="240" w:lineRule="auto"/>
        <w:ind w:left="4253"/>
        <w:rPr>
          <w:sz w:val="28"/>
          <w:szCs w:val="28"/>
        </w:rPr>
      </w:pPr>
      <w:r w:rsidRPr="00520F11">
        <w:rPr>
          <w:rStyle w:val="a4"/>
          <w:b w:val="0"/>
          <w:sz w:val="28"/>
          <w:szCs w:val="28"/>
        </w:rPr>
        <w:t xml:space="preserve"> </w:t>
      </w:r>
    </w:p>
    <w:p w:rsidR="00520F11" w:rsidRPr="00520F11" w:rsidRDefault="00520F11" w:rsidP="00520F1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20F11">
        <w:rPr>
          <w:rFonts w:ascii="Times New Roman" w:hAnsi="Times New Roman"/>
          <w:sz w:val="28"/>
          <w:szCs w:val="28"/>
        </w:rPr>
        <w:t>Г. Ю. КУЧИЕВУ</w:t>
      </w:r>
    </w:p>
    <w:p w:rsidR="00520F11" w:rsidRPr="00520F11" w:rsidRDefault="00520F11" w:rsidP="00520F1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F11" w:rsidRPr="00520F11" w:rsidRDefault="000D3CE4" w:rsidP="00520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20F11" w:rsidRPr="00520F11" w:rsidRDefault="00520F11" w:rsidP="00520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F11" w:rsidRPr="00520F11" w:rsidRDefault="00520F11" w:rsidP="00520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F11" w:rsidRDefault="00520F11" w:rsidP="00520F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F11" w:rsidRPr="008E0AF2" w:rsidRDefault="00520F11" w:rsidP="00520F11">
      <w:pPr>
        <w:spacing w:after="0"/>
        <w:rPr>
          <w:rFonts w:ascii="Times New Roman" w:hAnsi="Times New Roman"/>
          <w:sz w:val="26"/>
          <w:szCs w:val="26"/>
        </w:rPr>
      </w:pPr>
      <w:r w:rsidRPr="008E0AF2">
        <w:rPr>
          <w:rFonts w:ascii="Times New Roman" w:hAnsi="Times New Roman"/>
          <w:sz w:val="26"/>
          <w:szCs w:val="26"/>
        </w:rPr>
        <w:t xml:space="preserve">На № </w:t>
      </w:r>
      <w:r w:rsidR="00010A2E">
        <w:rPr>
          <w:rFonts w:ascii="Times New Roman" w:hAnsi="Times New Roman"/>
          <w:sz w:val="26"/>
          <w:szCs w:val="26"/>
        </w:rPr>
        <w:t>7</w:t>
      </w:r>
      <w:r w:rsidRPr="008E0AF2">
        <w:rPr>
          <w:rFonts w:ascii="Times New Roman" w:hAnsi="Times New Roman"/>
          <w:sz w:val="26"/>
          <w:szCs w:val="26"/>
        </w:rPr>
        <w:t xml:space="preserve"> от 15.</w:t>
      </w:r>
      <w:r w:rsidR="00010A2E">
        <w:rPr>
          <w:rFonts w:ascii="Times New Roman" w:hAnsi="Times New Roman"/>
          <w:sz w:val="26"/>
          <w:szCs w:val="26"/>
        </w:rPr>
        <w:t>06</w:t>
      </w:r>
      <w:r w:rsidRPr="008E0AF2">
        <w:rPr>
          <w:rFonts w:ascii="Times New Roman" w:hAnsi="Times New Roman"/>
          <w:sz w:val="26"/>
          <w:szCs w:val="26"/>
        </w:rPr>
        <w:t>.20</w:t>
      </w:r>
      <w:r w:rsidR="00010A2E">
        <w:rPr>
          <w:rFonts w:ascii="Times New Roman" w:hAnsi="Times New Roman"/>
          <w:sz w:val="26"/>
          <w:szCs w:val="26"/>
        </w:rPr>
        <w:t>20</w:t>
      </w:r>
    </w:p>
    <w:p w:rsidR="00520F11" w:rsidRPr="00E27DFF" w:rsidRDefault="00520F11" w:rsidP="00520F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F11" w:rsidRPr="00E27DFF" w:rsidRDefault="00520F11" w:rsidP="00520F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DF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E27DFF">
        <w:rPr>
          <w:rFonts w:ascii="Times New Roman" w:hAnsi="Times New Roman"/>
          <w:sz w:val="28"/>
          <w:szCs w:val="28"/>
        </w:rPr>
        <w:t>Гарий</w:t>
      </w:r>
      <w:proofErr w:type="spellEnd"/>
      <w:r w:rsidRPr="00E27DFF">
        <w:rPr>
          <w:rFonts w:ascii="Times New Roman" w:hAnsi="Times New Roman"/>
          <w:sz w:val="28"/>
          <w:szCs w:val="28"/>
        </w:rPr>
        <w:t xml:space="preserve"> Юрьевич!</w:t>
      </w:r>
    </w:p>
    <w:p w:rsidR="00520F11" w:rsidRPr="00E27DFF" w:rsidRDefault="00520F11" w:rsidP="00FA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A2E" w:rsidRPr="00FA6A85" w:rsidRDefault="00010A2E" w:rsidP="00FA6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A85">
        <w:rPr>
          <w:rFonts w:ascii="Times New Roman" w:hAnsi="Times New Roman"/>
          <w:sz w:val="28"/>
          <w:szCs w:val="28"/>
        </w:rPr>
        <w:t xml:space="preserve">В соответствии п. 2.2.2 Порядка проведения оценки регулирующего воздействия проектов нормативных правовых актов РСО-Алания и экспертизы </w:t>
      </w:r>
      <w:r w:rsidRPr="00FA6A85">
        <w:rPr>
          <w:rFonts w:ascii="Times New Roman" w:hAnsi="Times New Roman"/>
          <w:bCs/>
          <w:sz w:val="28"/>
          <w:szCs w:val="28"/>
        </w:rPr>
        <w:t xml:space="preserve">нормативных правовых актов РСО-Алания, </w:t>
      </w:r>
      <w:r w:rsidRPr="00FA6A85">
        <w:rPr>
          <w:rFonts w:ascii="Times New Roman" w:hAnsi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FA6A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</w:t>
        </w:r>
        <w:r w:rsidR="007C78F2" w:rsidRPr="00FA6A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льства РСО-Алания от 26 декабря  </w:t>
        </w:r>
        <w:r w:rsidRPr="00FA6A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2016 года № 446,</w:t>
        </w:r>
      </w:hyperlink>
      <w:r w:rsidRPr="00FA6A85">
        <w:rPr>
          <w:rFonts w:ascii="Times New Roman" w:hAnsi="Times New Roman"/>
          <w:sz w:val="28"/>
          <w:szCs w:val="28"/>
        </w:rPr>
        <w:t xml:space="preserve"> Министерством экономического развития РСО-Алания рассмотрен проект закона Республики Северная </w:t>
      </w:r>
      <w:r w:rsidR="00D1365D">
        <w:rPr>
          <w:rFonts w:ascii="Times New Roman" w:hAnsi="Times New Roman"/>
          <w:sz w:val="28"/>
          <w:szCs w:val="28"/>
        </w:rPr>
        <w:t xml:space="preserve">            </w:t>
      </w:r>
      <w:r w:rsidRPr="00FA6A85">
        <w:rPr>
          <w:rFonts w:ascii="Times New Roman" w:hAnsi="Times New Roman"/>
          <w:sz w:val="28"/>
          <w:szCs w:val="28"/>
        </w:rPr>
        <w:t>Осетия-Алания «О внесении изменений в Закон Республики Северная Осетия-Алания «Об энергосбережении и повышении энергетической</w:t>
      </w:r>
      <w:proofErr w:type="gramEnd"/>
      <w:r w:rsidRPr="00FA6A85">
        <w:rPr>
          <w:rFonts w:ascii="Times New Roman" w:hAnsi="Times New Roman"/>
          <w:sz w:val="28"/>
          <w:szCs w:val="28"/>
        </w:rPr>
        <w:t xml:space="preserve"> эффективности в Республике Северная Осетия-Алания»</w:t>
      </w:r>
      <w:r w:rsidR="007C78F2" w:rsidRPr="00FA6A85">
        <w:rPr>
          <w:rFonts w:ascii="Times New Roman" w:hAnsi="Times New Roman"/>
          <w:sz w:val="28"/>
          <w:szCs w:val="28"/>
        </w:rPr>
        <w:t xml:space="preserve"> (далее – проект закона)</w:t>
      </w:r>
      <w:r w:rsidRPr="00FA6A85">
        <w:rPr>
          <w:rFonts w:ascii="Times New Roman" w:hAnsi="Times New Roman"/>
          <w:sz w:val="28"/>
          <w:szCs w:val="28"/>
        </w:rPr>
        <w:t>.</w:t>
      </w:r>
    </w:p>
    <w:p w:rsidR="00010A2E" w:rsidRPr="00FA6A85" w:rsidRDefault="00010A2E" w:rsidP="00FA6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A85">
        <w:rPr>
          <w:rFonts w:ascii="Times New Roman" w:hAnsi="Times New Roman"/>
          <w:sz w:val="28"/>
          <w:szCs w:val="28"/>
        </w:rPr>
        <w:t xml:space="preserve">Проект </w:t>
      </w:r>
      <w:r w:rsidR="007C78F2" w:rsidRPr="00FA6A85">
        <w:rPr>
          <w:rFonts w:ascii="Times New Roman" w:hAnsi="Times New Roman"/>
          <w:sz w:val="28"/>
          <w:szCs w:val="28"/>
        </w:rPr>
        <w:t>закона</w:t>
      </w:r>
      <w:r w:rsidRPr="00FA6A85">
        <w:rPr>
          <w:rFonts w:ascii="Times New Roman" w:hAnsi="Times New Roman"/>
          <w:sz w:val="28"/>
          <w:szCs w:val="28"/>
        </w:rPr>
        <w:t xml:space="preserve">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9E041A" w:rsidRDefault="00FA6A85" w:rsidP="0034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85">
        <w:rPr>
          <w:rFonts w:ascii="Times New Roman" w:hAnsi="Times New Roman"/>
          <w:sz w:val="28"/>
          <w:szCs w:val="28"/>
        </w:rPr>
        <w:tab/>
      </w:r>
      <w:r w:rsidR="00892C0E">
        <w:rPr>
          <w:rFonts w:ascii="Times New Roman" w:hAnsi="Times New Roman"/>
          <w:sz w:val="28"/>
          <w:szCs w:val="28"/>
        </w:rPr>
        <w:t>Разработка и</w:t>
      </w:r>
      <w:r w:rsidR="009E041A">
        <w:rPr>
          <w:rFonts w:ascii="Times New Roman" w:hAnsi="Times New Roman"/>
          <w:sz w:val="28"/>
          <w:szCs w:val="28"/>
        </w:rPr>
        <w:t xml:space="preserve"> принятие проекта закона </w:t>
      </w:r>
      <w:r w:rsidR="00892C0E">
        <w:rPr>
          <w:rFonts w:ascii="Times New Roman" w:hAnsi="Times New Roman"/>
          <w:sz w:val="28"/>
          <w:szCs w:val="28"/>
        </w:rPr>
        <w:t>обусловлено</w:t>
      </w:r>
      <w:r w:rsidR="009E041A">
        <w:rPr>
          <w:rFonts w:ascii="Times New Roman" w:hAnsi="Times New Roman"/>
          <w:sz w:val="28"/>
          <w:szCs w:val="28"/>
        </w:rPr>
        <w:t xml:space="preserve"> необходимостью прив</w:t>
      </w:r>
      <w:r w:rsidR="00892C0E">
        <w:rPr>
          <w:rFonts w:ascii="Times New Roman" w:hAnsi="Times New Roman"/>
          <w:sz w:val="28"/>
          <w:szCs w:val="28"/>
        </w:rPr>
        <w:t>е</w:t>
      </w:r>
      <w:r w:rsidR="009E041A">
        <w:rPr>
          <w:rFonts w:ascii="Times New Roman" w:hAnsi="Times New Roman"/>
          <w:sz w:val="28"/>
          <w:szCs w:val="28"/>
        </w:rPr>
        <w:t xml:space="preserve">дения республиканского </w:t>
      </w:r>
      <w:r w:rsidR="00892C0E">
        <w:rPr>
          <w:rFonts w:ascii="Times New Roman" w:hAnsi="Times New Roman"/>
          <w:sz w:val="28"/>
          <w:szCs w:val="28"/>
        </w:rPr>
        <w:t>законодательства</w:t>
      </w:r>
      <w:r w:rsidR="009E041A">
        <w:rPr>
          <w:rFonts w:ascii="Times New Roman" w:hAnsi="Times New Roman"/>
          <w:sz w:val="28"/>
          <w:szCs w:val="28"/>
        </w:rPr>
        <w:t xml:space="preserve"> в соответствие с </w:t>
      </w:r>
      <w:proofErr w:type="gramStart"/>
      <w:r w:rsidR="009E041A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9E041A">
        <w:rPr>
          <w:rFonts w:ascii="Times New Roman" w:hAnsi="Times New Roman"/>
          <w:sz w:val="28"/>
          <w:szCs w:val="28"/>
        </w:rPr>
        <w:t xml:space="preserve">. </w:t>
      </w:r>
      <w:r w:rsidR="00892C0E">
        <w:rPr>
          <w:rFonts w:ascii="Times New Roman" w:hAnsi="Times New Roman"/>
          <w:sz w:val="28"/>
          <w:szCs w:val="28"/>
        </w:rPr>
        <w:t>Согласно положениям</w:t>
      </w:r>
      <w:r w:rsidR="009E041A">
        <w:rPr>
          <w:rFonts w:ascii="Times New Roman" w:hAnsi="Times New Roman"/>
          <w:sz w:val="28"/>
          <w:szCs w:val="28"/>
        </w:rPr>
        <w:t xml:space="preserve"> Федеральн</w:t>
      </w:r>
      <w:r w:rsidR="00892C0E">
        <w:rPr>
          <w:rFonts w:ascii="Times New Roman" w:hAnsi="Times New Roman"/>
          <w:sz w:val="28"/>
          <w:szCs w:val="28"/>
        </w:rPr>
        <w:t>ого</w:t>
      </w:r>
      <w:r w:rsidR="009E041A">
        <w:rPr>
          <w:rFonts w:ascii="Times New Roman" w:hAnsi="Times New Roman"/>
          <w:sz w:val="28"/>
          <w:szCs w:val="28"/>
        </w:rPr>
        <w:t xml:space="preserve"> закон</w:t>
      </w:r>
      <w:r w:rsidR="00892C0E">
        <w:rPr>
          <w:rFonts w:ascii="Times New Roman" w:hAnsi="Times New Roman"/>
          <w:sz w:val="28"/>
          <w:szCs w:val="28"/>
        </w:rPr>
        <w:t>а</w:t>
      </w:r>
      <w:r w:rsidR="009E041A">
        <w:rPr>
          <w:rFonts w:ascii="Times New Roman" w:hAnsi="Times New Roman"/>
          <w:sz w:val="28"/>
          <w:szCs w:val="28"/>
        </w:rPr>
        <w:t xml:space="preserve"> </w:t>
      </w:r>
      <w:r w:rsidR="000255D7">
        <w:rPr>
          <w:rFonts w:ascii="Times New Roman" w:hAnsi="Times New Roman"/>
          <w:sz w:val="28"/>
          <w:szCs w:val="28"/>
        </w:rPr>
        <w:t>от 23.11.2009</w:t>
      </w:r>
      <w:r w:rsidR="00892C0E">
        <w:rPr>
          <w:rFonts w:ascii="Times New Roman" w:hAnsi="Times New Roman"/>
          <w:sz w:val="28"/>
          <w:szCs w:val="28"/>
        </w:rPr>
        <w:t xml:space="preserve"> </w:t>
      </w:r>
      <w:r w:rsidR="000255D7">
        <w:rPr>
          <w:rFonts w:ascii="Times New Roman" w:hAnsi="Times New Roman"/>
          <w:sz w:val="28"/>
          <w:szCs w:val="28"/>
        </w:rPr>
        <w:t xml:space="preserve"> № 261-ФЗ </w:t>
      </w:r>
      <w:r w:rsidR="009E041A">
        <w:rPr>
          <w:rFonts w:ascii="Times New Roman" w:hAnsi="Times New Roman"/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0255D7">
        <w:rPr>
          <w:rFonts w:ascii="Times New Roman" w:hAnsi="Times New Roman"/>
          <w:sz w:val="28"/>
          <w:szCs w:val="28"/>
        </w:rPr>
        <w:t xml:space="preserve"> (далее – Федеральный закон № 261-ФЗ)</w:t>
      </w:r>
      <w:r w:rsidR="009E041A">
        <w:rPr>
          <w:rFonts w:ascii="Times New Roman" w:hAnsi="Times New Roman"/>
          <w:sz w:val="28"/>
          <w:szCs w:val="28"/>
        </w:rPr>
        <w:t xml:space="preserve"> не требуется принятие данных </w:t>
      </w:r>
      <w:r w:rsidR="00892C0E">
        <w:rPr>
          <w:rFonts w:ascii="Times New Roman" w:hAnsi="Times New Roman"/>
          <w:sz w:val="28"/>
          <w:szCs w:val="28"/>
        </w:rPr>
        <w:t>норм</w:t>
      </w:r>
      <w:r w:rsidR="009E041A">
        <w:rPr>
          <w:rFonts w:ascii="Times New Roman" w:hAnsi="Times New Roman"/>
          <w:sz w:val="28"/>
          <w:szCs w:val="28"/>
        </w:rPr>
        <w:t xml:space="preserve"> </w:t>
      </w:r>
      <w:r w:rsidR="000255D7">
        <w:rPr>
          <w:rFonts w:ascii="Times New Roman" w:hAnsi="Times New Roman"/>
          <w:sz w:val="28"/>
          <w:szCs w:val="28"/>
        </w:rPr>
        <w:t xml:space="preserve">законами </w:t>
      </w:r>
      <w:r w:rsidR="009E041A">
        <w:rPr>
          <w:rFonts w:ascii="Times New Roman" w:hAnsi="Times New Roman"/>
          <w:sz w:val="28"/>
          <w:szCs w:val="28"/>
        </w:rPr>
        <w:t>субъект</w:t>
      </w:r>
      <w:r w:rsidR="000255D7">
        <w:rPr>
          <w:rFonts w:ascii="Times New Roman" w:hAnsi="Times New Roman"/>
          <w:sz w:val="28"/>
          <w:szCs w:val="28"/>
        </w:rPr>
        <w:t>ов</w:t>
      </w:r>
      <w:r w:rsidR="009E041A">
        <w:rPr>
          <w:rFonts w:ascii="Times New Roman" w:hAnsi="Times New Roman"/>
          <w:sz w:val="28"/>
          <w:szCs w:val="28"/>
        </w:rPr>
        <w:t xml:space="preserve"> </w:t>
      </w:r>
      <w:r w:rsidR="000255D7">
        <w:rPr>
          <w:rFonts w:ascii="Times New Roman" w:hAnsi="Times New Roman"/>
          <w:sz w:val="28"/>
          <w:szCs w:val="28"/>
        </w:rPr>
        <w:t>Российской Федерации.</w:t>
      </w:r>
      <w:r w:rsidR="009E041A">
        <w:rPr>
          <w:rFonts w:ascii="Times New Roman" w:hAnsi="Times New Roman"/>
          <w:sz w:val="28"/>
          <w:szCs w:val="28"/>
        </w:rPr>
        <w:t xml:space="preserve"> </w:t>
      </w:r>
    </w:p>
    <w:p w:rsidR="000255D7" w:rsidRPr="00DA4E29" w:rsidRDefault="000255D7" w:rsidP="00FA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92C0E">
        <w:rPr>
          <w:rFonts w:ascii="Times New Roman" w:hAnsi="Times New Roman"/>
          <w:sz w:val="28"/>
          <w:szCs w:val="28"/>
        </w:rPr>
        <w:t>В частности, с</w:t>
      </w:r>
      <w:r>
        <w:rPr>
          <w:rFonts w:ascii="Times New Roman" w:hAnsi="Times New Roman"/>
          <w:sz w:val="28"/>
          <w:szCs w:val="28"/>
        </w:rPr>
        <w:t>тать</w:t>
      </w:r>
      <w:r w:rsidR="00ED44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EC38C6">
        <w:rPr>
          <w:rFonts w:ascii="Times New Roman" w:hAnsi="Times New Roman"/>
          <w:sz w:val="28"/>
          <w:szCs w:val="28"/>
        </w:rPr>
        <w:t xml:space="preserve"> </w:t>
      </w:r>
      <w:r w:rsidR="00EC38C6" w:rsidRPr="00EC38C6">
        <w:rPr>
          <w:rFonts w:ascii="Times New Roman" w:hAnsi="Times New Roman"/>
          <w:sz w:val="28"/>
          <w:szCs w:val="28"/>
        </w:rPr>
        <w:t>«</w:t>
      </w:r>
      <w:r w:rsidR="009F3F64" w:rsidRPr="00892C0E">
        <w:rPr>
          <w:rFonts w:ascii="Times New Roman" w:hAnsi="Times New Roman"/>
          <w:sz w:val="28"/>
          <w:szCs w:val="28"/>
        </w:rPr>
        <w:t>Направления и формы государственной поддержки в области энергосбережения и повышения энергетической эффективности на территории Республики Северная Осетия-Алания</w:t>
      </w:r>
      <w:r w:rsidR="00EC38C6" w:rsidRPr="00892C0E">
        <w:rPr>
          <w:rFonts w:ascii="Times New Roman" w:hAnsi="Times New Roman"/>
          <w:sz w:val="28"/>
          <w:szCs w:val="28"/>
        </w:rPr>
        <w:t>»</w:t>
      </w:r>
      <w:r w:rsidR="009F3F64" w:rsidRPr="00DA4E29">
        <w:rPr>
          <w:rFonts w:ascii="Times New Roman" w:hAnsi="Times New Roman"/>
          <w:sz w:val="28"/>
          <w:szCs w:val="28"/>
        </w:rPr>
        <w:t xml:space="preserve"> разработана на основании </w:t>
      </w:r>
      <w:r w:rsidRPr="00DA4E29">
        <w:rPr>
          <w:rFonts w:ascii="Times New Roman" w:hAnsi="Times New Roman"/>
          <w:sz w:val="28"/>
          <w:szCs w:val="28"/>
        </w:rPr>
        <w:t>стать</w:t>
      </w:r>
      <w:r w:rsidR="009F3F64" w:rsidRPr="00DA4E29">
        <w:rPr>
          <w:rFonts w:ascii="Times New Roman" w:hAnsi="Times New Roman"/>
          <w:sz w:val="28"/>
          <w:szCs w:val="28"/>
        </w:rPr>
        <w:t>и</w:t>
      </w:r>
      <w:r w:rsidR="00ED4482" w:rsidRPr="00DA4E29">
        <w:rPr>
          <w:rFonts w:ascii="Times New Roman" w:hAnsi="Times New Roman"/>
          <w:sz w:val="28"/>
          <w:szCs w:val="28"/>
        </w:rPr>
        <w:t xml:space="preserve"> </w:t>
      </w:r>
      <w:r w:rsidRPr="00DA4E29">
        <w:rPr>
          <w:rFonts w:ascii="Times New Roman" w:hAnsi="Times New Roman"/>
          <w:sz w:val="28"/>
          <w:szCs w:val="28"/>
        </w:rPr>
        <w:t>27 Федерального закона № 261-ФЗ</w:t>
      </w:r>
      <w:r w:rsidR="00DA4E29">
        <w:rPr>
          <w:rFonts w:ascii="Times New Roman" w:hAnsi="Times New Roman"/>
          <w:sz w:val="28"/>
          <w:szCs w:val="28"/>
        </w:rPr>
        <w:t>.</w:t>
      </w:r>
      <w:r w:rsidR="00DA4E29" w:rsidRPr="00DA4E29">
        <w:rPr>
          <w:rFonts w:ascii="Times New Roman" w:hAnsi="Times New Roman"/>
          <w:sz w:val="28"/>
          <w:szCs w:val="28"/>
        </w:rPr>
        <w:t xml:space="preserve"> </w:t>
      </w:r>
      <w:r w:rsidR="00892C0E">
        <w:rPr>
          <w:rFonts w:ascii="Times New Roman" w:hAnsi="Times New Roman"/>
          <w:sz w:val="28"/>
          <w:szCs w:val="28"/>
        </w:rPr>
        <w:t>При этом данные м</w:t>
      </w:r>
      <w:r w:rsidR="00DA4E29" w:rsidRPr="00DA4E29">
        <w:rPr>
          <w:rFonts w:ascii="Times New Roman" w:hAnsi="Times New Roman"/>
          <w:sz w:val="28"/>
          <w:szCs w:val="28"/>
        </w:rPr>
        <w:t>еры поддержки реализ</w:t>
      </w:r>
      <w:r w:rsidR="00892C0E">
        <w:rPr>
          <w:rFonts w:ascii="Times New Roman" w:hAnsi="Times New Roman"/>
          <w:sz w:val="28"/>
          <w:szCs w:val="28"/>
        </w:rPr>
        <w:t>уются</w:t>
      </w:r>
      <w:r w:rsidR="00DA4E29" w:rsidRPr="00DA4E29">
        <w:rPr>
          <w:rFonts w:ascii="Times New Roman" w:hAnsi="Times New Roman"/>
          <w:sz w:val="28"/>
          <w:szCs w:val="28"/>
        </w:rPr>
        <w:t xml:space="preserve"> через государственные программы</w:t>
      </w:r>
      <w:r w:rsidR="00D1365D">
        <w:rPr>
          <w:rFonts w:ascii="Times New Roman" w:hAnsi="Times New Roman"/>
          <w:sz w:val="28"/>
          <w:szCs w:val="28"/>
        </w:rPr>
        <w:t>,</w:t>
      </w:r>
      <w:r w:rsidR="001C404C">
        <w:rPr>
          <w:rFonts w:ascii="Times New Roman" w:hAnsi="Times New Roman"/>
          <w:sz w:val="28"/>
          <w:szCs w:val="28"/>
        </w:rPr>
        <w:t xml:space="preserve"> а</w:t>
      </w:r>
      <w:r w:rsidR="00DA4E29" w:rsidRPr="00DA4E29">
        <w:rPr>
          <w:rFonts w:ascii="Times New Roman" w:hAnsi="Times New Roman"/>
          <w:sz w:val="28"/>
          <w:szCs w:val="28"/>
        </w:rPr>
        <w:t xml:space="preserve">  </w:t>
      </w:r>
      <w:r w:rsidR="001C404C">
        <w:rPr>
          <w:rFonts w:ascii="Times New Roman" w:hAnsi="Times New Roman"/>
          <w:sz w:val="28"/>
          <w:szCs w:val="28"/>
        </w:rPr>
        <w:t>о</w:t>
      </w:r>
      <w:r w:rsidR="009F3F64" w:rsidRPr="00DA4E29">
        <w:rPr>
          <w:rFonts w:ascii="Times New Roman" w:hAnsi="Times New Roman"/>
          <w:sz w:val="28"/>
          <w:szCs w:val="28"/>
        </w:rPr>
        <w:t>пределение форм и методов государственной поддержки в области энергосбережения и повышения энергетической эффективности и ее</w:t>
      </w:r>
      <w:r w:rsidR="007732BD" w:rsidRPr="00DA4E29">
        <w:rPr>
          <w:rFonts w:ascii="Times New Roman" w:hAnsi="Times New Roman"/>
          <w:sz w:val="28"/>
          <w:szCs w:val="28"/>
        </w:rPr>
        <w:t xml:space="preserve"> осуществление закреплены в полномочиях органов государственной власти Российской </w:t>
      </w:r>
      <w:r w:rsidR="00EC38C6" w:rsidRPr="00DA4E29">
        <w:rPr>
          <w:rFonts w:ascii="Times New Roman" w:hAnsi="Times New Roman"/>
          <w:sz w:val="28"/>
          <w:szCs w:val="28"/>
        </w:rPr>
        <w:t xml:space="preserve"> </w:t>
      </w:r>
      <w:r w:rsidR="00ED4482" w:rsidRPr="00DA4E29">
        <w:rPr>
          <w:rFonts w:ascii="Times New Roman" w:hAnsi="Times New Roman"/>
          <w:sz w:val="28"/>
          <w:szCs w:val="28"/>
        </w:rPr>
        <w:t>Федерации</w:t>
      </w:r>
      <w:r w:rsidR="00DA4E29">
        <w:rPr>
          <w:rFonts w:ascii="Times New Roman" w:hAnsi="Times New Roman"/>
          <w:sz w:val="28"/>
          <w:szCs w:val="28"/>
        </w:rPr>
        <w:t>.</w:t>
      </w:r>
      <w:r w:rsidR="00EC38C6" w:rsidRPr="00DA4E29">
        <w:rPr>
          <w:rFonts w:ascii="Times New Roman" w:hAnsi="Times New Roman"/>
          <w:sz w:val="28"/>
          <w:szCs w:val="28"/>
        </w:rPr>
        <w:t xml:space="preserve"> </w:t>
      </w:r>
    </w:p>
    <w:p w:rsidR="000255D7" w:rsidRPr="000255D7" w:rsidRDefault="00D1365D" w:rsidP="00773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</w:t>
      </w:r>
      <w:r w:rsidR="000255D7">
        <w:rPr>
          <w:rFonts w:ascii="Times New Roman" w:hAnsi="Times New Roman"/>
          <w:sz w:val="28"/>
          <w:szCs w:val="28"/>
        </w:rPr>
        <w:t>тать</w:t>
      </w:r>
      <w:r w:rsidR="00DA4E29">
        <w:rPr>
          <w:rFonts w:ascii="Times New Roman" w:hAnsi="Times New Roman"/>
          <w:sz w:val="28"/>
          <w:szCs w:val="28"/>
        </w:rPr>
        <w:t>я</w:t>
      </w:r>
      <w:r w:rsidR="00351AB8">
        <w:rPr>
          <w:rFonts w:ascii="Times New Roman" w:hAnsi="Times New Roman"/>
          <w:sz w:val="28"/>
          <w:szCs w:val="28"/>
        </w:rPr>
        <w:t xml:space="preserve"> </w:t>
      </w:r>
      <w:r w:rsidR="000255D7">
        <w:rPr>
          <w:rFonts w:ascii="Times New Roman" w:hAnsi="Times New Roman"/>
          <w:sz w:val="28"/>
          <w:szCs w:val="28"/>
        </w:rPr>
        <w:t>5</w:t>
      </w:r>
      <w:r w:rsidR="000255D7">
        <w:rPr>
          <w:rFonts w:ascii="Times New Roman" w:hAnsi="Times New Roman"/>
          <w:sz w:val="28"/>
          <w:szCs w:val="28"/>
          <w:vertAlign w:val="superscript"/>
        </w:rPr>
        <w:t>1</w:t>
      </w:r>
      <w:r w:rsidR="00351AB8" w:rsidRPr="00EC38C6">
        <w:rPr>
          <w:rFonts w:ascii="Times New Roman" w:hAnsi="Times New Roman"/>
          <w:sz w:val="28"/>
          <w:szCs w:val="28"/>
        </w:rPr>
        <w:t xml:space="preserve"> </w:t>
      </w:r>
      <w:r w:rsidR="00EC38C6" w:rsidRPr="00EC38C6">
        <w:rPr>
          <w:rFonts w:ascii="Times New Roman" w:hAnsi="Times New Roman"/>
          <w:sz w:val="28"/>
          <w:szCs w:val="28"/>
        </w:rPr>
        <w:t>«</w:t>
      </w:r>
      <w:r w:rsidR="00351AB8" w:rsidRPr="00D1365D">
        <w:rPr>
          <w:rFonts w:ascii="Times New Roman" w:hAnsi="Times New Roman"/>
          <w:sz w:val="28"/>
          <w:szCs w:val="28"/>
        </w:rPr>
        <w:t xml:space="preserve">Целевые показатели в области энергосбережения и повышения энергетической эффективности в Республике Северная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51AB8" w:rsidRPr="00D1365D">
        <w:rPr>
          <w:rFonts w:ascii="Times New Roman" w:hAnsi="Times New Roman"/>
          <w:sz w:val="28"/>
          <w:szCs w:val="28"/>
        </w:rPr>
        <w:t>Осетия-Алания</w:t>
      </w:r>
      <w:r w:rsidR="00EC38C6" w:rsidRPr="00D1365D">
        <w:rPr>
          <w:rFonts w:ascii="Times New Roman" w:hAnsi="Times New Roman"/>
          <w:sz w:val="28"/>
          <w:szCs w:val="28"/>
        </w:rPr>
        <w:t>»</w:t>
      </w:r>
      <w:r w:rsidR="00351AB8">
        <w:rPr>
          <w:rFonts w:ascii="Times New Roman" w:hAnsi="Times New Roman"/>
          <w:sz w:val="28"/>
          <w:szCs w:val="28"/>
        </w:rPr>
        <w:t xml:space="preserve"> </w:t>
      </w:r>
      <w:r w:rsidR="00351AB8" w:rsidRPr="00351AB8">
        <w:rPr>
          <w:rFonts w:ascii="Times New Roman" w:hAnsi="Times New Roman"/>
          <w:sz w:val="28"/>
          <w:szCs w:val="28"/>
        </w:rPr>
        <w:t>разработана</w:t>
      </w:r>
      <w:r w:rsidR="00351AB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351AB8">
        <w:rPr>
          <w:rFonts w:ascii="Times New Roman" w:hAnsi="Times New Roman"/>
          <w:sz w:val="28"/>
          <w:szCs w:val="28"/>
        </w:rPr>
        <w:t>в соответствии со статьей 14</w:t>
      </w:r>
      <w:r w:rsidR="00DA4E29" w:rsidRPr="00DA4E29">
        <w:rPr>
          <w:rFonts w:ascii="Times New Roman" w:hAnsi="Times New Roman"/>
          <w:sz w:val="28"/>
          <w:szCs w:val="28"/>
        </w:rPr>
        <w:t xml:space="preserve"> </w:t>
      </w:r>
      <w:r w:rsidR="00DA4E29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4E29">
        <w:rPr>
          <w:rFonts w:ascii="Times New Roman" w:hAnsi="Times New Roman"/>
          <w:sz w:val="28"/>
          <w:szCs w:val="28"/>
        </w:rPr>
        <w:t>№ 261-ФЗ.</w:t>
      </w:r>
      <w:r w:rsidR="00351AB8">
        <w:rPr>
          <w:rFonts w:ascii="Times New Roman" w:hAnsi="Times New Roman"/>
          <w:sz w:val="28"/>
          <w:szCs w:val="28"/>
        </w:rPr>
        <w:t xml:space="preserve"> </w:t>
      </w:r>
      <w:r w:rsidR="00DA4E29">
        <w:rPr>
          <w:rFonts w:ascii="Times New Roman" w:hAnsi="Times New Roman"/>
          <w:sz w:val="28"/>
          <w:szCs w:val="28"/>
        </w:rPr>
        <w:t>Данные</w:t>
      </w:r>
      <w:r w:rsidR="009F3F64">
        <w:rPr>
          <w:rFonts w:ascii="Times New Roman" w:hAnsi="Times New Roman"/>
          <w:sz w:val="28"/>
          <w:szCs w:val="28"/>
        </w:rPr>
        <w:t xml:space="preserve"> </w:t>
      </w:r>
      <w:r w:rsidR="007732BD">
        <w:rPr>
          <w:rFonts w:ascii="Times New Roman" w:hAnsi="Times New Roman"/>
          <w:sz w:val="28"/>
          <w:szCs w:val="28"/>
        </w:rPr>
        <w:t xml:space="preserve">требования </w:t>
      </w:r>
      <w:r w:rsidR="009F3F64">
        <w:rPr>
          <w:rFonts w:ascii="Times New Roman" w:hAnsi="Times New Roman"/>
          <w:sz w:val="28"/>
          <w:szCs w:val="28"/>
        </w:rPr>
        <w:t>разработаны для</w:t>
      </w:r>
      <w:r w:rsidR="007732BD">
        <w:rPr>
          <w:rFonts w:ascii="Times New Roman" w:hAnsi="Times New Roman"/>
          <w:sz w:val="28"/>
          <w:szCs w:val="28"/>
        </w:rPr>
        <w:t xml:space="preserve"> региональ</w:t>
      </w:r>
      <w:r w:rsidR="00351AB8">
        <w:rPr>
          <w:rFonts w:ascii="Times New Roman" w:hAnsi="Times New Roman"/>
          <w:sz w:val="28"/>
          <w:szCs w:val="28"/>
        </w:rPr>
        <w:t>ны</w:t>
      </w:r>
      <w:r w:rsidR="009F3F64">
        <w:rPr>
          <w:rFonts w:ascii="Times New Roman" w:hAnsi="Times New Roman"/>
          <w:sz w:val="28"/>
          <w:szCs w:val="28"/>
        </w:rPr>
        <w:t>х</w:t>
      </w:r>
      <w:r w:rsidR="00351AB8">
        <w:rPr>
          <w:rFonts w:ascii="Times New Roman" w:hAnsi="Times New Roman"/>
          <w:sz w:val="28"/>
          <w:szCs w:val="28"/>
        </w:rPr>
        <w:t xml:space="preserve"> и муниципальны</w:t>
      </w:r>
      <w:r w:rsidR="009F3F64">
        <w:rPr>
          <w:rFonts w:ascii="Times New Roman" w:hAnsi="Times New Roman"/>
          <w:sz w:val="28"/>
          <w:szCs w:val="28"/>
        </w:rPr>
        <w:t>х</w:t>
      </w:r>
      <w:r w:rsidR="001C404C">
        <w:rPr>
          <w:rFonts w:ascii="Times New Roman" w:hAnsi="Times New Roman"/>
          <w:sz w:val="28"/>
          <w:szCs w:val="28"/>
        </w:rPr>
        <w:t xml:space="preserve"> программ</w:t>
      </w:r>
      <w:r w:rsidR="007732BD">
        <w:rPr>
          <w:rFonts w:ascii="Times New Roman" w:hAnsi="Times New Roman"/>
          <w:sz w:val="28"/>
          <w:szCs w:val="28"/>
        </w:rPr>
        <w:t>.</w:t>
      </w:r>
      <w:r w:rsidR="00351AB8">
        <w:rPr>
          <w:rFonts w:ascii="Times New Roman" w:hAnsi="Times New Roman"/>
          <w:sz w:val="28"/>
          <w:szCs w:val="28"/>
        </w:rPr>
        <w:t xml:space="preserve"> </w:t>
      </w:r>
    </w:p>
    <w:p w:rsidR="00D1365D" w:rsidRDefault="00D1365D" w:rsidP="00351A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261-ФЗ предлагаемые положения проекта закона относятся к документам стратегического планирования и должны найти свое отражение в региональных, муниципальных программах. </w:t>
      </w:r>
    </w:p>
    <w:p w:rsidR="009E041A" w:rsidRDefault="009E041A" w:rsidP="00FA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856" w:rsidRDefault="005C4856" w:rsidP="00FA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F11" w:rsidRPr="00E27DFF" w:rsidRDefault="00520F11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F11" w:rsidRPr="00E27DFF" w:rsidRDefault="00520F11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DFF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</w:t>
      </w:r>
      <w:r w:rsidR="007C78F2">
        <w:rPr>
          <w:rFonts w:ascii="Times New Roman" w:hAnsi="Times New Roman"/>
          <w:sz w:val="28"/>
          <w:szCs w:val="28"/>
        </w:rPr>
        <w:t xml:space="preserve">   </w:t>
      </w:r>
      <w:r w:rsidRPr="00E27DFF">
        <w:rPr>
          <w:rFonts w:ascii="Times New Roman" w:hAnsi="Times New Roman"/>
          <w:sz w:val="28"/>
          <w:szCs w:val="28"/>
        </w:rPr>
        <w:t xml:space="preserve">             К. </w:t>
      </w:r>
      <w:proofErr w:type="spellStart"/>
      <w:r w:rsidRPr="00E27DFF">
        <w:rPr>
          <w:rFonts w:ascii="Times New Roman" w:hAnsi="Times New Roman"/>
          <w:sz w:val="28"/>
          <w:szCs w:val="28"/>
        </w:rPr>
        <w:t>Томаев</w:t>
      </w:r>
      <w:proofErr w:type="spellEnd"/>
    </w:p>
    <w:p w:rsidR="00520F11" w:rsidRDefault="00520F11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F11" w:rsidRDefault="00520F11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2E7" w:rsidRDefault="005A52E7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2E7" w:rsidRDefault="005A52E7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2E7" w:rsidRDefault="005A52E7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2E7" w:rsidRDefault="005A52E7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2E7" w:rsidRDefault="005A52E7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DAB" w:rsidRDefault="00BB6DAB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DAB" w:rsidRDefault="00BB6DAB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DAB" w:rsidRDefault="00BB6DAB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D32" w:rsidRDefault="00D03D32" w:rsidP="00520F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F11" w:rsidRPr="00516B13" w:rsidRDefault="007C78F2" w:rsidP="00520F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Буклова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 w:rsidR="00520F11" w:rsidRPr="00516B13">
        <w:rPr>
          <w:rFonts w:ascii="Times New Roman" w:hAnsi="Times New Roman"/>
          <w:sz w:val="20"/>
          <w:szCs w:val="20"/>
        </w:rPr>
        <w:t>.</w:t>
      </w:r>
    </w:p>
    <w:p w:rsidR="00520F11" w:rsidRDefault="00520F11" w:rsidP="00010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6B13">
        <w:rPr>
          <w:rFonts w:ascii="Times New Roman" w:hAnsi="Times New Roman"/>
          <w:sz w:val="20"/>
          <w:szCs w:val="20"/>
        </w:rPr>
        <w:t>53-3</w:t>
      </w:r>
      <w:r w:rsidR="007C78F2">
        <w:rPr>
          <w:rFonts w:ascii="Times New Roman" w:hAnsi="Times New Roman"/>
          <w:sz w:val="20"/>
          <w:szCs w:val="20"/>
        </w:rPr>
        <w:t>7</w:t>
      </w:r>
      <w:r w:rsidRPr="00516B13">
        <w:rPr>
          <w:rFonts w:ascii="Times New Roman" w:hAnsi="Times New Roman"/>
          <w:sz w:val="20"/>
          <w:szCs w:val="20"/>
        </w:rPr>
        <w:t>-</w:t>
      </w:r>
      <w:r w:rsidR="007C78F2">
        <w:rPr>
          <w:rFonts w:ascii="Times New Roman" w:hAnsi="Times New Roman"/>
          <w:sz w:val="20"/>
          <w:szCs w:val="20"/>
        </w:rPr>
        <w:t>38</w:t>
      </w:r>
    </w:p>
    <w:sectPr w:rsidR="00520F11" w:rsidSect="007C78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11"/>
    <w:rsid w:val="00010A2E"/>
    <w:rsid w:val="000225C9"/>
    <w:rsid w:val="000255D7"/>
    <w:rsid w:val="000D3CE4"/>
    <w:rsid w:val="001946F4"/>
    <w:rsid w:val="001C404C"/>
    <w:rsid w:val="00282D4C"/>
    <w:rsid w:val="002E59C9"/>
    <w:rsid w:val="00347DB6"/>
    <w:rsid w:val="00351AB8"/>
    <w:rsid w:val="003C61A6"/>
    <w:rsid w:val="00520F11"/>
    <w:rsid w:val="005A52E7"/>
    <w:rsid w:val="005B4DD3"/>
    <w:rsid w:val="005C4856"/>
    <w:rsid w:val="007732BD"/>
    <w:rsid w:val="007C78F2"/>
    <w:rsid w:val="00892C0E"/>
    <w:rsid w:val="008A794F"/>
    <w:rsid w:val="008A7D58"/>
    <w:rsid w:val="008C1D75"/>
    <w:rsid w:val="009E041A"/>
    <w:rsid w:val="009F3F64"/>
    <w:rsid w:val="00B25CC1"/>
    <w:rsid w:val="00BB6DAB"/>
    <w:rsid w:val="00C22392"/>
    <w:rsid w:val="00D03D32"/>
    <w:rsid w:val="00D1365D"/>
    <w:rsid w:val="00DA4E29"/>
    <w:rsid w:val="00DC6976"/>
    <w:rsid w:val="00E01ED5"/>
    <w:rsid w:val="00EC38C6"/>
    <w:rsid w:val="00ED4482"/>
    <w:rsid w:val="00EF32FB"/>
    <w:rsid w:val="00F23750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F11"/>
    <w:rPr>
      <w:color w:val="0000FF"/>
      <w:u w:val="single"/>
    </w:rPr>
  </w:style>
  <w:style w:type="paragraph" w:customStyle="1" w:styleId="Style4">
    <w:name w:val="Style4"/>
    <w:basedOn w:val="a"/>
    <w:rsid w:val="00520F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F11"/>
    <w:rPr>
      <w:color w:val="0000FF"/>
      <w:u w:val="single"/>
    </w:rPr>
  </w:style>
  <w:style w:type="paragraph" w:customStyle="1" w:styleId="Style4">
    <w:name w:val="Style4"/>
    <w:basedOn w:val="a"/>
    <w:rsid w:val="00520F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2020-06-19T12:49:00Z</cp:lastPrinted>
  <dcterms:created xsi:type="dcterms:W3CDTF">2020-06-09T07:34:00Z</dcterms:created>
  <dcterms:modified xsi:type="dcterms:W3CDTF">2020-06-19T13:27:00Z</dcterms:modified>
</cp:coreProperties>
</file>