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3" w:rsidRDefault="00461863" w:rsidP="00461863">
      <w:pPr>
        <w:pStyle w:val="ConsPlusNormal"/>
        <w:ind w:firstLine="540"/>
        <w:jc w:val="both"/>
      </w:pPr>
    </w:p>
    <w:p w:rsidR="00461863" w:rsidRPr="0064287C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6"/>
      <w:bookmarkEnd w:id="0"/>
      <w:r w:rsidRPr="0064287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61863" w:rsidRPr="0064287C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461863" w:rsidRPr="0064287C" w:rsidRDefault="00461863" w:rsidP="009B7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461863" w:rsidRPr="0064287C" w:rsidRDefault="00461863" w:rsidP="00461863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1.1. Регулирующий орган: </w:t>
      </w:r>
      <w:hyperlink r:id="rId7" w:history="1">
        <w:r w:rsidRPr="008A369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Министерство здравоохранения РСО-Алания</w:t>
        </w:r>
      </w:hyperlink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461863" w:rsidRPr="008A3693" w:rsidRDefault="00461863" w:rsidP="0046186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3693">
        <w:rPr>
          <w:rFonts w:ascii="Times New Roman" w:hAnsi="Times New Roman" w:cs="Times New Roman"/>
          <w:i/>
          <w:sz w:val="28"/>
          <w:szCs w:val="28"/>
        </w:rPr>
        <w:t xml:space="preserve">проект  закона Республики Северная Осетия-Алания «Об </w:t>
      </w:r>
      <w:r w:rsidR="008F391B">
        <w:rPr>
          <w:rFonts w:ascii="Times New Roman" w:hAnsi="Times New Roman" w:cs="Times New Roman"/>
          <w:i/>
          <w:sz w:val="28"/>
          <w:szCs w:val="28"/>
        </w:rPr>
        <w:t xml:space="preserve">установлении </w:t>
      </w:r>
      <w:r w:rsidRPr="008A3693">
        <w:rPr>
          <w:rFonts w:ascii="Times New Roman" w:hAnsi="Times New Roman" w:cs="Times New Roman"/>
          <w:i/>
          <w:sz w:val="28"/>
          <w:szCs w:val="28"/>
        </w:rPr>
        <w:t>ограничени</w:t>
      </w:r>
      <w:r w:rsidR="008F391B">
        <w:rPr>
          <w:rFonts w:ascii="Times New Roman" w:hAnsi="Times New Roman" w:cs="Times New Roman"/>
          <w:i/>
          <w:sz w:val="28"/>
          <w:szCs w:val="28"/>
        </w:rPr>
        <w:t>й</w:t>
      </w:r>
      <w:r w:rsidRPr="008A3693">
        <w:rPr>
          <w:rFonts w:ascii="Times New Roman" w:hAnsi="Times New Roman" w:cs="Times New Roman"/>
          <w:i/>
          <w:sz w:val="28"/>
          <w:szCs w:val="28"/>
        </w:rPr>
        <w:t xml:space="preserve"> в сфере </w:t>
      </w:r>
      <w:r w:rsidR="00C46575">
        <w:rPr>
          <w:rFonts w:ascii="Times New Roman" w:hAnsi="Times New Roman" w:cs="Times New Roman"/>
          <w:i/>
          <w:sz w:val="28"/>
          <w:szCs w:val="28"/>
        </w:rPr>
        <w:t xml:space="preserve">оборота  электронных систем доставки никотина, жидкостей для них, бестабачной </w:t>
      </w:r>
      <w:r w:rsidR="00360774">
        <w:rPr>
          <w:rFonts w:ascii="Times New Roman" w:hAnsi="Times New Roman" w:cs="Times New Roman"/>
          <w:i/>
          <w:sz w:val="28"/>
          <w:szCs w:val="28"/>
        </w:rPr>
        <w:t xml:space="preserve">никотиносодержащей </w:t>
      </w:r>
      <w:r w:rsidR="00C46575">
        <w:rPr>
          <w:rFonts w:ascii="Times New Roman" w:hAnsi="Times New Roman" w:cs="Times New Roman"/>
          <w:i/>
          <w:sz w:val="28"/>
          <w:szCs w:val="28"/>
        </w:rPr>
        <w:t>продукции на территории  Республики Северна</w:t>
      </w:r>
      <w:bookmarkStart w:id="1" w:name="_GoBack"/>
      <w:bookmarkEnd w:id="1"/>
      <w:r w:rsidR="00C46575">
        <w:rPr>
          <w:rFonts w:ascii="Times New Roman" w:hAnsi="Times New Roman" w:cs="Times New Roman"/>
          <w:i/>
          <w:sz w:val="28"/>
          <w:szCs w:val="28"/>
        </w:rPr>
        <w:t xml:space="preserve">я Осетия-Алания и о </w:t>
      </w:r>
      <w:r w:rsidR="00360774">
        <w:rPr>
          <w:rFonts w:ascii="Times New Roman" w:hAnsi="Times New Roman" w:cs="Times New Roman"/>
          <w:i/>
          <w:sz w:val="28"/>
          <w:szCs w:val="28"/>
        </w:rPr>
        <w:t>в</w:t>
      </w:r>
      <w:r w:rsidR="00C46575">
        <w:rPr>
          <w:rFonts w:ascii="Times New Roman" w:hAnsi="Times New Roman" w:cs="Times New Roman"/>
          <w:i/>
          <w:sz w:val="28"/>
          <w:szCs w:val="28"/>
        </w:rPr>
        <w:t>несении изменений в Закон Республики С</w:t>
      </w:r>
      <w:r w:rsidR="004F222A">
        <w:rPr>
          <w:rFonts w:ascii="Times New Roman" w:hAnsi="Times New Roman" w:cs="Times New Roman"/>
          <w:i/>
          <w:sz w:val="28"/>
          <w:szCs w:val="28"/>
        </w:rPr>
        <w:t>е</w:t>
      </w:r>
      <w:r w:rsidR="00C46575">
        <w:rPr>
          <w:rFonts w:ascii="Times New Roman" w:hAnsi="Times New Roman" w:cs="Times New Roman"/>
          <w:i/>
          <w:sz w:val="28"/>
          <w:szCs w:val="28"/>
        </w:rPr>
        <w:t xml:space="preserve">верная Осетия-Алания «Об административной </w:t>
      </w:r>
      <w:proofErr w:type="spellStart"/>
      <w:r w:rsidR="00C46575">
        <w:rPr>
          <w:rFonts w:ascii="Times New Roman" w:hAnsi="Times New Roman" w:cs="Times New Roman"/>
          <w:i/>
          <w:sz w:val="28"/>
          <w:szCs w:val="28"/>
        </w:rPr>
        <w:t>отвествености</w:t>
      </w:r>
      <w:proofErr w:type="spellEnd"/>
      <w:r w:rsidR="00C46575">
        <w:rPr>
          <w:rFonts w:ascii="Times New Roman" w:hAnsi="Times New Roman" w:cs="Times New Roman"/>
          <w:i/>
          <w:sz w:val="28"/>
          <w:szCs w:val="28"/>
        </w:rPr>
        <w:t xml:space="preserve"> за отдельные виды  правонарушений</w:t>
      </w:r>
      <w:r w:rsidR="00360774">
        <w:rPr>
          <w:rFonts w:ascii="Times New Roman" w:hAnsi="Times New Roman" w:cs="Times New Roman"/>
          <w:i/>
          <w:sz w:val="28"/>
          <w:szCs w:val="28"/>
        </w:rPr>
        <w:t>»</w:t>
      </w:r>
      <w:r w:rsidR="008A3693" w:rsidRPr="008A3693">
        <w:rPr>
          <w:rFonts w:ascii="Times New Roman" w:hAnsi="Times New Roman" w:cs="Times New Roman"/>
          <w:i/>
          <w:sz w:val="28"/>
          <w:szCs w:val="28"/>
        </w:rPr>
        <w:t xml:space="preserve"> (далее – проект Закона)</w:t>
      </w:r>
      <w:proofErr w:type="gramEnd"/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461863" w:rsidRPr="008A3693" w:rsidRDefault="00461863" w:rsidP="0046186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693">
        <w:rPr>
          <w:rFonts w:ascii="Times New Roman" w:hAnsi="Times New Roman" w:cs="Times New Roman"/>
          <w:i/>
          <w:sz w:val="28"/>
          <w:szCs w:val="28"/>
        </w:rPr>
        <w:t>2020 год.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 правовое регулирование:</w:t>
      </w:r>
    </w:p>
    <w:p w:rsidR="00461863" w:rsidRPr="00E7605F" w:rsidRDefault="00461863" w:rsidP="00E760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05F">
        <w:rPr>
          <w:rFonts w:ascii="Times New Roman" w:hAnsi="Times New Roman" w:cs="Times New Roman"/>
          <w:i/>
          <w:sz w:val="28"/>
          <w:szCs w:val="28"/>
        </w:rPr>
        <w:t>отсутствие на законодательном уровне запрета электронной системы доставки никотина</w:t>
      </w:r>
      <w:r w:rsidR="00941F8B">
        <w:rPr>
          <w:rFonts w:ascii="Times New Roman" w:hAnsi="Times New Roman" w:cs="Times New Roman"/>
          <w:i/>
          <w:sz w:val="28"/>
          <w:szCs w:val="28"/>
        </w:rPr>
        <w:t>, жидкостей для них, бестабачной никотиносодержащей продукции</w:t>
      </w:r>
      <w:r w:rsidRPr="00E7605F">
        <w:rPr>
          <w:rFonts w:ascii="Times New Roman" w:hAnsi="Times New Roman" w:cs="Times New Roman"/>
          <w:i/>
          <w:sz w:val="28"/>
          <w:szCs w:val="28"/>
        </w:rPr>
        <w:t xml:space="preserve">. Данный пробел в законодательстве позволяет гражданам несовершеннолетнего возраста, в особенности школьникам (а основная масса потребителей – это школьники в возрасте от 12 до 17 лет) «курить» при помощи электронных систем доставки никотина на улице, в </w:t>
      </w:r>
      <w:hyperlink r:id="rId8" w:tooltip="Общественный транспорт" w:history="1">
        <w:r w:rsidRPr="00E7605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общественном транспорте</w:t>
        </w:r>
      </w:hyperlink>
      <w:r w:rsidRPr="00E7605F">
        <w:rPr>
          <w:rFonts w:ascii="Times New Roman" w:hAnsi="Times New Roman" w:cs="Times New Roman"/>
          <w:i/>
          <w:sz w:val="28"/>
          <w:szCs w:val="28"/>
        </w:rPr>
        <w:t>, в зданиях образовательных учреждений.</w:t>
      </w:r>
    </w:p>
    <w:p w:rsidR="00E23D7A" w:rsidRPr="008A3693" w:rsidRDefault="00E23D7A" w:rsidP="004618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461863" w:rsidRPr="008A3693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3B37">
        <w:rPr>
          <w:rFonts w:ascii="Times New Roman" w:hAnsi="Times New Roman" w:cs="Times New Roman"/>
          <w:i/>
          <w:sz w:val="28"/>
          <w:szCs w:val="28"/>
        </w:rPr>
        <w:t>проектом закона предусматривается установление запрета на</w:t>
      </w:r>
      <w:r w:rsidR="00210FE5" w:rsidRPr="00653B37">
        <w:rPr>
          <w:rFonts w:ascii="Times New Roman" w:hAnsi="Times New Roman" w:cs="Times New Roman"/>
          <w:i/>
          <w:sz w:val="28"/>
          <w:szCs w:val="28"/>
        </w:rPr>
        <w:t xml:space="preserve"> изготовление, </w:t>
      </w:r>
      <w:proofErr w:type="spellStart"/>
      <w:r w:rsidR="00210FE5" w:rsidRPr="00653B37">
        <w:rPr>
          <w:rFonts w:ascii="Times New Roman" w:hAnsi="Times New Roman" w:cs="Times New Roman"/>
          <w:i/>
          <w:sz w:val="28"/>
          <w:szCs w:val="28"/>
        </w:rPr>
        <w:t>рапространение</w:t>
      </w:r>
      <w:proofErr w:type="spellEnd"/>
      <w:r w:rsidR="00210FE5" w:rsidRPr="00653B37">
        <w:rPr>
          <w:rFonts w:ascii="Times New Roman" w:hAnsi="Times New Roman" w:cs="Times New Roman"/>
          <w:i/>
          <w:sz w:val="28"/>
          <w:szCs w:val="28"/>
        </w:rPr>
        <w:t>,</w:t>
      </w:r>
      <w:r w:rsidR="00B032B5" w:rsidRPr="00653B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FE5" w:rsidRPr="00653B37">
        <w:rPr>
          <w:rFonts w:ascii="Times New Roman" w:hAnsi="Times New Roman" w:cs="Times New Roman"/>
          <w:i/>
          <w:sz w:val="28"/>
          <w:szCs w:val="28"/>
        </w:rPr>
        <w:t>о</w:t>
      </w:r>
      <w:r w:rsidR="00E72EC3" w:rsidRPr="00653B37">
        <w:rPr>
          <w:rFonts w:ascii="Times New Roman" w:hAnsi="Times New Roman" w:cs="Times New Roman"/>
          <w:i/>
          <w:sz w:val="28"/>
          <w:szCs w:val="28"/>
        </w:rPr>
        <w:t>птов</w:t>
      </w:r>
      <w:r w:rsidR="00B032B5" w:rsidRPr="00653B37">
        <w:rPr>
          <w:rFonts w:ascii="Times New Roman" w:hAnsi="Times New Roman" w:cs="Times New Roman"/>
          <w:i/>
          <w:sz w:val="28"/>
          <w:szCs w:val="28"/>
        </w:rPr>
        <w:t>ую</w:t>
      </w:r>
      <w:r w:rsidR="00E72EC3" w:rsidRPr="00653B37">
        <w:rPr>
          <w:rFonts w:ascii="Times New Roman" w:hAnsi="Times New Roman" w:cs="Times New Roman"/>
          <w:i/>
          <w:sz w:val="28"/>
          <w:szCs w:val="28"/>
        </w:rPr>
        <w:t xml:space="preserve"> и ро</w:t>
      </w:r>
      <w:r w:rsidR="00210FE5" w:rsidRPr="00653B37">
        <w:rPr>
          <w:rFonts w:ascii="Times New Roman" w:hAnsi="Times New Roman" w:cs="Times New Roman"/>
          <w:i/>
          <w:sz w:val="28"/>
          <w:szCs w:val="28"/>
        </w:rPr>
        <w:t>зничн</w:t>
      </w:r>
      <w:r w:rsidR="00B032B5" w:rsidRPr="00653B37">
        <w:rPr>
          <w:rFonts w:ascii="Times New Roman" w:hAnsi="Times New Roman" w:cs="Times New Roman"/>
          <w:i/>
          <w:sz w:val="28"/>
          <w:szCs w:val="28"/>
        </w:rPr>
        <w:t>ую</w:t>
      </w:r>
      <w:r w:rsidR="00210FE5" w:rsidRPr="00653B37">
        <w:rPr>
          <w:rFonts w:ascii="Times New Roman" w:hAnsi="Times New Roman" w:cs="Times New Roman"/>
          <w:i/>
          <w:sz w:val="28"/>
          <w:szCs w:val="28"/>
        </w:rPr>
        <w:t xml:space="preserve"> торговл</w:t>
      </w:r>
      <w:r w:rsidR="00B032B5" w:rsidRPr="00653B37">
        <w:rPr>
          <w:rFonts w:ascii="Times New Roman" w:hAnsi="Times New Roman" w:cs="Times New Roman"/>
          <w:i/>
          <w:sz w:val="28"/>
          <w:szCs w:val="28"/>
        </w:rPr>
        <w:t>ю</w:t>
      </w:r>
      <w:r w:rsidR="00376E66" w:rsidRPr="00653B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E66" w:rsidRPr="00653B37">
        <w:rPr>
          <w:rFonts w:ascii="Times New Roman" w:hAnsi="Times New Roman" w:cs="Times New Roman"/>
          <w:i/>
          <w:sz w:val="28"/>
          <w:szCs w:val="28"/>
        </w:rPr>
        <w:br/>
        <w:t xml:space="preserve">на территории РСО-Алания </w:t>
      </w:r>
      <w:r w:rsidR="00B032B5" w:rsidRPr="00653B37">
        <w:rPr>
          <w:rFonts w:ascii="Times New Roman" w:hAnsi="Times New Roman" w:cs="Times New Roman"/>
          <w:i/>
          <w:sz w:val="28"/>
          <w:szCs w:val="28"/>
        </w:rPr>
        <w:t>никотиносодержащей продукции</w:t>
      </w:r>
      <w:r w:rsidR="00766A64" w:rsidRPr="00653B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63354" w:rsidRPr="00653B37">
        <w:rPr>
          <w:rFonts w:ascii="Times New Roman" w:hAnsi="Times New Roman" w:cs="Times New Roman"/>
          <w:i/>
          <w:sz w:val="28"/>
          <w:szCs w:val="28"/>
        </w:rPr>
        <w:t>розничн</w:t>
      </w:r>
      <w:r w:rsidR="00757565" w:rsidRPr="00653B37">
        <w:rPr>
          <w:rFonts w:ascii="Times New Roman" w:hAnsi="Times New Roman" w:cs="Times New Roman"/>
          <w:i/>
          <w:sz w:val="28"/>
          <w:szCs w:val="28"/>
        </w:rPr>
        <w:t>ой</w:t>
      </w:r>
      <w:r w:rsidR="00563354" w:rsidRPr="00653B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BB0" w:rsidRPr="00653B37">
        <w:rPr>
          <w:rFonts w:ascii="Times New Roman" w:hAnsi="Times New Roman" w:cs="Times New Roman"/>
          <w:i/>
          <w:sz w:val="28"/>
          <w:szCs w:val="28"/>
        </w:rPr>
        <w:t>продаж</w:t>
      </w:r>
      <w:r w:rsidR="00757565" w:rsidRPr="00653B37">
        <w:rPr>
          <w:rFonts w:ascii="Times New Roman" w:hAnsi="Times New Roman" w:cs="Times New Roman"/>
          <w:i/>
          <w:sz w:val="28"/>
          <w:szCs w:val="28"/>
        </w:rPr>
        <w:t>и</w:t>
      </w:r>
      <w:r w:rsidRPr="00653B37">
        <w:rPr>
          <w:rFonts w:ascii="Times New Roman" w:hAnsi="Times New Roman" w:cs="Times New Roman"/>
          <w:i/>
          <w:sz w:val="28"/>
          <w:szCs w:val="28"/>
        </w:rPr>
        <w:t xml:space="preserve"> электронных систем доставки никотина,</w:t>
      </w:r>
      <w:r w:rsidR="00563354" w:rsidRPr="00653B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BB0" w:rsidRPr="00653B37">
        <w:rPr>
          <w:rFonts w:ascii="Times New Roman" w:hAnsi="Times New Roman" w:cs="Times New Roman"/>
          <w:i/>
          <w:sz w:val="28"/>
          <w:szCs w:val="28"/>
        </w:rPr>
        <w:t>жидкостей для них</w:t>
      </w:r>
      <w:r w:rsidR="00757565" w:rsidRPr="00653B37">
        <w:rPr>
          <w:rFonts w:ascii="Times New Roman" w:hAnsi="Times New Roman" w:cs="Times New Roman"/>
          <w:i/>
          <w:sz w:val="28"/>
          <w:szCs w:val="28"/>
        </w:rPr>
        <w:t xml:space="preserve"> нес</w:t>
      </w:r>
      <w:r w:rsidRPr="00653B37">
        <w:rPr>
          <w:rFonts w:ascii="Times New Roman" w:hAnsi="Times New Roman" w:cs="Times New Roman"/>
          <w:i/>
          <w:sz w:val="28"/>
          <w:szCs w:val="28"/>
        </w:rPr>
        <w:t>овершеннолетним, ограждения</w:t>
      </w:r>
      <w:r w:rsidRPr="008A3693">
        <w:rPr>
          <w:rFonts w:ascii="Times New Roman" w:hAnsi="Times New Roman" w:cs="Times New Roman"/>
          <w:i/>
          <w:sz w:val="28"/>
          <w:szCs w:val="28"/>
        </w:rPr>
        <w:t xml:space="preserve"> несовершеннолетних от потребления указанной продукции</w:t>
      </w:r>
      <w:r w:rsidRPr="008A3693">
        <w:rPr>
          <w:rFonts w:ascii="Times New Roman" w:hAnsi="Times New Roman" w:cs="Times New Roman"/>
          <w:i/>
          <w:color w:val="000000"/>
          <w:sz w:val="28"/>
          <w:szCs w:val="28"/>
        </w:rPr>
        <w:t>, которая оказывает значительное негативное влияние на физическое, интеллектуальное, психическое, духовное и нравственное развитие детей и молодежи, </w:t>
      </w:r>
      <w:r w:rsidRPr="008A3693">
        <w:rPr>
          <w:rFonts w:ascii="Times New Roman" w:hAnsi="Times New Roman" w:cs="Times New Roman"/>
          <w:i/>
          <w:sz w:val="28"/>
          <w:szCs w:val="28"/>
        </w:rPr>
        <w:t>формирования у детей и их родителей мотивации к</w:t>
      </w:r>
      <w:proofErr w:type="gramEnd"/>
      <w:r w:rsidRPr="008A3693">
        <w:rPr>
          <w:rFonts w:ascii="Times New Roman" w:hAnsi="Times New Roman" w:cs="Times New Roman"/>
          <w:i/>
          <w:sz w:val="28"/>
          <w:szCs w:val="28"/>
        </w:rPr>
        <w:t xml:space="preserve"> здоровому образу жиз</w:t>
      </w:r>
      <w:r w:rsidR="004F222A">
        <w:rPr>
          <w:rFonts w:ascii="Times New Roman" w:hAnsi="Times New Roman" w:cs="Times New Roman"/>
          <w:i/>
          <w:sz w:val="28"/>
          <w:szCs w:val="28"/>
        </w:rPr>
        <w:t>ни и установление административной отве</w:t>
      </w:r>
      <w:r w:rsidR="00332F29">
        <w:rPr>
          <w:rFonts w:ascii="Times New Roman" w:hAnsi="Times New Roman" w:cs="Times New Roman"/>
          <w:i/>
          <w:sz w:val="28"/>
          <w:szCs w:val="28"/>
        </w:rPr>
        <w:t>тственности</w:t>
      </w:r>
      <w:r w:rsidR="004F222A">
        <w:rPr>
          <w:rFonts w:ascii="Times New Roman" w:hAnsi="Times New Roman" w:cs="Times New Roman"/>
          <w:i/>
          <w:sz w:val="28"/>
          <w:szCs w:val="28"/>
        </w:rPr>
        <w:t xml:space="preserve">  за нарушение указанных запретов.</w:t>
      </w:r>
    </w:p>
    <w:p w:rsidR="00461863" w:rsidRPr="0064287C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F75330" w:rsidRPr="00223558" w:rsidRDefault="007C54F7" w:rsidP="00C407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>вводятся понятия</w:t>
      </w:r>
      <w:r w:rsidR="00DC2A44" w:rsidRPr="0022355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407DA" w:rsidRPr="00223558">
        <w:rPr>
          <w:rFonts w:ascii="Times New Roman" w:eastAsia="Times New Roman" w:hAnsi="Times New Roman" w:cs="Times New Roman"/>
          <w:i/>
          <w:sz w:val="28"/>
          <w:szCs w:val="28"/>
        </w:rPr>
        <w:t>«бестабачная  никотиносодержащая продукция»</w:t>
      </w:r>
      <w:r w:rsidR="00DC2A44" w:rsidRPr="00223558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C407DA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>«электро</w:t>
      </w:r>
      <w:r w:rsidR="00DC2A44" w:rsidRPr="00223558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E31F21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ная система доставки никотина»; </w:t>
      </w:r>
      <w:r w:rsidR="00DC2A44" w:rsidRPr="00223558">
        <w:rPr>
          <w:rFonts w:ascii="Times New Roman" w:eastAsia="Times New Roman" w:hAnsi="Times New Roman" w:cs="Times New Roman"/>
          <w:i/>
          <w:sz w:val="28"/>
          <w:szCs w:val="28"/>
        </w:rPr>
        <w:t>«жидкост</w:t>
      </w:r>
      <w:r w:rsidR="00B83D58" w:rsidRPr="00223558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="00DC2A44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ЭСДН»;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>безникотинов</w:t>
      </w:r>
      <w:r w:rsidR="00DC2A44" w:rsidRPr="00223558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spellEnd"/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жидкост</w:t>
      </w:r>
      <w:r w:rsidR="00DC2A44" w:rsidRPr="00223558">
        <w:rPr>
          <w:rFonts w:ascii="Times New Roman" w:eastAsia="Times New Roman" w:hAnsi="Times New Roman" w:cs="Times New Roman"/>
          <w:i/>
          <w:sz w:val="28"/>
          <w:szCs w:val="28"/>
        </w:rPr>
        <w:t>ь»</w:t>
      </w:r>
      <w:r w:rsidR="00B83D58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5D85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ЭСДН»; 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>устанавливается запрет на розничную продажу несовершенно</w:t>
      </w:r>
      <w:r w:rsidR="00A1426F" w:rsidRPr="00223558">
        <w:rPr>
          <w:rFonts w:ascii="Times New Roman" w:eastAsia="Times New Roman" w:hAnsi="Times New Roman" w:cs="Times New Roman"/>
          <w:i/>
          <w:sz w:val="28"/>
          <w:szCs w:val="28"/>
        </w:rPr>
        <w:t>летним ЭСДН, жидкостей для ЭСДН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proofErr w:type="gramEnd"/>
    </w:p>
    <w:p w:rsidR="007C54F7" w:rsidRPr="00223558" w:rsidRDefault="007C54F7" w:rsidP="008A36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определяется </w:t>
      </w:r>
      <w:r w:rsidR="00653B37" w:rsidRPr="00223558">
        <w:rPr>
          <w:rFonts w:ascii="Times New Roman" w:eastAsia="Times New Roman" w:hAnsi="Times New Roman" w:cs="Times New Roman"/>
          <w:i/>
          <w:sz w:val="28"/>
          <w:szCs w:val="28"/>
        </w:rPr>
        <w:t>право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продавца, осуществляющего</w:t>
      </w:r>
      <w:r w:rsidR="00793A0D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розничную продажу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ЭСДН,</w:t>
      </w:r>
      <w:r w:rsidR="00653B37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754C3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жидкостей для них, </w:t>
      </w:r>
      <w:r w:rsidR="00653B37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в случае возникновения </w:t>
      </w:r>
      <w:r w:rsidR="002754C3" w:rsidRPr="00223558">
        <w:rPr>
          <w:rFonts w:ascii="Times New Roman" w:eastAsia="Times New Roman" w:hAnsi="Times New Roman" w:cs="Times New Roman"/>
          <w:i/>
          <w:sz w:val="28"/>
          <w:szCs w:val="28"/>
        </w:rPr>
        <w:t>сомнения в  совершеннолетии</w:t>
      </w:r>
      <w:r w:rsidR="00BD1064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лица, приобретающего данные товары,</w:t>
      </w:r>
      <w:r w:rsidR="002754C3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D1064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требовать у </w:t>
      </w:r>
      <w:r w:rsidR="008A4CA4" w:rsidRPr="00223558">
        <w:rPr>
          <w:rFonts w:ascii="Times New Roman" w:eastAsia="Times New Roman" w:hAnsi="Times New Roman" w:cs="Times New Roman"/>
          <w:i/>
          <w:sz w:val="28"/>
          <w:szCs w:val="28"/>
        </w:rPr>
        <w:t>него</w:t>
      </w:r>
      <w:r w:rsidR="00BD1064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документ 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определения его совершеннолетнего возраста;</w:t>
      </w:r>
    </w:p>
    <w:p w:rsidR="007C54F7" w:rsidRPr="00223558" w:rsidRDefault="007C54F7" w:rsidP="008A36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закрепляется закрытый перечень мест, где запрещается </w:t>
      </w:r>
      <w:r w:rsidR="00956F3C" w:rsidRPr="00223558">
        <w:rPr>
          <w:rFonts w:ascii="Times New Roman" w:eastAsia="Times New Roman" w:hAnsi="Times New Roman" w:cs="Times New Roman"/>
          <w:i/>
          <w:sz w:val="28"/>
          <w:szCs w:val="28"/>
        </w:rPr>
        <w:t>потребление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6F3C" w:rsidRPr="00223558">
        <w:rPr>
          <w:rFonts w:ascii="Times New Roman" w:eastAsia="Times New Roman" w:hAnsi="Times New Roman" w:cs="Times New Roman"/>
          <w:i/>
          <w:sz w:val="28"/>
          <w:szCs w:val="28"/>
        </w:rPr>
        <w:t>никотиносодержащей продукции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166A3A" w:rsidRPr="00223558" w:rsidRDefault="00166A3A" w:rsidP="00F23E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>устанавливается  ответственность за нарушение ограничени</w:t>
      </w:r>
      <w:r w:rsidR="007F6616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я оборота электронных систем </w:t>
      </w:r>
      <w:proofErr w:type="spellStart"/>
      <w:r w:rsidR="007F6616" w:rsidRPr="00223558">
        <w:rPr>
          <w:rFonts w:ascii="Times New Roman" w:eastAsia="Times New Roman" w:hAnsi="Times New Roman" w:cs="Times New Roman"/>
          <w:i/>
          <w:sz w:val="28"/>
          <w:szCs w:val="28"/>
        </w:rPr>
        <w:t>доатвки</w:t>
      </w:r>
      <w:proofErr w:type="spellEnd"/>
      <w:r w:rsidR="007F6616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никотина, жидкостей для них, а также </w:t>
      </w:r>
      <w:proofErr w:type="spellStart"/>
      <w:r w:rsidR="007F6616" w:rsidRPr="00223558">
        <w:rPr>
          <w:rFonts w:ascii="Times New Roman" w:eastAsia="Times New Roman" w:hAnsi="Times New Roman" w:cs="Times New Roman"/>
          <w:i/>
          <w:sz w:val="28"/>
          <w:szCs w:val="28"/>
        </w:rPr>
        <w:t>безтабачных</w:t>
      </w:r>
      <w:proofErr w:type="spellEnd"/>
      <w:r w:rsidR="007F6616" w:rsidRPr="00223558"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изделий</w:t>
      </w:r>
      <w:r w:rsidRPr="002235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85053" w:rsidRPr="00D85053" w:rsidRDefault="00461863" w:rsidP="00D850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в связи </w:t>
      </w:r>
      <w:proofErr w:type="gramStart"/>
      <w:r w:rsidRPr="006428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размещением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начало: "</w:t>
      </w:r>
      <w:r w:rsidR="004A35F1">
        <w:rPr>
          <w:rFonts w:ascii="Times New Roman" w:hAnsi="Times New Roman" w:cs="Times New Roman"/>
          <w:sz w:val="28"/>
          <w:szCs w:val="28"/>
        </w:rPr>
        <w:t>24</w:t>
      </w:r>
      <w:r w:rsidRPr="0064287C">
        <w:rPr>
          <w:rFonts w:ascii="Times New Roman" w:hAnsi="Times New Roman" w:cs="Times New Roman"/>
          <w:sz w:val="28"/>
          <w:szCs w:val="28"/>
        </w:rPr>
        <w:t xml:space="preserve">" </w:t>
      </w:r>
      <w:r w:rsidR="004A35F1">
        <w:rPr>
          <w:rFonts w:ascii="Times New Roman" w:hAnsi="Times New Roman" w:cs="Times New Roman"/>
          <w:sz w:val="28"/>
          <w:szCs w:val="28"/>
        </w:rPr>
        <w:t>января</w:t>
      </w:r>
      <w:r w:rsidRPr="0064287C">
        <w:rPr>
          <w:rFonts w:ascii="Times New Roman" w:hAnsi="Times New Roman" w:cs="Times New Roman"/>
          <w:sz w:val="28"/>
          <w:szCs w:val="28"/>
        </w:rPr>
        <w:t xml:space="preserve"> 20</w:t>
      </w:r>
      <w:r w:rsidR="004A35F1">
        <w:rPr>
          <w:rFonts w:ascii="Times New Roman" w:hAnsi="Times New Roman" w:cs="Times New Roman"/>
          <w:sz w:val="28"/>
          <w:szCs w:val="28"/>
        </w:rPr>
        <w:t>20</w:t>
      </w:r>
      <w:r w:rsidRPr="0064287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окончание: "</w:t>
      </w:r>
      <w:r w:rsidR="004A35F1">
        <w:rPr>
          <w:rFonts w:ascii="Times New Roman" w:hAnsi="Times New Roman" w:cs="Times New Roman"/>
          <w:sz w:val="28"/>
          <w:szCs w:val="28"/>
        </w:rPr>
        <w:t>06</w:t>
      </w:r>
      <w:r w:rsidRPr="0064287C">
        <w:rPr>
          <w:rFonts w:ascii="Times New Roman" w:hAnsi="Times New Roman" w:cs="Times New Roman"/>
          <w:sz w:val="28"/>
          <w:szCs w:val="28"/>
        </w:rPr>
        <w:t xml:space="preserve">" </w:t>
      </w:r>
      <w:r w:rsidR="004A35F1">
        <w:rPr>
          <w:rFonts w:ascii="Times New Roman" w:hAnsi="Times New Roman" w:cs="Times New Roman"/>
          <w:sz w:val="28"/>
          <w:szCs w:val="28"/>
        </w:rPr>
        <w:t>февраля</w:t>
      </w:r>
      <w:r w:rsidRPr="0064287C">
        <w:rPr>
          <w:rFonts w:ascii="Times New Roman" w:hAnsi="Times New Roman" w:cs="Times New Roman"/>
          <w:sz w:val="28"/>
          <w:szCs w:val="28"/>
        </w:rPr>
        <w:t xml:space="preserve"> 20</w:t>
      </w:r>
      <w:r w:rsidR="004A35F1">
        <w:rPr>
          <w:rFonts w:ascii="Times New Roman" w:hAnsi="Times New Roman" w:cs="Times New Roman"/>
          <w:sz w:val="28"/>
          <w:szCs w:val="28"/>
        </w:rPr>
        <w:t>20</w:t>
      </w:r>
      <w:r w:rsidRPr="006428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1863" w:rsidRPr="004A35F1" w:rsidRDefault="00461863" w:rsidP="0046186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8D314A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 xml:space="preserve">уведомления о разработке нового правового регулирования: </w:t>
      </w:r>
      <w:r w:rsidR="008D314A">
        <w:rPr>
          <w:rFonts w:ascii="Times New Roman" w:hAnsi="Times New Roman" w:cs="Times New Roman"/>
          <w:sz w:val="28"/>
          <w:szCs w:val="28"/>
        </w:rPr>
        <w:t>4;</w:t>
      </w:r>
    </w:p>
    <w:p w:rsidR="00461863" w:rsidRPr="00223558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558">
        <w:rPr>
          <w:rFonts w:ascii="Times New Roman" w:hAnsi="Times New Roman" w:cs="Times New Roman"/>
          <w:sz w:val="28"/>
          <w:szCs w:val="28"/>
        </w:rPr>
        <w:t>из них учтено:</w:t>
      </w:r>
    </w:p>
    <w:p w:rsidR="00461863" w:rsidRPr="00223558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558">
        <w:rPr>
          <w:rFonts w:ascii="Times New Roman" w:hAnsi="Times New Roman" w:cs="Times New Roman"/>
          <w:sz w:val="28"/>
          <w:szCs w:val="28"/>
        </w:rPr>
        <w:t xml:space="preserve">полностью: </w:t>
      </w:r>
      <w:r w:rsidR="008D314A">
        <w:rPr>
          <w:rFonts w:ascii="Times New Roman" w:hAnsi="Times New Roman" w:cs="Times New Roman"/>
          <w:sz w:val="28"/>
          <w:szCs w:val="28"/>
        </w:rPr>
        <w:t>4</w:t>
      </w:r>
      <w:r w:rsidRPr="00223558">
        <w:rPr>
          <w:rFonts w:ascii="Times New Roman" w:hAnsi="Times New Roman" w:cs="Times New Roman"/>
          <w:sz w:val="28"/>
          <w:szCs w:val="28"/>
        </w:rPr>
        <w:t>;</w:t>
      </w:r>
    </w:p>
    <w:p w:rsidR="00461863" w:rsidRPr="00223558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558">
        <w:rPr>
          <w:rFonts w:ascii="Times New Roman" w:hAnsi="Times New Roman" w:cs="Times New Roman"/>
          <w:sz w:val="28"/>
          <w:szCs w:val="28"/>
        </w:rPr>
        <w:t xml:space="preserve">частично:  </w:t>
      </w:r>
      <w:r w:rsidR="00E7605F" w:rsidRPr="00223558">
        <w:rPr>
          <w:rFonts w:ascii="Times New Roman" w:hAnsi="Times New Roman" w:cs="Times New Roman"/>
          <w:sz w:val="28"/>
          <w:szCs w:val="28"/>
        </w:rPr>
        <w:t>0</w:t>
      </w:r>
      <w:r w:rsidRPr="00223558">
        <w:rPr>
          <w:rFonts w:ascii="Times New Roman" w:hAnsi="Times New Roman" w:cs="Times New Roman"/>
          <w:sz w:val="28"/>
          <w:szCs w:val="28"/>
        </w:rPr>
        <w:t>.</w:t>
      </w:r>
    </w:p>
    <w:p w:rsidR="00461863" w:rsidRPr="0064287C" w:rsidRDefault="00461863" w:rsidP="00461863">
      <w:pPr>
        <w:pStyle w:val="ConsPlusNonformat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1.9.  Полный электронный адрес размещения сводки предложений, поступивших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 xml:space="preserve">   с   размещением   уведомления   о   разработке   нового  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правовогорегулирования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4287C">
          <w:rPr>
            <w:rStyle w:val="a3"/>
            <w:rFonts w:ascii="Times New Roman" w:hAnsi="Times New Roman" w:cs="Times New Roman"/>
            <w:sz w:val="28"/>
            <w:szCs w:val="28"/>
          </w:rPr>
          <w:t>http://minzdrav.alania.gov.ru</w:t>
        </w:r>
      </w:hyperlink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5B08AF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B08A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461863" w:rsidRPr="0064287C" w:rsidRDefault="005B08AF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40-38-95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4A1183" w:rsidRPr="00F66FB8">
          <w:rPr>
            <w:rStyle w:val="a3"/>
            <w:rFonts w:ascii="Times New Roman" w:hAnsi="Times New Roman" w:cs="Times New Roman"/>
            <w:sz w:val="28"/>
            <w:szCs w:val="28"/>
          </w:rPr>
          <w:t>info@minzdrav.alania.gov.ru</w:t>
        </w:r>
      </w:hyperlink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2.  Описание  проблемы, на решение которой направлено предлагаемое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правовоерегулирование</w:t>
      </w:r>
      <w:proofErr w:type="spellEnd"/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61863" w:rsidRPr="0064287C" w:rsidRDefault="00534CCA" w:rsidP="007C54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Рост популярности электронных систем доставки никотина и потребление жидкостей к ним несовершеннолетними лицами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5F6FD1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534CCA" w:rsidRDefault="00534CCA" w:rsidP="00534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28">
        <w:rPr>
          <w:rFonts w:ascii="Times New Roman" w:hAnsi="Times New Roman" w:cs="Times New Roman"/>
          <w:i/>
          <w:sz w:val="28"/>
          <w:szCs w:val="28"/>
        </w:rPr>
        <w:t>отсутствие на законодательном уровне запрета электронной системы доставки никотина</w:t>
      </w:r>
      <w:r w:rsidR="001131B1" w:rsidRPr="005D2728">
        <w:rPr>
          <w:rFonts w:ascii="Times New Roman" w:hAnsi="Times New Roman" w:cs="Times New Roman"/>
          <w:i/>
          <w:sz w:val="28"/>
          <w:szCs w:val="28"/>
        </w:rPr>
        <w:t>,</w:t>
      </w:r>
      <w:r w:rsidRPr="005D2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1B1" w:rsidRPr="005D2728">
        <w:rPr>
          <w:rFonts w:ascii="Times New Roman" w:hAnsi="Times New Roman" w:cs="Times New Roman"/>
          <w:i/>
          <w:sz w:val="28"/>
          <w:szCs w:val="28"/>
        </w:rPr>
        <w:t xml:space="preserve">жидкостей для них, бестабачной никотиносодержащей продукции на территории  Республики Северная Осетия-Алания </w:t>
      </w:r>
      <w:r w:rsidR="00747DEB" w:rsidRPr="005D272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F6FD1" w:rsidRPr="005D2728">
        <w:rPr>
          <w:rFonts w:ascii="Times New Roman" w:hAnsi="Times New Roman" w:cs="Times New Roman"/>
          <w:i/>
          <w:sz w:val="28"/>
          <w:szCs w:val="28"/>
        </w:rPr>
        <w:t>уст</w:t>
      </w:r>
      <w:r w:rsidR="00747DEB" w:rsidRPr="005D2728">
        <w:rPr>
          <w:rFonts w:ascii="Times New Roman" w:hAnsi="Times New Roman" w:cs="Times New Roman"/>
          <w:i/>
          <w:sz w:val="28"/>
          <w:szCs w:val="28"/>
        </w:rPr>
        <w:t>а</w:t>
      </w:r>
      <w:r w:rsidR="005F6FD1" w:rsidRPr="005D2728">
        <w:rPr>
          <w:rFonts w:ascii="Times New Roman" w:hAnsi="Times New Roman" w:cs="Times New Roman"/>
          <w:i/>
          <w:sz w:val="28"/>
          <w:szCs w:val="28"/>
        </w:rPr>
        <w:t>новленной админист</w:t>
      </w:r>
      <w:r w:rsidR="00747DEB" w:rsidRPr="005D2728">
        <w:rPr>
          <w:rFonts w:ascii="Times New Roman" w:hAnsi="Times New Roman" w:cs="Times New Roman"/>
          <w:i/>
          <w:sz w:val="28"/>
          <w:szCs w:val="28"/>
        </w:rPr>
        <w:t>ративной ответ</w:t>
      </w:r>
      <w:r w:rsidR="009B25DC" w:rsidRPr="005D2728">
        <w:rPr>
          <w:rFonts w:ascii="Times New Roman" w:hAnsi="Times New Roman" w:cs="Times New Roman"/>
          <w:i/>
          <w:sz w:val="28"/>
          <w:szCs w:val="28"/>
        </w:rPr>
        <w:t>ст</w:t>
      </w:r>
      <w:r w:rsidR="00747DEB" w:rsidRPr="005D2728">
        <w:rPr>
          <w:rFonts w:ascii="Times New Roman" w:hAnsi="Times New Roman" w:cs="Times New Roman"/>
          <w:i/>
          <w:sz w:val="28"/>
          <w:szCs w:val="28"/>
        </w:rPr>
        <w:t xml:space="preserve">венности за </w:t>
      </w:r>
      <w:r w:rsidR="009B25DC" w:rsidRPr="005D2728">
        <w:rPr>
          <w:rFonts w:ascii="Times New Roman" w:hAnsi="Times New Roman" w:cs="Times New Roman"/>
          <w:i/>
          <w:sz w:val="28"/>
          <w:szCs w:val="28"/>
        </w:rPr>
        <w:t xml:space="preserve">нарушение указанных запретов. </w:t>
      </w:r>
      <w:r w:rsidRPr="005D2728">
        <w:rPr>
          <w:rFonts w:ascii="Times New Roman" w:hAnsi="Times New Roman" w:cs="Times New Roman"/>
          <w:i/>
          <w:sz w:val="28"/>
          <w:szCs w:val="28"/>
        </w:rPr>
        <w:t>Данный пробел в законодательстве позволяет гражданам несовершеннолетнего возраста, в особенности школьникам (основная масса потребителей – это школьники в возрасте от 12 до 17 лет) «курить» при</w:t>
      </w:r>
      <w:r w:rsidRPr="009B25D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D27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помощи электронных систем доставки никотина на улице, в </w:t>
      </w:r>
      <w:hyperlink r:id="rId11" w:tooltip="Общественный транспорт" w:history="1">
        <w:r w:rsidRPr="005D2728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общественном транспорте</w:t>
        </w:r>
      </w:hyperlink>
      <w:r w:rsidRPr="005D2728">
        <w:rPr>
          <w:rFonts w:ascii="Times New Roman" w:hAnsi="Times New Roman" w:cs="Times New Roman"/>
          <w:i/>
          <w:sz w:val="28"/>
          <w:szCs w:val="28"/>
        </w:rPr>
        <w:t>, в зданиях образовательных учреждений</w:t>
      </w:r>
      <w:r w:rsidRPr="0064287C">
        <w:rPr>
          <w:rFonts w:ascii="Times New Roman" w:hAnsi="Times New Roman" w:cs="Times New Roman"/>
          <w:i/>
          <w:sz w:val="28"/>
          <w:szCs w:val="28"/>
        </w:rPr>
        <w:t>.</w:t>
      </w:r>
    </w:p>
    <w:p w:rsidR="00E7605F" w:rsidRPr="00E7605F" w:rsidRDefault="00E7605F" w:rsidP="00E76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 xml:space="preserve">Маркетологи и производители электронных систем доставки никотина, осознавая кто основной потребитель их продукции, пошли дальше: электронные системы доставки никотина стали производить </w:t>
      </w:r>
      <w:proofErr w:type="gramStart"/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>со</w:t>
      </w:r>
      <w:proofErr w:type="gramEnd"/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 xml:space="preserve"> вкусовыми добавками, а в социальных сетях в </w:t>
      </w:r>
      <w:hyperlink r:id="rId12" w:tooltip="Информационные сети" w:history="1">
        <w:r w:rsidRPr="00E7605F">
          <w:rPr>
            <w:rFonts w:ascii="Times New Roman" w:eastAsia="Times New Roman" w:hAnsi="Times New Roman" w:cs="Times New Roman"/>
            <w:i/>
            <w:sz w:val="28"/>
            <w:szCs w:val="28"/>
          </w:rPr>
          <w:t>информационно-телекоммуникационной сети</w:t>
        </w:r>
      </w:hyperlink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 xml:space="preserve"> «Интернет» запущен и активно продвигается миф о безопасности для здоровья курения электронных систем доставки никотина.</w:t>
      </w:r>
    </w:p>
    <w:p w:rsidR="00E7605F" w:rsidRPr="00E7605F" w:rsidRDefault="00E7605F" w:rsidP="00E76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 xml:space="preserve">В свою очередь вредное воздействие на организм человека, оказываемое при курении при помощи электронных систем доставки никотина доказано, а именно: </w:t>
      </w:r>
      <w:proofErr w:type="gramStart"/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Всемирная организация здравоохранения (далее – ВОЗ) в своем докладе, представленном на шестой сессии Конференции Сторон Рамочной конвенции ВОЗ по борьбе против табака (РКБТ), которая прошла с Москве с 13 по </w:t>
      </w:r>
      <w:hyperlink r:id="rId13" w:tooltip="18 октября" w:history="1">
        <w:r w:rsidRPr="00E7605F">
          <w:rPr>
            <w:rFonts w:ascii="Times New Roman" w:eastAsia="Times New Roman" w:hAnsi="Times New Roman" w:cs="Times New Roman"/>
            <w:i/>
            <w:sz w:val="28"/>
            <w:szCs w:val="28"/>
          </w:rPr>
          <w:t>18 октября</w:t>
        </w:r>
      </w:hyperlink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 xml:space="preserve"> 2014 года, отмечает, что «при использовании электронных курительных изделий, в которых находится жидкость, производится </w:t>
      </w:r>
      <w:hyperlink r:id="rId14" w:tooltip="Аэрозоль" w:history="1">
        <w:r w:rsidRPr="00E7605F">
          <w:rPr>
            <w:rFonts w:ascii="Times New Roman" w:eastAsia="Times New Roman" w:hAnsi="Times New Roman" w:cs="Times New Roman"/>
            <w:i/>
            <w:sz w:val="28"/>
            <w:szCs w:val="28"/>
          </w:rPr>
          <w:t>аэрозоль</w:t>
        </w:r>
      </w:hyperlink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>, включающий в себя гликоли, альдегиды и другие элементы.</w:t>
      </w:r>
      <w:proofErr w:type="gramEnd"/>
      <w:r w:rsidRPr="00E7605F">
        <w:rPr>
          <w:rFonts w:ascii="Times New Roman" w:eastAsia="Times New Roman" w:hAnsi="Times New Roman" w:cs="Times New Roman"/>
          <w:i/>
          <w:sz w:val="28"/>
          <w:szCs w:val="28"/>
        </w:rPr>
        <w:t xml:space="preserve"> Данные вещества являются токсичными и вызывают значительные патологические изменения в организм». В свою очередь научно доказано, что электронные табачные изделия изменяют состав клеток легочного эпителия, воздействуют на генетический аппарат, ухудшают иммунную систему организма.</w:t>
      </w:r>
    </w:p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461863" w:rsidRPr="00E7605F" w:rsidRDefault="00E7605F" w:rsidP="00E7605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05F">
        <w:rPr>
          <w:rFonts w:ascii="Times New Roman" w:hAnsi="Times New Roman" w:cs="Times New Roman"/>
          <w:i/>
          <w:sz w:val="28"/>
          <w:szCs w:val="28"/>
        </w:rPr>
        <w:t>Граждане -700 тыс. человек.</w:t>
      </w:r>
    </w:p>
    <w:p w:rsidR="00E7605F" w:rsidRPr="0064287C" w:rsidRDefault="007E7D75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2.4.  Характеристика  негативных  эффектов,  возникающих в связи с наличием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461863" w:rsidRPr="007E7D75" w:rsidRDefault="007E7D75" w:rsidP="007E7D7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D75">
        <w:rPr>
          <w:rFonts w:ascii="Times New Roman" w:hAnsi="Times New Roman" w:cs="Times New Roman"/>
          <w:i/>
          <w:sz w:val="28"/>
          <w:szCs w:val="28"/>
        </w:rPr>
        <w:t>значительный вред здоровью несовершеннолетним лицам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(около 50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еловек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2.5.   Причины   возникновения   проблемы   и  факторы,  поддерживающие  ее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461863" w:rsidRPr="0064287C" w:rsidRDefault="00534CCA" w:rsidP="007E7D7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7C">
        <w:rPr>
          <w:rFonts w:ascii="Times New Roman" w:hAnsi="Times New Roman" w:cs="Times New Roman"/>
          <w:i/>
          <w:sz w:val="28"/>
          <w:szCs w:val="28"/>
        </w:rPr>
        <w:t>отсутствие правового регулирования</w:t>
      </w:r>
      <w:r w:rsidR="007E7D75">
        <w:rPr>
          <w:rFonts w:ascii="Times New Roman" w:hAnsi="Times New Roman" w:cs="Times New Roman"/>
          <w:i/>
          <w:sz w:val="28"/>
          <w:szCs w:val="28"/>
        </w:rPr>
        <w:t>.</w:t>
      </w:r>
    </w:p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2.6.  Причины  невозможности  решения  проблемы участниками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соответствующихотношений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 xml:space="preserve"> самостоятельно, без вмешательства государства:</w:t>
      </w:r>
    </w:p>
    <w:p w:rsidR="00B87EE6" w:rsidRPr="0064287C" w:rsidRDefault="00B87EE6" w:rsidP="00B87EE6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64287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данная проблема предполагает необходимость принятия  Закона  </w:t>
      </w:r>
      <w:r w:rsidRPr="0064287C">
        <w:rPr>
          <w:rFonts w:ascii="Times New Roman" w:hAnsi="Times New Roman" w:cs="Times New Roman"/>
          <w:i/>
          <w:iCs/>
          <w:sz w:val="28"/>
          <w:szCs w:val="28"/>
        </w:rPr>
        <w:t>Республики Северная Осетия-Алания.</w:t>
      </w:r>
    </w:p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2.7.  Опыт  решения  аналогичных  проблем  в  других  субъектах  </w:t>
      </w:r>
      <w:proofErr w:type="gramStart"/>
      <w:r w:rsidRPr="0064287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</w:p>
    <w:p w:rsidR="00461863" w:rsidRPr="0064287C" w:rsidRDefault="00534CCA" w:rsidP="00B87EE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7C">
        <w:rPr>
          <w:rFonts w:ascii="Times New Roman" w:hAnsi="Times New Roman" w:cs="Times New Roman"/>
          <w:i/>
          <w:sz w:val="28"/>
          <w:szCs w:val="28"/>
        </w:rPr>
        <w:t xml:space="preserve">Омская область, </w:t>
      </w:r>
      <w:r w:rsidRPr="0064287C">
        <w:rPr>
          <w:rFonts w:ascii="Times New Roman" w:hAnsi="Times New Roman" w:cs="Times New Roman"/>
          <w:i/>
          <w:color w:val="000000"/>
          <w:sz w:val="28"/>
          <w:szCs w:val="28"/>
        </w:rPr>
        <w:t>Нижегородская область, Новгородская область, Ростовской, Челябинской областях, Приморском крае, Ставропольский край</w:t>
      </w:r>
    </w:p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B87EE6" w:rsidRPr="0064287C" w:rsidRDefault="00B87EE6" w:rsidP="00B87EE6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287C">
        <w:rPr>
          <w:rFonts w:ascii="Times New Roman" w:hAnsi="Times New Roman" w:cs="Times New Roman"/>
          <w:i/>
          <w:iCs/>
          <w:sz w:val="28"/>
          <w:szCs w:val="28"/>
        </w:rPr>
        <w:t>Информационно-правовая система Консультант Плюс, информационно-</w:t>
      </w:r>
      <w:r w:rsidRPr="0064287C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коммуникационная сеть «Интернет».</w:t>
      </w:r>
    </w:p>
    <w:p w:rsidR="00B87EE6" w:rsidRPr="0064287C" w:rsidRDefault="00B87EE6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87EE6" w:rsidRPr="0064287C" w:rsidRDefault="00B87EE6" w:rsidP="00B87EE6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P376"/>
      <w:bookmarkEnd w:id="2"/>
      <w:r w:rsidRPr="0064287C">
        <w:rPr>
          <w:rFonts w:ascii="Times New Roman" w:hAnsi="Times New Roman" w:cs="Times New Roman"/>
          <w:i/>
          <w:iCs/>
          <w:sz w:val="28"/>
          <w:szCs w:val="28"/>
        </w:rPr>
        <w:t>информация отсутствует.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41"/>
        <w:gridCol w:w="2331"/>
        <w:gridCol w:w="2928"/>
      </w:tblGrid>
      <w:tr w:rsidR="00461863" w:rsidRPr="0064287C" w:rsidTr="007E7D75">
        <w:tc>
          <w:tcPr>
            <w:tcW w:w="4457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3.1. Цели регулирования</w:t>
            </w:r>
          </w:p>
        </w:tc>
        <w:tc>
          <w:tcPr>
            <w:tcW w:w="2472" w:type="dxa"/>
            <w:gridSpan w:val="2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регулирования</w:t>
            </w:r>
          </w:p>
        </w:tc>
        <w:tc>
          <w:tcPr>
            <w:tcW w:w="2928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регулирования</w:t>
            </w:r>
          </w:p>
        </w:tc>
      </w:tr>
      <w:tr w:rsidR="00461863" w:rsidRPr="00A70105" w:rsidTr="00A70105">
        <w:tc>
          <w:tcPr>
            <w:tcW w:w="4598" w:type="dxa"/>
            <w:gridSpan w:val="2"/>
          </w:tcPr>
          <w:p w:rsidR="00461863" w:rsidRPr="005B25D5" w:rsidRDefault="00A502AC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5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3693" w:rsidRPr="005B25D5">
              <w:rPr>
                <w:rFonts w:ascii="Times New Roman" w:hAnsi="Times New Roman" w:cs="Times New Roman"/>
                <w:sz w:val="28"/>
                <w:szCs w:val="28"/>
              </w:rPr>
              <w:t xml:space="preserve">станавливается запрет на </w:t>
            </w:r>
            <w:r w:rsidR="00560083" w:rsidRPr="005B25D5">
              <w:rPr>
                <w:rFonts w:ascii="Times New Roman" w:hAnsi="Times New Roman" w:cs="Times New Roman"/>
                <w:sz w:val="28"/>
                <w:szCs w:val="28"/>
              </w:rPr>
              <w:t>изготовление, распространение, оптовую и розничную торговлю никотиносодержащей продукции</w:t>
            </w:r>
            <w:r w:rsidR="00710705" w:rsidRPr="005B25D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РОСО-Алания</w:t>
            </w:r>
            <w:r w:rsidR="00A70105" w:rsidRPr="005B25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C1BCB" w:rsidRPr="005B25D5">
              <w:rPr>
                <w:rFonts w:ascii="Times New Roman" w:hAnsi="Times New Roman" w:cs="Times New Roman"/>
                <w:sz w:val="28"/>
                <w:szCs w:val="28"/>
              </w:rPr>
              <w:t xml:space="preserve">розничную </w:t>
            </w:r>
            <w:r w:rsidR="00710705" w:rsidRPr="005B25D5">
              <w:rPr>
                <w:rFonts w:ascii="Times New Roman" w:hAnsi="Times New Roman" w:cs="Times New Roman"/>
                <w:sz w:val="28"/>
                <w:szCs w:val="28"/>
              </w:rPr>
              <w:t>продажу  электронных систем  доставки никотина ЭСДН, жидкостей для ЭСДН для несовершеннолетних</w:t>
            </w:r>
            <w:r w:rsidR="00A70105" w:rsidRPr="005B25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26013" w:rsidRPr="005B25D5">
              <w:rPr>
                <w:rFonts w:ascii="Times New Roman" w:hAnsi="Times New Roman" w:cs="Times New Roman"/>
                <w:sz w:val="28"/>
                <w:szCs w:val="28"/>
              </w:rPr>
              <w:t>устанавливается  административная ответственность  за указанные запреты.</w:t>
            </w:r>
          </w:p>
        </w:tc>
        <w:tc>
          <w:tcPr>
            <w:tcW w:w="2331" w:type="dxa"/>
          </w:tcPr>
          <w:p w:rsidR="00461863" w:rsidRPr="005B25D5" w:rsidRDefault="003A6661" w:rsidP="003A6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момента вступления в силу</w:t>
            </w:r>
          </w:p>
        </w:tc>
        <w:tc>
          <w:tcPr>
            <w:tcW w:w="2928" w:type="dxa"/>
          </w:tcPr>
          <w:p w:rsidR="00461863" w:rsidRPr="005B25D5" w:rsidRDefault="003A6661" w:rsidP="003A6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ежегодно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3.4.  Действующие  нормативные правовые акты, поручения, другие решения,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изкоторых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 xml:space="preserve">  вытекает необходимость разработки правового регулирования в данной</w:t>
      </w:r>
      <w:r w:rsidR="00A70105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461863" w:rsidRPr="0064287C" w:rsidRDefault="003A6661" w:rsidP="003A666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статья 20 </w:t>
      </w:r>
      <w:r w:rsidRPr="0064287C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от 23 февраля </w:t>
      </w:r>
      <w:r w:rsidRPr="0064287C">
        <w:rPr>
          <w:rFonts w:ascii="Times New Roman" w:hAnsi="Times New Roman" w:cs="Times New Roman"/>
          <w:i/>
          <w:sz w:val="28"/>
          <w:szCs w:val="28"/>
        </w:rPr>
        <w:br/>
        <w:t>2013 года № 15-ФЗ "Об охране здоровья граждан от воздействия окружающего табачного дыма и последствий потребления табака" (далее – Федеральный закон № 15-ФЗ).</w:t>
      </w:r>
    </w:p>
    <w:p w:rsidR="003A6661" w:rsidRPr="0064287C" w:rsidRDefault="003A6661" w:rsidP="003A6661">
      <w:pPr>
        <w:spacing w:after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i/>
          <w:sz w:val="28"/>
          <w:szCs w:val="28"/>
        </w:rPr>
        <w:t>Федеральным законом от 21 ноября 2011 года № 323-ФЗ «Об основах охраны здоровья граждан в Российской Федерации» (далее – Федеральный закон № 323-ФЗ);</w:t>
      </w:r>
    </w:p>
    <w:p w:rsidR="00461863" w:rsidRPr="0064287C" w:rsidRDefault="003A6661" w:rsidP="003A6661">
      <w:pPr>
        <w:spacing w:after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i/>
          <w:sz w:val="28"/>
          <w:szCs w:val="28"/>
        </w:rPr>
        <w:t>Федеральным законом от 24 июля 1998 года № 124-ФЗ «Об основных гарантиях прав ребенка в Российской Федерации» (далее – Федеральный закон № 124-ФЗ)</w:t>
      </w:r>
    </w:p>
    <w:p w:rsidR="003A6661" w:rsidRPr="0064287C" w:rsidRDefault="003A6661" w:rsidP="003A6661">
      <w:pPr>
        <w:spacing w:after="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537"/>
        <w:gridCol w:w="1980"/>
        <w:gridCol w:w="2340"/>
      </w:tblGrid>
      <w:tr w:rsidR="00461863" w:rsidRPr="0064287C" w:rsidTr="008A3693">
        <w:tc>
          <w:tcPr>
            <w:tcW w:w="3181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3.4. Цели регулирования</w:t>
            </w:r>
          </w:p>
        </w:tc>
        <w:tc>
          <w:tcPr>
            <w:tcW w:w="2537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3.5. Индикаторы достижения целей регулирования</w:t>
            </w:r>
          </w:p>
        </w:tc>
        <w:tc>
          <w:tcPr>
            <w:tcW w:w="1980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3.6. Единица измерения индикаторов</w:t>
            </w:r>
          </w:p>
        </w:tc>
        <w:tc>
          <w:tcPr>
            <w:tcW w:w="2340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3.7. Целевые значения индикаторов по 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</w:t>
            </w:r>
          </w:p>
        </w:tc>
      </w:tr>
      <w:tr w:rsidR="00A502AC" w:rsidRPr="005B25D5" w:rsidTr="008A3693">
        <w:tc>
          <w:tcPr>
            <w:tcW w:w="3181" w:type="dxa"/>
          </w:tcPr>
          <w:p w:rsidR="00A502AC" w:rsidRPr="005B25D5" w:rsidRDefault="00A502AC" w:rsidP="00A50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Устанавливается запрет на изготовление, распространение, оптовую и розничную торговлю никотиносодержащей продукции на территории РОСО-Алания; розничную продажу  электронных систем  доставки никотина ЭСДН, жидкостей для ЭСДН для несовершеннолетних; устанавливается  административная ответственность  за указанные запреты.</w:t>
            </w:r>
          </w:p>
        </w:tc>
        <w:tc>
          <w:tcPr>
            <w:tcW w:w="2537" w:type="dxa"/>
          </w:tcPr>
          <w:p w:rsidR="00A502AC" w:rsidRPr="005B25D5" w:rsidRDefault="00A502AC" w:rsidP="00A50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5D5">
              <w:rPr>
                <w:rFonts w:ascii="Times New Roman" w:hAnsi="Times New Roman"/>
                <w:sz w:val="26"/>
                <w:szCs w:val="26"/>
              </w:rPr>
              <w:t>Отсутствие жалоб о случаях продажи несовершеннолетним ЭСДН и жидкостей к ним</w:t>
            </w:r>
          </w:p>
        </w:tc>
        <w:tc>
          <w:tcPr>
            <w:tcW w:w="1980" w:type="dxa"/>
          </w:tcPr>
          <w:p w:rsidR="00A502AC" w:rsidRPr="005B25D5" w:rsidRDefault="00A502AC" w:rsidP="00A50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5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</w:tcPr>
          <w:p w:rsidR="00A502AC" w:rsidRPr="005B25D5" w:rsidRDefault="00A502AC" w:rsidP="00A50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5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3.8.  Методы  расчета индикаторов достижения целей регулирования,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источникиинформации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 xml:space="preserve"> для расчетов:</w:t>
      </w:r>
    </w:p>
    <w:p w:rsidR="007E7D75" w:rsidRPr="007E7D75" w:rsidRDefault="007E7D75" w:rsidP="007E7D75">
      <w:pPr>
        <w:pStyle w:val="ConsPlusNonforma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E7D75">
        <w:rPr>
          <w:rFonts w:ascii="Times New Roman" w:hAnsi="Times New Roman"/>
          <w:i/>
          <w:sz w:val="26"/>
          <w:szCs w:val="26"/>
        </w:rPr>
        <w:t xml:space="preserve">Запрос в </w:t>
      </w:r>
      <w:proofErr w:type="spellStart"/>
      <w:r w:rsidRPr="007E7D75">
        <w:rPr>
          <w:rFonts w:ascii="Times New Roman" w:hAnsi="Times New Roman"/>
          <w:i/>
          <w:sz w:val="26"/>
          <w:szCs w:val="26"/>
        </w:rPr>
        <w:t>Роспотребнадзор</w:t>
      </w:r>
      <w:proofErr w:type="spellEnd"/>
      <w:r w:rsidRPr="007E7D75">
        <w:rPr>
          <w:rFonts w:ascii="Times New Roman" w:hAnsi="Times New Roman"/>
          <w:i/>
          <w:sz w:val="26"/>
          <w:szCs w:val="26"/>
        </w:rPr>
        <w:t xml:space="preserve"> РСО-Алания о наличии (отсутствии) административных штрафов за розничную продажу несовершеннолетним ЭСДН и жидкостей к ним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7E7D75" w:rsidRDefault="007E7D75" w:rsidP="0046186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461863" w:rsidRPr="007E7D75" w:rsidRDefault="007E7D75" w:rsidP="007E7D7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D75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4. Качественная характеристика и оценка численности потенциальных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адресатоврегулирования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 xml:space="preserve"> (их групп)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5"/>
        <w:gridCol w:w="1925"/>
        <w:gridCol w:w="2400"/>
      </w:tblGrid>
      <w:tr w:rsidR="00461863" w:rsidRPr="0064287C" w:rsidTr="00F26013">
        <w:tc>
          <w:tcPr>
            <w:tcW w:w="4615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35"/>
            <w:bookmarkEnd w:id="3"/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400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461863" w:rsidRPr="0064287C" w:rsidTr="00F26013">
        <w:tc>
          <w:tcPr>
            <w:tcW w:w="4615" w:type="dxa"/>
          </w:tcPr>
          <w:p w:rsidR="00461863" w:rsidRPr="00E23D7A" w:rsidRDefault="003A6661" w:rsidP="003A66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D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Граждане </w:t>
            </w:r>
          </w:p>
        </w:tc>
        <w:tc>
          <w:tcPr>
            <w:tcW w:w="1925" w:type="dxa"/>
          </w:tcPr>
          <w:p w:rsidR="00461863" w:rsidRPr="00E23D7A" w:rsidRDefault="004D089E" w:rsidP="00E23D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D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3D7A" w:rsidRPr="00E23D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446E9" w:rsidRPr="00E23D7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7533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00" w:type="dxa"/>
          </w:tcPr>
          <w:p w:rsidR="00461863" w:rsidRPr="00E23D7A" w:rsidRDefault="00E23D7A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D7A">
              <w:rPr>
                <w:rFonts w:ascii="Times New Roman" w:hAnsi="Times New Roman" w:cs="Times New Roman"/>
                <w:sz w:val="28"/>
                <w:szCs w:val="28"/>
              </w:rPr>
              <w:t xml:space="preserve"> Северо-</w:t>
            </w:r>
            <w:proofErr w:type="spellStart"/>
            <w:r w:rsidRPr="00E23D7A">
              <w:rPr>
                <w:rFonts w:ascii="Times New Roman" w:hAnsi="Times New Roman" w:cs="Times New Roman"/>
                <w:sz w:val="28"/>
                <w:szCs w:val="28"/>
              </w:rPr>
              <w:t>Кавказстат</w:t>
            </w:r>
            <w:proofErr w:type="spellEnd"/>
          </w:p>
        </w:tc>
      </w:tr>
      <w:tr w:rsidR="00461863" w:rsidRPr="0064287C" w:rsidTr="00F26013">
        <w:tc>
          <w:tcPr>
            <w:tcW w:w="4615" w:type="dxa"/>
          </w:tcPr>
          <w:p w:rsidR="00461863" w:rsidRPr="00E23D7A" w:rsidRDefault="003A6661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D7A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1925" w:type="dxa"/>
          </w:tcPr>
          <w:p w:rsidR="00461863" w:rsidRPr="00E23D7A" w:rsidRDefault="00E23D7A" w:rsidP="00E23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</w:tcPr>
          <w:p w:rsidR="00461863" w:rsidRPr="00E23D7A" w:rsidRDefault="00461863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63" w:rsidRPr="0064287C" w:rsidTr="00F26013">
        <w:tc>
          <w:tcPr>
            <w:tcW w:w="4615" w:type="dxa"/>
          </w:tcPr>
          <w:p w:rsidR="00461863" w:rsidRPr="0064287C" w:rsidRDefault="003A6661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925" w:type="dxa"/>
          </w:tcPr>
          <w:p w:rsidR="00461863" w:rsidRPr="0064287C" w:rsidRDefault="00E23D7A" w:rsidP="00E23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</w:tcPr>
          <w:p w:rsidR="00461863" w:rsidRPr="0064287C" w:rsidRDefault="00461863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F10C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 xml:space="preserve">самоуправления),  а  также порядка их реализации в связи с введением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новогоправового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1824"/>
        <w:gridCol w:w="1821"/>
        <w:gridCol w:w="1908"/>
        <w:gridCol w:w="1984"/>
      </w:tblGrid>
      <w:tr w:rsidR="00461863" w:rsidRPr="0064287C" w:rsidTr="00362B1B">
        <w:tc>
          <w:tcPr>
            <w:tcW w:w="2349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53"/>
            <w:bookmarkEnd w:id="4"/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24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 изменяемая/ отменяемая)</w:t>
            </w:r>
          </w:p>
        </w:tc>
        <w:tc>
          <w:tcPr>
            <w:tcW w:w="1821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908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984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3A6661" w:rsidRPr="0064287C" w:rsidTr="00362B1B">
        <w:tc>
          <w:tcPr>
            <w:tcW w:w="2349" w:type="dxa"/>
          </w:tcPr>
          <w:p w:rsidR="003A6661" w:rsidRPr="0064287C" w:rsidRDefault="003A6661">
            <w:pPr>
              <w:pStyle w:val="ConsPlusNorma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рамках исполнения действующих должностных обязанностей</w:t>
            </w:r>
          </w:p>
        </w:tc>
        <w:tc>
          <w:tcPr>
            <w:tcW w:w="1824" w:type="dxa"/>
          </w:tcPr>
          <w:p w:rsidR="003A6661" w:rsidRPr="0064287C" w:rsidRDefault="003A6661">
            <w:pPr>
              <w:pStyle w:val="ConsPlusNormal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отсутствует</w:t>
            </w:r>
          </w:p>
        </w:tc>
        <w:tc>
          <w:tcPr>
            <w:tcW w:w="1821" w:type="dxa"/>
          </w:tcPr>
          <w:p w:rsidR="003A6661" w:rsidRPr="0064287C" w:rsidRDefault="003A66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отсутствует</w:t>
            </w:r>
          </w:p>
        </w:tc>
        <w:tc>
          <w:tcPr>
            <w:tcW w:w="1908" w:type="dxa"/>
          </w:tcPr>
          <w:p w:rsidR="003A6661" w:rsidRPr="0064287C" w:rsidRDefault="003A66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отсутствует</w:t>
            </w:r>
          </w:p>
        </w:tc>
        <w:tc>
          <w:tcPr>
            <w:tcW w:w="1984" w:type="dxa"/>
          </w:tcPr>
          <w:p w:rsidR="003A6661" w:rsidRPr="0064287C" w:rsidRDefault="003A666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отсутствует</w:t>
            </w:r>
          </w:p>
        </w:tc>
      </w:tr>
    </w:tbl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07081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Осетия-Алания   (муниципальных  бюджетов),  связанных  с  введением  нового</w:t>
      </w:r>
      <w:r w:rsidR="00F10C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883"/>
        <w:gridCol w:w="2880"/>
      </w:tblGrid>
      <w:tr w:rsidR="00461863" w:rsidRPr="0064287C" w:rsidTr="00C91D47">
        <w:tc>
          <w:tcPr>
            <w:tcW w:w="2700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 - в соответствии с </w:t>
            </w:r>
            <w:hyperlink w:anchor="P453" w:history="1">
              <w:r w:rsidRPr="006428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5.1</w:t>
              </w:r>
            </w:hyperlink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83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2880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руб.</w:t>
            </w:r>
          </w:p>
        </w:tc>
      </w:tr>
      <w:tr w:rsidR="00461863" w:rsidRPr="00853541" w:rsidTr="00C91D47">
        <w:tc>
          <w:tcPr>
            <w:tcW w:w="2700" w:type="dxa"/>
          </w:tcPr>
          <w:p w:rsidR="00461863" w:rsidRPr="00D117C2" w:rsidRDefault="00461863" w:rsidP="00C224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7C2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</w:t>
            </w:r>
            <w:r w:rsidR="00C224F3">
              <w:rPr>
                <w:rFonts w:ascii="Times New Roman" w:hAnsi="Times New Roman" w:cs="Times New Roman"/>
                <w:sz w:val="28"/>
                <w:szCs w:val="28"/>
              </w:rPr>
              <w:t xml:space="preserve">венного органа (органа местного </w:t>
            </w:r>
            <w:r w:rsidRPr="00D117C2">
              <w:rPr>
                <w:rFonts w:ascii="Times New Roman" w:hAnsi="Times New Roman" w:cs="Times New Roman"/>
                <w:sz w:val="28"/>
                <w:szCs w:val="28"/>
              </w:rPr>
              <w:t>самоуправления)</w:t>
            </w:r>
          </w:p>
        </w:tc>
        <w:tc>
          <w:tcPr>
            <w:tcW w:w="3883" w:type="dxa"/>
          </w:tcPr>
          <w:p w:rsidR="005F1192" w:rsidRPr="00CA29D1" w:rsidRDefault="005F1192" w:rsidP="00C61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/>
                <w:sz w:val="28"/>
                <w:szCs w:val="28"/>
              </w:rPr>
            </w:pPr>
            <w:r w:rsidRPr="00CA29D1">
              <w:rPr>
                <w:rFonts w:ascii="Times New Roman" w:hAnsi="Times New Roman"/>
                <w:sz w:val="28"/>
                <w:szCs w:val="28"/>
              </w:rPr>
              <w:t>возможные поступления</w:t>
            </w:r>
            <w:r w:rsidR="001A4A03" w:rsidRPr="00CA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5B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A29D1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1A4A03" w:rsidRPr="00CA29D1">
              <w:rPr>
                <w:rFonts w:ascii="Times New Roman" w:hAnsi="Times New Roman"/>
                <w:sz w:val="28"/>
                <w:szCs w:val="28"/>
              </w:rPr>
              <w:t xml:space="preserve"> РСО-Алания</w:t>
            </w:r>
            <w:r w:rsidRPr="00CA29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15B9" w:rsidRDefault="00C615B9" w:rsidP="00C61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F1192" w:rsidRPr="00CA29D1">
              <w:rPr>
                <w:rFonts w:ascii="Times New Roman" w:hAnsi="Times New Roman"/>
                <w:sz w:val="28"/>
                <w:szCs w:val="28"/>
              </w:rPr>
              <w:t>алоговые  поступления</w:t>
            </w:r>
            <w:r w:rsidR="00CA29D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1192" w:rsidRPr="00CA29D1" w:rsidRDefault="00C615B9" w:rsidP="00C61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F1192" w:rsidRPr="00CA29D1">
              <w:rPr>
                <w:rFonts w:ascii="Times New Roman" w:hAnsi="Times New Roman"/>
                <w:sz w:val="28"/>
                <w:szCs w:val="28"/>
              </w:rPr>
              <w:t>кцизы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E8C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461863" w:rsidRPr="00853541" w:rsidRDefault="00461863" w:rsidP="00C22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461863" w:rsidRPr="00CA29D1" w:rsidRDefault="00C91D47" w:rsidP="00C224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D1">
              <w:rPr>
                <w:rFonts w:ascii="Times New Roman" w:hAnsi="Times New Roman" w:cs="Times New Roman"/>
                <w:sz w:val="28"/>
                <w:szCs w:val="28"/>
              </w:rPr>
              <w:t>расходы/доходы не поддаются количественной оценке</w:t>
            </w:r>
            <w:r w:rsidR="00453A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1A4A03" w:rsidRDefault="001A4A0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B6" w:rsidRDefault="00CD6ACA" w:rsidP="000D1D8F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AD5">
        <w:rPr>
          <w:rFonts w:ascii="Times New Roman" w:hAnsi="Times New Roman" w:cs="Times New Roman"/>
          <w:sz w:val="28"/>
          <w:szCs w:val="28"/>
        </w:rPr>
        <w:t>*</w:t>
      </w:r>
      <w:r w:rsidR="00BE7290">
        <w:rPr>
          <w:rFonts w:ascii="Times New Roman" w:hAnsi="Times New Roman" w:cs="Times New Roman"/>
          <w:sz w:val="28"/>
          <w:szCs w:val="28"/>
        </w:rPr>
        <w:t>С 1 января 2020 года налогом облагаются все электронные системы  доставки никотина, как м</w:t>
      </w:r>
      <w:r w:rsidR="005B6C31">
        <w:rPr>
          <w:rFonts w:ascii="Times New Roman" w:hAnsi="Times New Roman" w:cs="Times New Roman"/>
          <w:sz w:val="28"/>
          <w:szCs w:val="28"/>
        </w:rPr>
        <w:t>н</w:t>
      </w:r>
      <w:r w:rsidR="00BE7290">
        <w:rPr>
          <w:rFonts w:ascii="Times New Roman" w:hAnsi="Times New Roman" w:cs="Times New Roman"/>
          <w:sz w:val="28"/>
          <w:szCs w:val="28"/>
        </w:rPr>
        <w:t>огоразовые</w:t>
      </w:r>
      <w:r w:rsidR="00724BE2">
        <w:rPr>
          <w:rFonts w:ascii="Times New Roman" w:hAnsi="Times New Roman" w:cs="Times New Roman"/>
          <w:sz w:val="28"/>
          <w:szCs w:val="28"/>
        </w:rPr>
        <w:t>,</w:t>
      </w:r>
      <w:r w:rsidR="00BE7290">
        <w:rPr>
          <w:rFonts w:ascii="Times New Roman" w:hAnsi="Times New Roman" w:cs="Times New Roman"/>
          <w:sz w:val="28"/>
          <w:szCs w:val="28"/>
        </w:rPr>
        <w:t xml:space="preserve"> </w:t>
      </w:r>
      <w:r w:rsidR="005B6C31">
        <w:rPr>
          <w:rFonts w:ascii="Times New Roman" w:hAnsi="Times New Roman" w:cs="Times New Roman"/>
          <w:sz w:val="28"/>
          <w:szCs w:val="28"/>
        </w:rPr>
        <w:t xml:space="preserve">так и одноразовые </w:t>
      </w:r>
      <w:r w:rsidR="00BE7290">
        <w:rPr>
          <w:rFonts w:ascii="Times New Roman" w:hAnsi="Times New Roman" w:cs="Times New Roman"/>
          <w:sz w:val="28"/>
          <w:szCs w:val="28"/>
        </w:rPr>
        <w:t>электронные си</w:t>
      </w:r>
      <w:r w:rsidR="005B6C31">
        <w:rPr>
          <w:rFonts w:ascii="Times New Roman" w:hAnsi="Times New Roman" w:cs="Times New Roman"/>
          <w:sz w:val="28"/>
          <w:szCs w:val="28"/>
        </w:rPr>
        <w:t>гареты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D6" w:rsidRDefault="00334D1A" w:rsidP="000D1D8F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4026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026">
        <w:rPr>
          <w:rFonts w:ascii="Times New Roman" w:hAnsi="Times New Roman" w:cs="Times New Roman"/>
          <w:sz w:val="28"/>
          <w:szCs w:val="28"/>
        </w:rPr>
        <w:t>сумма налога состав</w:t>
      </w:r>
      <w:r w:rsidR="00904CBE">
        <w:rPr>
          <w:rFonts w:ascii="Times New Roman" w:hAnsi="Times New Roman" w:cs="Times New Roman"/>
          <w:sz w:val="28"/>
          <w:szCs w:val="28"/>
        </w:rPr>
        <w:t>ила</w:t>
      </w:r>
      <w:r w:rsidR="007E4026">
        <w:rPr>
          <w:rFonts w:ascii="Times New Roman" w:hAnsi="Times New Roman" w:cs="Times New Roman"/>
          <w:sz w:val="28"/>
          <w:szCs w:val="28"/>
        </w:rPr>
        <w:t xml:space="preserve"> 50 рублей </w:t>
      </w:r>
      <w:r w:rsidR="002C5573">
        <w:rPr>
          <w:rFonts w:ascii="Times New Roman" w:hAnsi="Times New Roman" w:cs="Times New Roman"/>
          <w:sz w:val="28"/>
          <w:szCs w:val="28"/>
        </w:rPr>
        <w:t>за штуку, в 2021 году  составит 52 рубля</w:t>
      </w:r>
      <w:r w:rsidR="00287836">
        <w:rPr>
          <w:rFonts w:ascii="Times New Roman" w:hAnsi="Times New Roman" w:cs="Times New Roman"/>
          <w:sz w:val="28"/>
          <w:szCs w:val="28"/>
        </w:rPr>
        <w:t>, в 2022 году</w:t>
      </w:r>
      <w:r w:rsidR="007B4DE1">
        <w:rPr>
          <w:rFonts w:ascii="Times New Roman" w:hAnsi="Times New Roman" w:cs="Times New Roman"/>
          <w:sz w:val="28"/>
          <w:szCs w:val="28"/>
        </w:rPr>
        <w:t xml:space="preserve"> </w:t>
      </w:r>
      <w:r w:rsidR="00287836">
        <w:rPr>
          <w:rFonts w:ascii="Times New Roman" w:hAnsi="Times New Roman" w:cs="Times New Roman"/>
          <w:sz w:val="28"/>
          <w:szCs w:val="28"/>
        </w:rPr>
        <w:t>54 рубля</w:t>
      </w:r>
      <w:r w:rsidR="00E04A57">
        <w:rPr>
          <w:rFonts w:ascii="Times New Roman" w:hAnsi="Times New Roman" w:cs="Times New Roman"/>
          <w:sz w:val="28"/>
          <w:szCs w:val="28"/>
        </w:rPr>
        <w:t>,</w:t>
      </w:r>
      <w:r w:rsidR="008C02D6">
        <w:rPr>
          <w:rFonts w:ascii="Times New Roman" w:hAnsi="Times New Roman" w:cs="Times New Roman"/>
          <w:sz w:val="28"/>
          <w:szCs w:val="28"/>
        </w:rPr>
        <w:t xml:space="preserve"> </w:t>
      </w:r>
      <w:r w:rsidR="00E04A57">
        <w:rPr>
          <w:rFonts w:ascii="Times New Roman" w:hAnsi="Times New Roman" w:cs="Times New Roman"/>
          <w:sz w:val="28"/>
          <w:szCs w:val="28"/>
        </w:rPr>
        <w:t xml:space="preserve">т.е. </w:t>
      </w:r>
      <w:r w:rsidR="007B4DE1">
        <w:rPr>
          <w:rFonts w:ascii="Times New Roman" w:hAnsi="Times New Roman" w:cs="Times New Roman"/>
          <w:sz w:val="28"/>
          <w:szCs w:val="28"/>
        </w:rPr>
        <w:t xml:space="preserve">происходит увеличение </w:t>
      </w:r>
      <w:r w:rsidR="008C02D6">
        <w:rPr>
          <w:rFonts w:ascii="Times New Roman" w:hAnsi="Times New Roman" w:cs="Times New Roman"/>
          <w:sz w:val="28"/>
          <w:szCs w:val="28"/>
        </w:rPr>
        <w:t xml:space="preserve"> налога  на 2 рубля.</w:t>
      </w:r>
    </w:p>
    <w:p w:rsidR="00F12159" w:rsidRDefault="00185EB2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1A">
        <w:rPr>
          <w:rFonts w:ascii="Times New Roman" w:hAnsi="Times New Roman" w:cs="Times New Roman"/>
          <w:sz w:val="28"/>
          <w:szCs w:val="28"/>
        </w:rPr>
        <w:t xml:space="preserve"> </w:t>
      </w:r>
      <w:r w:rsidR="0094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CBE">
        <w:rPr>
          <w:rFonts w:ascii="Times New Roman" w:hAnsi="Times New Roman" w:cs="Times New Roman"/>
          <w:sz w:val="28"/>
          <w:szCs w:val="28"/>
        </w:rPr>
        <w:t>Акцизы</w:t>
      </w:r>
      <w:proofErr w:type="gramStart"/>
      <w:r w:rsidR="00904CBE">
        <w:rPr>
          <w:rFonts w:ascii="Times New Roman" w:hAnsi="Times New Roman" w:cs="Times New Roman"/>
          <w:sz w:val="28"/>
          <w:szCs w:val="28"/>
        </w:rPr>
        <w:t>:</w:t>
      </w:r>
      <w:r w:rsidR="00F121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21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12159">
        <w:rPr>
          <w:rFonts w:ascii="Times New Roman" w:hAnsi="Times New Roman" w:cs="Times New Roman"/>
          <w:sz w:val="28"/>
          <w:szCs w:val="28"/>
        </w:rPr>
        <w:t xml:space="preserve"> жидкость </w:t>
      </w:r>
      <w:r w:rsidR="000A3863">
        <w:rPr>
          <w:rFonts w:ascii="Times New Roman" w:hAnsi="Times New Roman" w:cs="Times New Roman"/>
          <w:sz w:val="28"/>
          <w:szCs w:val="28"/>
        </w:rPr>
        <w:t xml:space="preserve">для электронных систем  в 2020 году составил 13 рублей </w:t>
      </w:r>
      <w:r w:rsidR="006F20D6">
        <w:rPr>
          <w:rFonts w:ascii="Times New Roman" w:hAnsi="Times New Roman" w:cs="Times New Roman"/>
          <w:sz w:val="28"/>
          <w:szCs w:val="28"/>
        </w:rPr>
        <w:lastRenderedPageBreak/>
        <w:t>за 1 мл.,</w:t>
      </w:r>
      <w:r w:rsidR="00EE583D">
        <w:rPr>
          <w:rFonts w:ascii="Times New Roman" w:hAnsi="Times New Roman" w:cs="Times New Roman"/>
          <w:sz w:val="28"/>
          <w:szCs w:val="28"/>
        </w:rPr>
        <w:t xml:space="preserve"> </w:t>
      </w:r>
      <w:r w:rsidR="0094448D">
        <w:rPr>
          <w:rFonts w:ascii="Times New Roman" w:hAnsi="Times New Roman" w:cs="Times New Roman"/>
          <w:sz w:val="28"/>
          <w:szCs w:val="28"/>
        </w:rPr>
        <w:t xml:space="preserve">в 2021  году составит </w:t>
      </w:r>
      <w:r w:rsidR="006F20D6">
        <w:rPr>
          <w:rFonts w:ascii="Times New Roman" w:hAnsi="Times New Roman" w:cs="Times New Roman"/>
          <w:sz w:val="28"/>
          <w:szCs w:val="28"/>
        </w:rPr>
        <w:t>14 рублей, в 2022 году 15 рублей за 1 мл.</w:t>
      </w:r>
    </w:p>
    <w:p w:rsidR="009565B6" w:rsidRDefault="00334D1A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406">
        <w:rPr>
          <w:rFonts w:ascii="Times New Roman" w:hAnsi="Times New Roman" w:cs="Times New Roman"/>
          <w:sz w:val="28"/>
          <w:szCs w:val="28"/>
        </w:rPr>
        <w:t>*</w:t>
      </w:r>
      <w:r w:rsidR="00EE583D">
        <w:rPr>
          <w:rFonts w:ascii="Times New Roman" w:hAnsi="Times New Roman" w:cs="Times New Roman"/>
          <w:sz w:val="28"/>
          <w:szCs w:val="28"/>
        </w:rPr>
        <w:t>Произве</w:t>
      </w:r>
      <w:r w:rsidR="00E42406">
        <w:rPr>
          <w:rFonts w:ascii="Times New Roman" w:hAnsi="Times New Roman" w:cs="Times New Roman"/>
          <w:sz w:val="28"/>
          <w:szCs w:val="28"/>
        </w:rPr>
        <w:t>с</w:t>
      </w:r>
      <w:r w:rsidR="00EE583D">
        <w:rPr>
          <w:rFonts w:ascii="Times New Roman" w:hAnsi="Times New Roman" w:cs="Times New Roman"/>
          <w:sz w:val="28"/>
          <w:szCs w:val="28"/>
        </w:rPr>
        <w:t xml:space="preserve">ти </w:t>
      </w:r>
      <w:r w:rsidR="006C0CBE">
        <w:rPr>
          <w:rFonts w:ascii="Times New Roman" w:hAnsi="Times New Roman" w:cs="Times New Roman"/>
          <w:sz w:val="28"/>
          <w:szCs w:val="28"/>
        </w:rPr>
        <w:t xml:space="preserve">расчеты возможных убытков и недополученной прибыли не представляется возможным в связи с тем, что </w:t>
      </w:r>
      <w:r w:rsidR="00134B76">
        <w:rPr>
          <w:rFonts w:ascii="Times New Roman" w:hAnsi="Times New Roman" w:cs="Times New Roman"/>
          <w:sz w:val="28"/>
          <w:szCs w:val="28"/>
        </w:rPr>
        <w:t xml:space="preserve">отсутствует количественная  информация о субъектах предпринимательской деятельности, потенциально подпадающих </w:t>
      </w:r>
      <w:r w:rsidR="00B02DE2">
        <w:rPr>
          <w:rFonts w:ascii="Times New Roman" w:hAnsi="Times New Roman" w:cs="Times New Roman"/>
          <w:sz w:val="28"/>
          <w:szCs w:val="28"/>
        </w:rPr>
        <w:t xml:space="preserve">под предлагаемое </w:t>
      </w:r>
      <w:r w:rsidR="00CB49D8">
        <w:rPr>
          <w:rFonts w:ascii="Times New Roman" w:hAnsi="Times New Roman" w:cs="Times New Roman"/>
          <w:sz w:val="28"/>
          <w:szCs w:val="28"/>
        </w:rPr>
        <w:t>правовое регулирование на  всей территории РСО-Алания.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185EB2">
        <w:rPr>
          <w:rFonts w:ascii="Times New Roman" w:hAnsi="Times New Roman" w:cs="Times New Roman"/>
          <w:sz w:val="28"/>
          <w:szCs w:val="28"/>
        </w:rPr>
        <w:t xml:space="preserve"> Северная  Осетия-Алания </w:t>
      </w:r>
      <w:r w:rsidRPr="0064287C">
        <w:rPr>
          <w:rFonts w:ascii="Times New Roman" w:hAnsi="Times New Roman" w:cs="Times New Roman"/>
          <w:sz w:val="28"/>
          <w:szCs w:val="28"/>
        </w:rPr>
        <w:t xml:space="preserve">(муниципальных  бюджетов),  возникающих  в связи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свведением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 xml:space="preserve"> нового правового регулирования:</w:t>
      </w:r>
    </w:p>
    <w:p w:rsidR="003A6661" w:rsidRPr="0064287C" w:rsidRDefault="001A4A03" w:rsidP="003A6661">
      <w:pPr>
        <w:pStyle w:val="a4"/>
        <w:shd w:val="clear" w:color="auto" w:fill="auto"/>
        <w:ind w:left="40" w:right="20"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3A6661" w:rsidRPr="0064287C">
        <w:rPr>
          <w:i/>
          <w:iCs/>
          <w:sz w:val="28"/>
          <w:szCs w:val="28"/>
        </w:rPr>
        <w:t>ринятие проекта</w:t>
      </w:r>
      <w:r>
        <w:rPr>
          <w:i/>
          <w:iCs/>
          <w:sz w:val="28"/>
          <w:szCs w:val="28"/>
        </w:rPr>
        <w:t xml:space="preserve"> Закона</w:t>
      </w:r>
      <w:r w:rsidR="003A6661" w:rsidRPr="0064287C">
        <w:rPr>
          <w:i/>
          <w:iCs/>
          <w:sz w:val="28"/>
          <w:szCs w:val="28"/>
        </w:rPr>
        <w:t xml:space="preserve"> не повлечет дополнительных расходов из республиканского  бюджета.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7.  Изменение  обязанностей (ограничений) потенциальных адресатов правового</w:t>
      </w:r>
      <w:r w:rsidR="00461BF4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461"/>
        <w:gridCol w:w="2291"/>
        <w:gridCol w:w="2126"/>
      </w:tblGrid>
      <w:tr w:rsidR="00461863" w:rsidRPr="0064287C" w:rsidTr="009775D0">
        <w:tc>
          <w:tcPr>
            <w:tcW w:w="2472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регулирования (в соответствии с </w:t>
            </w:r>
            <w:hyperlink w:anchor="P435" w:history="1">
              <w:r w:rsidRPr="0064287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4.1</w:t>
              </w:r>
            </w:hyperlink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461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91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руб.</w:t>
            </w:r>
          </w:p>
        </w:tc>
      </w:tr>
      <w:tr w:rsidR="009775D0" w:rsidRPr="0064287C" w:rsidTr="00F26013">
        <w:trPr>
          <w:trHeight w:val="2898"/>
        </w:trPr>
        <w:tc>
          <w:tcPr>
            <w:tcW w:w="2472" w:type="dxa"/>
          </w:tcPr>
          <w:p w:rsidR="009775D0" w:rsidRPr="0064287C" w:rsidRDefault="009775D0" w:rsidP="00977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Юридические лица </w:t>
            </w:r>
          </w:p>
          <w:p w:rsidR="009775D0" w:rsidRPr="0064287C" w:rsidRDefault="009775D0" w:rsidP="009775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индивидуальные предприниматели, осуществляющие 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на территории РСО-Алания</w:t>
            </w:r>
            <w:r w:rsidRPr="0064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реализацию ЭСДН, жидкостей для ЭСДН</w:t>
            </w:r>
          </w:p>
        </w:tc>
        <w:tc>
          <w:tcPr>
            <w:tcW w:w="2461" w:type="dxa"/>
          </w:tcPr>
          <w:p w:rsidR="009F49B6" w:rsidRDefault="00C91D47" w:rsidP="009F4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75D0" w:rsidRPr="0064287C">
              <w:rPr>
                <w:rFonts w:ascii="Times New Roman" w:hAnsi="Times New Roman" w:cs="Times New Roman"/>
                <w:sz w:val="28"/>
                <w:szCs w:val="28"/>
              </w:rPr>
              <w:t>апрет</w:t>
            </w:r>
            <w:r w:rsidR="0038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2C">
              <w:rPr>
                <w:rFonts w:ascii="Times New Roman" w:hAnsi="Times New Roman" w:cs="Times New Roman"/>
                <w:sz w:val="28"/>
                <w:szCs w:val="28"/>
              </w:rPr>
              <w:t>изготовления, распространения,</w:t>
            </w:r>
            <w:r w:rsidR="009F4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2C">
              <w:rPr>
                <w:rFonts w:ascii="Times New Roman" w:hAnsi="Times New Roman" w:cs="Times New Roman"/>
                <w:sz w:val="28"/>
                <w:szCs w:val="28"/>
              </w:rPr>
              <w:t>оптовую и</w:t>
            </w:r>
            <w:r w:rsidR="009F4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2C">
              <w:rPr>
                <w:rFonts w:ascii="Times New Roman" w:hAnsi="Times New Roman" w:cs="Times New Roman"/>
                <w:sz w:val="28"/>
                <w:szCs w:val="28"/>
              </w:rPr>
              <w:t xml:space="preserve">розничную  </w:t>
            </w:r>
            <w:proofErr w:type="spellStart"/>
            <w:r w:rsidR="00E5352C">
              <w:rPr>
                <w:rFonts w:ascii="Times New Roman" w:hAnsi="Times New Roman" w:cs="Times New Roman"/>
                <w:sz w:val="28"/>
                <w:szCs w:val="28"/>
              </w:rPr>
              <w:t>тороговлю</w:t>
            </w:r>
            <w:proofErr w:type="spellEnd"/>
            <w:r w:rsidR="00E5352C">
              <w:rPr>
                <w:rFonts w:ascii="Times New Roman" w:hAnsi="Times New Roman" w:cs="Times New Roman"/>
                <w:sz w:val="28"/>
                <w:szCs w:val="28"/>
              </w:rPr>
              <w:t xml:space="preserve"> никотиносодержащей продукции</w:t>
            </w:r>
            <w:r w:rsidR="00381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5D0" w:rsidRPr="0064287C" w:rsidRDefault="00381BD2" w:rsidP="009F49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розничнойпродажи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5D0"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 </w:t>
            </w:r>
            <w:r w:rsidR="009F49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75D0" w:rsidRPr="0064287C">
              <w:rPr>
                <w:rFonts w:ascii="Times New Roman" w:hAnsi="Times New Roman" w:cs="Times New Roman"/>
                <w:sz w:val="28"/>
                <w:szCs w:val="28"/>
              </w:rPr>
              <w:t>ЭСДН, жидкостей для ЭСДН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1" w:type="dxa"/>
          </w:tcPr>
          <w:p w:rsidR="00F75330" w:rsidRDefault="009775D0" w:rsidP="00F7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Упущенная выгода, объем которой рассчитать невозможно, </w:t>
            </w:r>
          </w:p>
          <w:p w:rsidR="009775D0" w:rsidRPr="0064287C" w:rsidRDefault="009775D0" w:rsidP="00F7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так как </w:t>
            </w:r>
          </w:p>
          <w:p w:rsidR="009775D0" w:rsidRPr="0064287C" w:rsidRDefault="009775D0" w:rsidP="00F75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 об объемах продаж указанной продукции несовершеннолетним</w:t>
            </w:r>
          </w:p>
        </w:tc>
        <w:tc>
          <w:tcPr>
            <w:tcW w:w="2126" w:type="dxa"/>
          </w:tcPr>
          <w:p w:rsidR="009775D0" w:rsidRPr="0064287C" w:rsidRDefault="009775D0" w:rsidP="00977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возможным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C91D47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sz w:val="28"/>
          <w:szCs w:val="28"/>
        </w:rPr>
        <w:lastRenderedPageBreak/>
        <w:t>7.5.   Издержки   и   выгоды   адресатов   регулирования,   не  поддающиеся</w:t>
      </w:r>
    </w:p>
    <w:p w:rsidR="00461863" w:rsidRPr="00C91D47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sz w:val="28"/>
          <w:szCs w:val="28"/>
        </w:rPr>
        <w:t>количественной оценке:</w:t>
      </w:r>
    </w:p>
    <w:p w:rsidR="00C91D47" w:rsidRPr="00C91D47" w:rsidRDefault="00C91D47" w:rsidP="00C91D47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D47">
        <w:rPr>
          <w:rFonts w:ascii="Times New Roman" w:hAnsi="Times New Roman" w:cs="Times New Roman"/>
          <w:i/>
          <w:iCs/>
          <w:sz w:val="28"/>
          <w:szCs w:val="28"/>
        </w:rPr>
        <w:t>отсутствуют.</w:t>
      </w:r>
    </w:p>
    <w:p w:rsidR="00C91D47" w:rsidRPr="00C91D47" w:rsidRDefault="00C91D47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C91D47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C91D47" w:rsidRPr="00C91D47" w:rsidRDefault="00C91D47" w:rsidP="00C91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D47">
        <w:rPr>
          <w:rFonts w:ascii="Times New Roman" w:hAnsi="Times New Roman" w:cs="Times New Roman"/>
          <w:i/>
          <w:iCs/>
          <w:sz w:val="28"/>
          <w:szCs w:val="28"/>
        </w:rPr>
        <w:t>отсутствуют.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280"/>
        <w:gridCol w:w="2114"/>
        <w:gridCol w:w="3119"/>
      </w:tblGrid>
      <w:tr w:rsidR="00461863" w:rsidRPr="0064287C" w:rsidTr="001A4A03">
        <w:tc>
          <w:tcPr>
            <w:tcW w:w="2614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280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14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119" w:type="dxa"/>
          </w:tcPr>
          <w:p w:rsidR="00461863" w:rsidRPr="0064287C" w:rsidRDefault="00461863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(полный/частичный/контроль отсутствует)</w:t>
            </w:r>
          </w:p>
        </w:tc>
      </w:tr>
      <w:tr w:rsidR="00461863" w:rsidRPr="0064287C" w:rsidTr="001A4A03">
        <w:tc>
          <w:tcPr>
            <w:tcW w:w="2614" w:type="dxa"/>
          </w:tcPr>
          <w:p w:rsidR="00461863" w:rsidRPr="0064287C" w:rsidRDefault="009775D0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Риски отсутствия должного контроля соблюдения вводимых проектом правового акта требований</w:t>
            </w:r>
          </w:p>
        </w:tc>
        <w:tc>
          <w:tcPr>
            <w:tcW w:w="2280" w:type="dxa"/>
          </w:tcPr>
          <w:p w:rsidR="00461863" w:rsidRPr="0064287C" w:rsidRDefault="009775D0" w:rsidP="006E1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14" w:type="dxa"/>
          </w:tcPr>
          <w:p w:rsidR="00461863" w:rsidRPr="0064287C" w:rsidRDefault="009775D0" w:rsidP="00977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</w:t>
            </w:r>
          </w:p>
        </w:tc>
        <w:tc>
          <w:tcPr>
            <w:tcW w:w="3119" w:type="dxa"/>
          </w:tcPr>
          <w:p w:rsidR="00461863" w:rsidRPr="0064287C" w:rsidRDefault="009775D0" w:rsidP="00977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Частичный</w:t>
            </w:r>
          </w:p>
        </w:tc>
      </w:tr>
      <w:tr w:rsidR="009775D0" w:rsidRPr="0064287C" w:rsidTr="001A4A03">
        <w:tc>
          <w:tcPr>
            <w:tcW w:w="2614" w:type="dxa"/>
          </w:tcPr>
          <w:p w:rsidR="009775D0" w:rsidRPr="0064287C" w:rsidRDefault="009775D0" w:rsidP="006E1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субъектами предпринимательства установленного на территории </w:t>
            </w:r>
            <w:r w:rsidR="006E1DF4" w:rsidRPr="0064287C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продажи несовершеннолетним ЭСДН, жидкостей для ЭСДН</w:t>
            </w:r>
          </w:p>
        </w:tc>
        <w:tc>
          <w:tcPr>
            <w:tcW w:w="2280" w:type="dxa"/>
          </w:tcPr>
          <w:p w:rsidR="009775D0" w:rsidRPr="0064287C" w:rsidRDefault="006E1DF4" w:rsidP="006E1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14" w:type="dxa"/>
          </w:tcPr>
          <w:p w:rsidR="009775D0" w:rsidRPr="0064287C" w:rsidRDefault="001A4A03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3119" w:type="dxa"/>
          </w:tcPr>
          <w:p w:rsidR="009775D0" w:rsidRPr="0064287C" w:rsidRDefault="001A4A03" w:rsidP="001A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Частичный</w:t>
            </w:r>
          </w:p>
        </w:tc>
      </w:tr>
      <w:tr w:rsidR="009775D0" w:rsidRPr="0064287C" w:rsidTr="001A4A03">
        <w:tc>
          <w:tcPr>
            <w:tcW w:w="2614" w:type="dxa"/>
          </w:tcPr>
          <w:p w:rsidR="009775D0" w:rsidRPr="0064287C" w:rsidRDefault="009775D0" w:rsidP="006E1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покупки несовершеннолетними ЭСДН, жидкостей для ЭСДН через сеть "Интернет", а также в иных субъектах РФ, в которых ограничения продажи 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 ЭСДН, жидкостей для ЭСДН не установлены</w:t>
            </w:r>
          </w:p>
        </w:tc>
        <w:tc>
          <w:tcPr>
            <w:tcW w:w="2280" w:type="dxa"/>
          </w:tcPr>
          <w:p w:rsidR="009775D0" w:rsidRPr="0064287C" w:rsidRDefault="001A4A03" w:rsidP="001A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2114" w:type="dxa"/>
          </w:tcPr>
          <w:p w:rsidR="009775D0" w:rsidRPr="0064287C" w:rsidRDefault="001A4A03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3119" w:type="dxa"/>
          </w:tcPr>
          <w:p w:rsidR="009775D0" w:rsidRPr="0064287C" w:rsidRDefault="001A4A03" w:rsidP="001A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Частичный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93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461863" w:rsidRPr="0064287C" w:rsidRDefault="001A4A0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0"/>
        <w:gridCol w:w="2462"/>
        <w:gridCol w:w="2551"/>
      </w:tblGrid>
      <w:tr w:rsidR="006E1DF4" w:rsidRPr="0064287C" w:rsidTr="00111B37">
        <w:tc>
          <w:tcPr>
            <w:tcW w:w="4830" w:type="dxa"/>
          </w:tcPr>
          <w:p w:rsidR="006E1DF4" w:rsidRPr="0064287C" w:rsidRDefault="006E1DF4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6E1DF4" w:rsidRPr="0064287C" w:rsidRDefault="006E1DF4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</w:tcPr>
          <w:p w:rsidR="006E1DF4" w:rsidRPr="0064287C" w:rsidRDefault="006E1DF4" w:rsidP="00F26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62" w:type="dxa"/>
          </w:tcPr>
          <w:p w:rsidR="006E1DF4" w:rsidRPr="0064287C" w:rsidRDefault="006E1DF4" w:rsidP="006E1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Принять Закон</w:t>
            </w:r>
          </w:p>
        </w:tc>
        <w:tc>
          <w:tcPr>
            <w:tcW w:w="2551" w:type="dxa"/>
          </w:tcPr>
          <w:p w:rsidR="006E1DF4" w:rsidRPr="0064287C" w:rsidRDefault="006E1DF4" w:rsidP="006E1D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Не принимать проект Закона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2462" w:type="dxa"/>
          </w:tcPr>
          <w:p w:rsidR="006E1DF4" w:rsidRPr="0064287C" w:rsidRDefault="00111B37" w:rsidP="00111B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1" w:type="dxa"/>
          </w:tcPr>
          <w:p w:rsidR="006E1DF4" w:rsidRPr="0064287C" w:rsidRDefault="006E1DF4" w:rsidP="00111B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462" w:type="dxa"/>
          </w:tcPr>
          <w:p w:rsidR="006E1DF4" w:rsidRPr="0064287C" w:rsidRDefault="0064287C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возможным</w:t>
            </w:r>
          </w:p>
        </w:tc>
        <w:tc>
          <w:tcPr>
            <w:tcW w:w="2551" w:type="dxa"/>
          </w:tcPr>
          <w:p w:rsidR="006E1DF4" w:rsidRPr="0064287C" w:rsidRDefault="0064287C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</w:p>
        </w:tc>
        <w:tc>
          <w:tcPr>
            <w:tcW w:w="2462" w:type="dxa"/>
          </w:tcPr>
          <w:p w:rsidR="006E1DF4" w:rsidRPr="0064287C" w:rsidRDefault="00F75330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Не предоставляется возможным</w:t>
            </w:r>
          </w:p>
        </w:tc>
        <w:tc>
          <w:tcPr>
            <w:tcW w:w="2551" w:type="dxa"/>
          </w:tcPr>
          <w:p w:rsidR="006E1DF4" w:rsidRPr="0064287C" w:rsidRDefault="0064287C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D449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376" w:history="1">
              <w:r w:rsidRPr="00D4491C">
                <w:rPr>
                  <w:rFonts w:ascii="Times New Roman" w:hAnsi="Times New Roman" w:cs="Times New Roman"/>
                  <w:sz w:val="28"/>
                  <w:szCs w:val="28"/>
                </w:rPr>
                <w:t>раздел 3</w:t>
              </w:r>
            </w:hyperlink>
            <w:r w:rsidRPr="00D4491C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</w:t>
            </w: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 xml:space="preserve">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462" w:type="dxa"/>
          </w:tcPr>
          <w:p w:rsidR="006E1DF4" w:rsidRPr="0064287C" w:rsidRDefault="0064287C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551" w:type="dxa"/>
          </w:tcPr>
          <w:p w:rsidR="006E1DF4" w:rsidRPr="0064287C" w:rsidRDefault="0064287C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6E1DF4" w:rsidRPr="0064287C" w:rsidTr="00111B37">
        <w:tc>
          <w:tcPr>
            <w:tcW w:w="4830" w:type="dxa"/>
          </w:tcPr>
          <w:p w:rsidR="006E1DF4" w:rsidRPr="0064287C" w:rsidRDefault="006E1DF4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62" w:type="dxa"/>
          </w:tcPr>
          <w:p w:rsidR="006E1DF4" w:rsidRPr="0064287C" w:rsidRDefault="006E1DF4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551" w:type="dxa"/>
          </w:tcPr>
          <w:p w:rsidR="006E1DF4" w:rsidRPr="0064287C" w:rsidRDefault="006E1DF4" w:rsidP="00F26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7C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</w:tbl>
    <w:p w:rsidR="00461863" w:rsidRPr="0064287C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9.7.  Обоснование  выбора  предпочтительного  варианта  решения  </w:t>
      </w:r>
      <w:proofErr w:type="gramStart"/>
      <w:r w:rsidRPr="0064287C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64287C" w:rsidRPr="0064287C" w:rsidRDefault="00461863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8A3693" w:rsidRDefault="0064287C" w:rsidP="00111B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B37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64287C">
        <w:rPr>
          <w:rFonts w:ascii="Times New Roman" w:hAnsi="Times New Roman" w:cs="Times New Roman"/>
          <w:sz w:val="28"/>
          <w:szCs w:val="28"/>
        </w:rPr>
        <w:t xml:space="preserve"> является наиболее предпочтительным</w:t>
      </w:r>
      <w:r w:rsidR="008A3693">
        <w:rPr>
          <w:rFonts w:ascii="Times New Roman" w:hAnsi="Times New Roman" w:cs="Times New Roman"/>
          <w:sz w:val="28"/>
          <w:szCs w:val="28"/>
        </w:rPr>
        <w:t>, так как</w:t>
      </w:r>
      <w:r w:rsidR="00935A99">
        <w:rPr>
          <w:rFonts w:ascii="Times New Roman" w:hAnsi="Times New Roman" w:cs="Times New Roman"/>
          <w:sz w:val="28"/>
          <w:szCs w:val="28"/>
        </w:rPr>
        <w:t xml:space="preserve"> </w:t>
      </w:r>
      <w:r w:rsidR="008A3693">
        <w:rPr>
          <w:rFonts w:ascii="Times New Roman" w:hAnsi="Times New Roman" w:cs="Times New Roman"/>
          <w:sz w:val="28"/>
          <w:szCs w:val="28"/>
        </w:rPr>
        <w:t>к</w:t>
      </w:r>
      <w:r w:rsidRPr="0064287C">
        <w:rPr>
          <w:rFonts w:ascii="Times New Roman" w:hAnsi="Times New Roman" w:cs="Times New Roman"/>
          <w:sz w:val="28"/>
          <w:szCs w:val="28"/>
        </w:rPr>
        <w:t xml:space="preserve">оординация </w:t>
      </w:r>
      <w:r w:rsidRPr="0064287C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здравоохранения, защита семьи, материнства, отцовства и детства, охрана окружающей среды и обеспечение экологической безопасности находятся в совместном ведении РФ и субъектов Российской Федерации (статья 72 Конституции РФ). Федеральным законом «Об основах охраны здоровья граждан в РФ» в качестве одной из наиболее приоритетных задач выделена охрана здоровья детей, являющаяся важнейшим и необходимым условием их физического и психического развития. Органы государственной власти РФ, органы государственной власти субъектов РФ и органы местного самоуправления в соответствии со своими полномочиями разрабатывают и реализуют нормативные правовые акты,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жизни. </w:t>
      </w:r>
    </w:p>
    <w:p w:rsidR="0064287C" w:rsidRPr="0064287C" w:rsidRDefault="0064287C" w:rsidP="008A36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Проект республиканского закона позволит решить обозначенные вопросы, его разработка обусловлена стремительным ростом популярности среди подростков новых электронных систем доставки никотина, имитирующих процесс курения, использование которых способствует пристрастию к нему несовершеннолетних.</w:t>
      </w:r>
    </w:p>
    <w:p w:rsidR="0064287C" w:rsidRPr="0064287C" w:rsidRDefault="0064287C" w:rsidP="00461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64287C" w:rsidRPr="0064287C" w:rsidRDefault="003A037C" w:rsidP="0011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з</w:t>
      </w:r>
      <w:r w:rsidR="0064287C" w:rsidRPr="0064287C">
        <w:rPr>
          <w:rFonts w:ascii="Times New Roman" w:eastAsia="Times New Roman" w:hAnsi="Times New Roman" w:cs="Times New Roman"/>
          <w:sz w:val="28"/>
          <w:szCs w:val="28"/>
        </w:rPr>
        <w:t xml:space="preserve">акона: </w:t>
      </w:r>
    </w:p>
    <w:p w:rsidR="0064287C" w:rsidRPr="0064287C" w:rsidRDefault="0064287C" w:rsidP="0064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t>вводятся понятия «электронная система доставки никотина», «жидкост</w:t>
      </w:r>
      <w:r w:rsidR="008A394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055C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64287C">
        <w:rPr>
          <w:rFonts w:ascii="Times New Roman" w:eastAsia="Times New Roman" w:hAnsi="Times New Roman" w:cs="Times New Roman"/>
          <w:sz w:val="28"/>
          <w:szCs w:val="28"/>
        </w:rPr>
        <w:t>ЭСДН», «</w:t>
      </w:r>
      <w:proofErr w:type="spellStart"/>
      <w:r w:rsidRPr="0064287C">
        <w:rPr>
          <w:rFonts w:ascii="Times New Roman" w:eastAsia="Times New Roman" w:hAnsi="Times New Roman" w:cs="Times New Roman"/>
          <w:sz w:val="28"/>
          <w:szCs w:val="28"/>
        </w:rPr>
        <w:t>безникотинов</w:t>
      </w:r>
      <w:r w:rsidR="008A3947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8A3947">
        <w:rPr>
          <w:rFonts w:ascii="Times New Roman" w:eastAsia="Times New Roman" w:hAnsi="Times New Roman" w:cs="Times New Roman"/>
          <w:sz w:val="28"/>
          <w:szCs w:val="28"/>
        </w:rPr>
        <w:t xml:space="preserve">  жидкость для ЭСДН»;</w:t>
      </w:r>
      <w:r w:rsidR="008D0668">
        <w:rPr>
          <w:rFonts w:ascii="Times New Roman" w:eastAsia="Times New Roman" w:hAnsi="Times New Roman" w:cs="Times New Roman"/>
          <w:sz w:val="28"/>
          <w:szCs w:val="28"/>
        </w:rPr>
        <w:t xml:space="preserve"> «бестабачная никотиносодержащая </w:t>
      </w:r>
      <w:r w:rsidR="00457F59">
        <w:rPr>
          <w:rFonts w:ascii="Times New Roman" w:eastAsia="Times New Roman" w:hAnsi="Times New Roman" w:cs="Times New Roman"/>
          <w:sz w:val="28"/>
          <w:szCs w:val="28"/>
        </w:rPr>
        <w:t>продукция</w:t>
      </w:r>
      <w:r w:rsidR="008D06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7F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87C" w:rsidRPr="0064287C" w:rsidRDefault="0064287C" w:rsidP="0064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t>устанавливается запрет на</w:t>
      </w:r>
      <w:r w:rsidR="00457F59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изготовление, распространение,</w:t>
      </w:r>
      <w:r w:rsidR="0022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F59">
        <w:rPr>
          <w:rFonts w:ascii="Times New Roman" w:eastAsia="Times New Roman" w:hAnsi="Times New Roman" w:cs="Times New Roman"/>
          <w:sz w:val="28"/>
          <w:szCs w:val="28"/>
        </w:rPr>
        <w:t xml:space="preserve">оптовую и розничную  торговлю </w:t>
      </w:r>
      <w:r w:rsidR="0022620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РСО-Алания </w:t>
      </w:r>
      <w:r w:rsidR="00457F59">
        <w:rPr>
          <w:rFonts w:ascii="Times New Roman" w:eastAsia="Times New Roman" w:hAnsi="Times New Roman" w:cs="Times New Roman"/>
          <w:sz w:val="28"/>
          <w:szCs w:val="28"/>
        </w:rPr>
        <w:t>никотиносодержащей продукции</w:t>
      </w:r>
      <w:r w:rsidR="002262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4287C">
        <w:rPr>
          <w:rFonts w:ascii="Times New Roman" w:eastAsia="Times New Roman" w:hAnsi="Times New Roman" w:cs="Times New Roman"/>
          <w:sz w:val="28"/>
          <w:szCs w:val="28"/>
        </w:rPr>
        <w:t>розничную продажу несовершенно</w:t>
      </w:r>
      <w:r w:rsidR="008A3947">
        <w:rPr>
          <w:rFonts w:ascii="Times New Roman" w:eastAsia="Times New Roman" w:hAnsi="Times New Roman" w:cs="Times New Roman"/>
          <w:sz w:val="28"/>
          <w:szCs w:val="28"/>
        </w:rPr>
        <w:t>летним ЭСДН, жидкостей для ЭСДН;</w:t>
      </w:r>
    </w:p>
    <w:p w:rsidR="0064287C" w:rsidRPr="0064287C" w:rsidRDefault="0064287C" w:rsidP="0064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="00853541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64287C">
        <w:rPr>
          <w:rFonts w:ascii="Times New Roman" w:eastAsia="Times New Roman" w:hAnsi="Times New Roman" w:cs="Times New Roman"/>
          <w:sz w:val="28"/>
          <w:szCs w:val="28"/>
        </w:rPr>
        <w:t xml:space="preserve"> продавца, осуществляющего </w:t>
      </w:r>
      <w:r w:rsidR="009B6A66">
        <w:rPr>
          <w:rFonts w:ascii="Times New Roman" w:eastAsia="Times New Roman" w:hAnsi="Times New Roman" w:cs="Times New Roman"/>
          <w:sz w:val="28"/>
          <w:szCs w:val="28"/>
        </w:rPr>
        <w:t xml:space="preserve">розничную продажу </w:t>
      </w:r>
      <w:r w:rsidRPr="0064287C">
        <w:rPr>
          <w:rFonts w:ascii="Times New Roman" w:eastAsia="Times New Roman" w:hAnsi="Times New Roman" w:cs="Times New Roman"/>
          <w:sz w:val="28"/>
          <w:szCs w:val="28"/>
        </w:rPr>
        <w:t xml:space="preserve"> ЭСДН, </w:t>
      </w:r>
      <w:r w:rsidR="009B6A66">
        <w:rPr>
          <w:rFonts w:ascii="Times New Roman" w:eastAsia="Times New Roman" w:hAnsi="Times New Roman" w:cs="Times New Roman"/>
          <w:sz w:val="28"/>
          <w:szCs w:val="28"/>
        </w:rPr>
        <w:t xml:space="preserve">жидкостей для них, </w:t>
      </w:r>
      <w:r w:rsidRPr="0064287C">
        <w:rPr>
          <w:rFonts w:ascii="Times New Roman" w:eastAsia="Times New Roman" w:hAnsi="Times New Roman" w:cs="Times New Roman"/>
          <w:sz w:val="28"/>
          <w:szCs w:val="28"/>
        </w:rPr>
        <w:t>требовать у покупателя документы для определения его совершеннолетнего возраста;</w:t>
      </w:r>
    </w:p>
    <w:p w:rsidR="0064287C" w:rsidRPr="0064287C" w:rsidRDefault="0064287C" w:rsidP="0064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t xml:space="preserve">закрепляется закрытый перечень мест, где запрещается </w:t>
      </w:r>
      <w:r w:rsidR="00C530BC">
        <w:rPr>
          <w:rFonts w:ascii="Times New Roman" w:eastAsia="Times New Roman" w:hAnsi="Times New Roman" w:cs="Times New Roman"/>
          <w:sz w:val="28"/>
          <w:szCs w:val="28"/>
        </w:rPr>
        <w:t>потребление никотиносодержащей продукции</w:t>
      </w:r>
      <w:r w:rsidRPr="006428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87C" w:rsidRPr="0064287C" w:rsidRDefault="0064287C" w:rsidP="0064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7C">
        <w:rPr>
          <w:rFonts w:ascii="Times New Roman" w:eastAsia="Times New Roman" w:hAnsi="Times New Roman" w:cs="Times New Roman"/>
          <w:sz w:val="28"/>
          <w:szCs w:val="28"/>
        </w:rPr>
        <w:t>устанавливается административн</w:t>
      </w:r>
      <w:r w:rsidR="00935A99">
        <w:rPr>
          <w:rFonts w:ascii="Times New Roman" w:eastAsia="Times New Roman" w:hAnsi="Times New Roman" w:cs="Times New Roman"/>
          <w:sz w:val="28"/>
          <w:szCs w:val="28"/>
        </w:rPr>
        <w:t>ая ответственность</w:t>
      </w:r>
      <w:r w:rsidRPr="0064287C">
        <w:rPr>
          <w:rFonts w:ascii="Times New Roman" w:eastAsia="Times New Roman" w:hAnsi="Times New Roman" w:cs="Times New Roman"/>
          <w:sz w:val="28"/>
          <w:szCs w:val="28"/>
        </w:rPr>
        <w:t> за нарушение требований, предусмотренных проектом закона.</w:t>
      </w:r>
    </w:p>
    <w:p w:rsidR="0064287C" w:rsidRPr="0064287C" w:rsidRDefault="0064287C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5"/>
      <w:bookmarkEnd w:id="5"/>
      <w:r w:rsidRPr="0064287C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E53E96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вступления   в   силу   проекта  акта  либо  необходимость  распространения</w:t>
      </w:r>
      <w:r w:rsidR="00E53E96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111B3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64287C" w:rsidRPr="0064287C">
        <w:rPr>
          <w:rFonts w:ascii="Times New Roman" w:hAnsi="Times New Roman" w:cs="Times New Roman"/>
          <w:i/>
          <w:sz w:val="28"/>
          <w:szCs w:val="28"/>
        </w:rPr>
        <w:t>2020 год</w:t>
      </w:r>
      <w:r w:rsidR="0064287C">
        <w:rPr>
          <w:rFonts w:ascii="Times New Roman" w:hAnsi="Times New Roman" w:cs="Times New Roman"/>
          <w:i/>
          <w:sz w:val="28"/>
          <w:szCs w:val="28"/>
        </w:rPr>
        <w:t>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Pr="0064287C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lastRenderedPageBreak/>
        <w:t xml:space="preserve">10.3.  Необходимость  распространения  предлагаемого регулирования </w:t>
      </w:r>
      <w:proofErr w:type="gramStart"/>
      <w:r w:rsidRPr="006428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287C">
        <w:rPr>
          <w:rFonts w:ascii="Times New Roman" w:hAnsi="Times New Roman" w:cs="Times New Roman"/>
          <w:sz w:val="28"/>
          <w:szCs w:val="28"/>
        </w:rPr>
        <w:t xml:space="preserve"> ранее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Pr="0064287C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E3507C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</w:p>
    <w:p w:rsidR="00461863" w:rsidRPr="00111B37" w:rsidRDefault="00111B37" w:rsidP="00111B3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B37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11.  Информация  о сроках проведения публичных обсуждений по проекту акта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исводному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 xml:space="preserve"> отчету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E3507C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 xml:space="preserve">обсуждениями  по  проекту  акта  и  сводному отчету об оценке </w:t>
      </w:r>
      <w:proofErr w:type="spellStart"/>
      <w:r w:rsidRPr="0064287C">
        <w:rPr>
          <w:rFonts w:ascii="Times New Roman" w:hAnsi="Times New Roman" w:cs="Times New Roman"/>
          <w:sz w:val="28"/>
          <w:szCs w:val="28"/>
        </w:rPr>
        <w:t>регулирующеговоздействия</w:t>
      </w:r>
      <w:proofErr w:type="spellEnd"/>
      <w:r w:rsidRPr="0064287C">
        <w:rPr>
          <w:rFonts w:ascii="Times New Roman" w:hAnsi="Times New Roman" w:cs="Times New Roman"/>
          <w:sz w:val="28"/>
          <w:szCs w:val="28"/>
        </w:rPr>
        <w:t>:</w:t>
      </w:r>
    </w:p>
    <w:p w:rsidR="00461863" w:rsidRPr="0064287C" w:rsidRDefault="00461863" w:rsidP="006428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начало:    "</w:t>
      </w:r>
      <w:r w:rsidR="009078C3">
        <w:rPr>
          <w:rFonts w:ascii="Times New Roman" w:hAnsi="Times New Roman" w:cs="Times New Roman"/>
          <w:sz w:val="28"/>
          <w:szCs w:val="28"/>
        </w:rPr>
        <w:t>24»</w:t>
      </w:r>
      <w:r w:rsidRPr="0064287C">
        <w:rPr>
          <w:rFonts w:ascii="Times New Roman" w:hAnsi="Times New Roman" w:cs="Times New Roman"/>
          <w:sz w:val="28"/>
          <w:szCs w:val="28"/>
        </w:rPr>
        <w:t xml:space="preserve"> </w:t>
      </w:r>
      <w:r w:rsidR="009078C3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64287C">
        <w:rPr>
          <w:rFonts w:ascii="Times New Roman" w:hAnsi="Times New Roman" w:cs="Times New Roman"/>
          <w:sz w:val="28"/>
          <w:szCs w:val="28"/>
        </w:rPr>
        <w:t xml:space="preserve"> 20</w:t>
      </w:r>
      <w:r w:rsidR="009078C3">
        <w:rPr>
          <w:rFonts w:ascii="Times New Roman" w:hAnsi="Times New Roman" w:cs="Times New Roman"/>
          <w:sz w:val="28"/>
          <w:szCs w:val="28"/>
        </w:rPr>
        <w:t>20</w:t>
      </w:r>
      <w:r w:rsidRPr="0064287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461863" w:rsidRPr="0064287C" w:rsidRDefault="00461863" w:rsidP="006428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окончание: "</w:t>
      </w:r>
      <w:r w:rsidR="009078C3">
        <w:rPr>
          <w:rFonts w:ascii="Times New Roman" w:hAnsi="Times New Roman" w:cs="Times New Roman"/>
          <w:sz w:val="28"/>
          <w:szCs w:val="28"/>
        </w:rPr>
        <w:t>06</w:t>
      </w:r>
      <w:r w:rsidRPr="0064287C">
        <w:rPr>
          <w:rFonts w:ascii="Times New Roman" w:hAnsi="Times New Roman" w:cs="Times New Roman"/>
          <w:sz w:val="28"/>
          <w:szCs w:val="28"/>
        </w:rPr>
        <w:t>"</w:t>
      </w:r>
      <w:r w:rsidR="009078C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11B37">
        <w:rPr>
          <w:rFonts w:ascii="Times New Roman" w:hAnsi="Times New Roman" w:cs="Times New Roman"/>
          <w:sz w:val="28"/>
          <w:szCs w:val="28"/>
        </w:rPr>
        <w:t xml:space="preserve"> </w:t>
      </w:r>
      <w:r w:rsidRPr="0064287C">
        <w:rPr>
          <w:rFonts w:ascii="Times New Roman" w:hAnsi="Times New Roman" w:cs="Times New Roman"/>
          <w:sz w:val="28"/>
          <w:szCs w:val="28"/>
        </w:rPr>
        <w:t xml:space="preserve"> 20</w:t>
      </w:r>
      <w:r w:rsidR="009078C3">
        <w:rPr>
          <w:rFonts w:ascii="Times New Roman" w:hAnsi="Times New Roman" w:cs="Times New Roman"/>
          <w:sz w:val="28"/>
          <w:szCs w:val="28"/>
        </w:rPr>
        <w:t>20</w:t>
      </w:r>
      <w:r w:rsidRPr="006428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</w:p>
    <w:p w:rsidR="00461863" w:rsidRPr="0064287C" w:rsidRDefault="00461863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87C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9565B6">
        <w:rPr>
          <w:rFonts w:ascii="Times New Roman" w:hAnsi="Times New Roman" w:cs="Times New Roman"/>
          <w:sz w:val="28"/>
          <w:szCs w:val="28"/>
        </w:rPr>
        <w:t>__</w:t>
      </w:r>
      <w:r w:rsidRPr="0064287C">
        <w:rPr>
          <w:rFonts w:ascii="Times New Roman" w:hAnsi="Times New Roman" w:cs="Times New Roman"/>
          <w:sz w:val="28"/>
          <w:szCs w:val="28"/>
        </w:rPr>
        <w:t>, из них учтено:</w:t>
      </w:r>
      <w:r w:rsidR="003A037C">
        <w:rPr>
          <w:rFonts w:ascii="Times New Roman" w:hAnsi="Times New Roman" w:cs="Times New Roman"/>
          <w:sz w:val="28"/>
          <w:szCs w:val="28"/>
        </w:rPr>
        <w:t xml:space="preserve"> </w:t>
      </w:r>
      <w:r w:rsidR="009565B6">
        <w:rPr>
          <w:rFonts w:ascii="Times New Roman" w:hAnsi="Times New Roman" w:cs="Times New Roman"/>
          <w:sz w:val="28"/>
          <w:szCs w:val="28"/>
        </w:rPr>
        <w:t>___</w:t>
      </w:r>
      <w:r w:rsidR="00111B37">
        <w:rPr>
          <w:rFonts w:ascii="Times New Roman" w:hAnsi="Times New Roman" w:cs="Times New Roman"/>
          <w:sz w:val="28"/>
          <w:szCs w:val="28"/>
        </w:rPr>
        <w:t>.</w:t>
      </w: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B37" w:rsidRDefault="00111B37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B6" w:rsidRDefault="009565B6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B6" w:rsidRDefault="009565B6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5330" w:rsidRPr="0064287C" w:rsidRDefault="00F75330" w:rsidP="00642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023" w:rsidRDefault="00F75330" w:rsidP="00325023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6F241D">
        <w:rPr>
          <w:sz w:val="28"/>
          <w:szCs w:val="28"/>
        </w:rPr>
        <w:t>Заместител</w:t>
      </w:r>
      <w:r w:rsidR="00325023">
        <w:rPr>
          <w:sz w:val="28"/>
          <w:szCs w:val="28"/>
        </w:rPr>
        <w:t>ь</w:t>
      </w:r>
      <w:r w:rsidRPr="006F241D">
        <w:rPr>
          <w:sz w:val="28"/>
          <w:szCs w:val="28"/>
        </w:rPr>
        <w:t xml:space="preserve"> Председателя Правительства </w:t>
      </w:r>
    </w:p>
    <w:p w:rsidR="00325023" w:rsidRDefault="00A47E5D" w:rsidP="00325023">
      <w:pPr>
        <w:pStyle w:val="Style4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5330" w:rsidRPr="006F241D">
        <w:rPr>
          <w:sz w:val="28"/>
          <w:szCs w:val="28"/>
        </w:rPr>
        <w:t xml:space="preserve">Республики Северная Осетия-Алания </w:t>
      </w:r>
      <w:r w:rsidR="00325023">
        <w:rPr>
          <w:sz w:val="28"/>
          <w:szCs w:val="28"/>
        </w:rPr>
        <w:t>–</w:t>
      </w:r>
    </w:p>
    <w:p w:rsidR="00325023" w:rsidRDefault="00A47E5D" w:rsidP="00325023">
      <w:pPr>
        <w:pStyle w:val="Style4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5330" w:rsidRPr="006F241D">
        <w:rPr>
          <w:sz w:val="28"/>
          <w:szCs w:val="28"/>
        </w:rPr>
        <w:t xml:space="preserve">Министр здравоохранения </w:t>
      </w:r>
    </w:p>
    <w:p w:rsidR="00F75330" w:rsidRDefault="00F75330" w:rsidP="00325023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6F241D">
        <w:rPr>
          <w:sz w:val="28"/>
          <w:szCs w:val="28"/>
        </w:rPr>
        <w:t>Республики Северная Осетия-Алания</w:t>
      </w:r>
      <w:r w:rsidR="00A47E5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Т</w:t>
      </w:r>
      <w:r w:rsidR="003250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325023">
        <w:rPr>
          <w:sz w:val="28"/>
          <w:szCs w:val="28"/>
        </w:rPr>
        <w:t>огичаев</w:t>
      </w:r>
      <w:proofErr w:type="spellEnd"/>
    </w:p>
    <w:p w:rsidR="001E73BB" w:rsidRPr="0064287C" w:rsidRDefault="001E73BB" w:rsidP="00F75330">
      <w:pPr>
        <w:rPr>
          <w:rFonts w:ascii="Times New Roman" w:hAnsi="Times New Roman" w:cs="Times New Roman"/>
          <w:sz w:val="28"/>
          <w:szCs w:val="28"/>
        </w:rPr>
      </w:pPr>
    </w:p>
    <w:sectPr w:rsidR="001E73BB" w:rsidRPr="0064287C" w:rsidSect="00F75330">
      <w:headerReference w:type="default" r:id="rId15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1B" w:rsidRDefault="00286A1B" w:rsidP="00111B37">
      <w:pPr>
        <w:spacing w:after="0" w:line="240" w:lineRule="auto"/>
      </w:pPr>
      <w:r>
        <w:separator/>
      </w:r>
    </w:p>
  </w:endnote>
  <w:endnote w:type="continuationSeparator" w:id="0">
    <w:p w:rsidR="00286A1B" w:rsidRDefault="00286A1B" w:rsidP="001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1B" w:rsidRDefault="00286A1B" w:rsidP="00111B37">
      <w:pPr>
        <w:spacing w:after="0" w:line="240" w:lineRule="auto"/>
      </w:pPr>
      <w:r>
        <w:separator/>
      </w:r>
    </w:p>
  </w:footnote>
  <w:footnote w:type="continuationSeparator" w:id="0">
    <w:p w:rsidR="00286A1B" w:rsidRDefault="00286A1B" w:rsidP="001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053187"/>
      <w:docPartObj>
        <w:docPartGallery w:val="Page Numbers (Top of Page)"/>
        <w:docPartUnique/>
      </w:docPartObj>
    </w:sdtPr>
    <w:sdtEndPr/>
    <w:sdtContent>
      <w:p w:rsidR="006C0CBE" w:rsidRDefault="00286A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C0CBE" w:rsidRDefault="006C0C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3"/>
    <w:rsid w:val="00011D3C"/>
    <w:rsid w:val="00033C82"/>
    <w:rsid w:val="000A3863"/>
    <w:rsid w:val="000D1D8F"/>
    <w:rsid w:val="00107081"/>
    <w:rsid w:val="00111B37"/>
    <w:rsid w:val="001131B1"/>
    <w:rsid w:val="00134B76"/>
    <w:rsid w:val="00166A3A"/>
    <w:rsid w:val="00185EB2"/>
    <w:rsid w:val="001A4A03"/>
    <w:rsid w:val="001B3E8C"/>
    <w:rsid w:val="001C2DB8"/>
    <w:rsid w:val="001C2FDC"/>
    <w:rsid w:val="001E73BB"/>
    <w:rsid w:val="002055C6"/>
    <w:rsid w:val="00210FE5"/>
    <w:rsid w:val="00223558"/>
    <w:rsid w:val="0022620D"/>
    <w:rsid w:val="00251AB2"/>
    <w:rsid w:val="002754C3"/>
    <w:rsid w:val="00286A1B"/>
    <w:rsid w:val="00287836"/>
    <w:rsid w:val="002C5573"/>
    <w:rsid w:val="00325023"/>
    <w:rsid w:val="00332F29"/>
    <w:rsid w:val="00334D1A"/>
    <w:rsid w:val="00360774"/>
    <w:rsid w:val="00362B1B"/>
    <w:rsid w:val="00362DC2"/>
    <w:rsid w:val="00376E66"/>
    <w:rsid w:val="00381BD2"/>
    <w:rsid w:val="003A037C"/>
    <w:rsid w:val="003A6661"/>
    <w:rsid w:val="003D71DA"/>
    <w:rsid w:val="0042188E"/>
    <w:rsid w:val="004373FB"/>
    <w:rsid w:val="004446E9"/>
    <w:rsid w:val="00453AD5"/>
    <w:rsid w:val="00457F59"/>
    <w:rsid w:val="00461863"/>
    <w:rsid w:val="00461BF4"/>
    <w:rsid w:val="004A1183"/>
    <w:rsid w:val="004A35F1"/>
    <w:rsid w:val="004B2E61"/>
    <w:rsid w:val="004D089E"/>
    <w:rsid w:val="004F222A"/>
    <w:rsid w:val="00534CCA"/>
    <w:rsid w:val="00560083"/>
    <w:rsid w:val="00563354"/>
    <w:rsid w:val="005B08AF"/>
    <w:rsid w:val="005B25D5"/>
    <w:rsid w:val="005B6C31"/>
    <w:rsid w:val="005D2728"/>
    <w:rsid w:val="005F1192"/>
    <w:rsid w:val="005F65B1"/>
    <w:rsid w:val="005F6FD1"/>
    <w:rsid w:val="0064287C"/>
    <w:rsid w:val="006454FD"/>
    <w:rsid w:val="00653B37"/>
    <w:rsid w:val="0065712D"/>
    <w:rsid w:val="00672FE1"/>
    <w:rsid w:val="006C0CBE"/>
    <w:rsid w:val="006E1DF4"/>
    <w:rsid w:val="006F20D6"/>
    <w:rsid w:val="00710705"/>
    <w:rsid w:val="00724BE2"/>
    <w:rsid w:val="007369AD"/>
    <w:rsid w:val="007436A2"/>
    <w:rsid w:val="00747DEB"/>
    <w:rsid w:val="00757565"/>
    <w:rsid w:val="007619E4"/>
    <w:rsid w:val="00766A64"/>
    <w:rsid w:val="00793A0D"/>
    <w:rsid w:val="007B4DE1"/>
    <w:rsid w:val="007C54F7"/>
    <w:rsid w:val="007E4026"/>
    <w:rsid w:val="007E7D75"/>
    <w:rsid w:val="007F6616"/>
    <w:rsid w:val="008457F7"/>
    <w:rsid w:val="00853541"/>
    <w:rsid w:val="0086264E"/>
    <w:rsid w:val="008A3693"/>
    <w:rsid w:val="008A3947"/>
    <w:rsid w:val="008A4CA4"/>
    <w:rsid w:val="008C02D6"/>
    <w:rsid w:val="008C1BCB"/>
    <w:rsid w:val="008D0668"/>
    <w:rsid w:val="008D26BB"/>
    <w:rsid w:val="008D314A"/>
    <w:rsid w:val="008E70A1"/>
    <w:rsid w:val="008F391B"/>
    <w:rsid w:val="00904CBE"/>
    <w:rsid w:val="009078C3"/>
    <w:rsid w:val="00935A99"/>
    <w:rsid w:val="00941F8B"/>
    <w:rsid w:val="0094448D"/>
    <w:rsid w:val="00947F80"/>
    <w:rsid w:val="009565B6"/>
    <w:rsid w:val="00956F3C"/>
    <w:rsid w:val="009775D0"/>
    <w:rsid w:val="009B25DC"/>
    <w:rsid w:val="009B6A66"/>
    <w:rsid w:val="009B78D5"/>
    <w:rsid w:val="009F49B6"/>
    <w:rsid w:val="00A10D28"/>
    <w:rsid w:val="00A1426F"/>
    <w:rsid w:val="00A47E5D"/>
    <w:rsid w:val="00A502AC"/>
    <w:rsid w:val="00A70105"/>
    <w:rsid w:val="00A72045"/>
    <w:rsid w:val="00A85D85"/>
    <w:rsid w:val="00A86BB0"/>
    <w:rsid w:val="00AA4303"/>
    <w:rsid w:val="00B02DE2"/>
    <w:rsid w:val="00B032B5"/>
    <w:rsid w:val="00B83D58"/>
    <w:rsid w:val="00B87EE6"/>
    <w:rsid w:val="00BA2A06"/>
    <w:rsid w:val="00BD1064"/>
    <w:rsid w:val="00BE7290"/>
    <w:rsid w:val="00C05554"/>
    <w:rsid w:val="00C224F3"/>
    <w:rsid w:val="00C407DA"/>
    <w:rsid w:val="00C46575"/>
    <w:rsid w:val="00C530BC"/>
    <w:rsid w:val="00C615B9"/>
    <w:rsid w:val="00C74F9B"/>
    <w:rsid w:val="00C764A0"/>
    <w:rsid w:val="00C857D4"/>
    <w:rsid w:val="00C91D47"/>
    <w:rsid w:val="00CA29D1"/>
    <w:rsid w:val="00CB49D8"/>
    <w:rsid w:val="00CD6ACA"/>
    <w:rsid w:val="00D06723"/>
    <w:rsid w:val="00D117C2"/>
    <w:rsid w:val="00D4491C"/>
    <w:rsid w:val="00D57EC4"/>
    <w:rsid w:val="00D85053"/>
    <w:rsid w:val="00DC2A44"/>
    <w:rsid w:val="00E04A57"/>
    <w:rsid w:val="00E23D7A"/>
    <w:rsid w:val="00E302EF"/>
    <w:rsid w:val="00E31F21"/>
    <w:rsid w:val="00E3507C"/>
    <w:rsid w:val="00E42406"/>
    <w:rsid w:val="00E5352C"/>
    <w:rsid w:val="00E53E96"/>
    <w:rsid w:val="00E72EC3"/>
    <w:rsid w:val="00E7605F"/>
    <w:rsid w:val="00E84EF3"/>
    <w:rsid w:val="00EE583D"/>
    <w:rsid w:val="00F10C37"/>
    <w:rsid w:val="00F12159"/>
    <w:rsid w:val="00F23E1B"/>
    <w:rsid w:val="00F26013"/>
    <w:rsid w:val="00F3761B"/>
    <w:rsid w:val="00F56729"/>
    <w:rsid w:val="00F75330"/>
    <w:rsid w:val="00FD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61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666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color w:val="000000"/>
      <w:spacing w:val="9"/>
    </w:rPr>
  </w:style>
  <w:style w:type="character" w:customStyle="1" w:styleId="a5">
    <w:name w:val="Основной текст Знак"/>
    <w:basedOn w:val="a0"/>
    <w:link w:val="a4"/>
    <w:semiHidden/>
    <w:rsid w:val="003A6661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775D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B37"/>
  </w:style>
  <w:style w:type="paragraph" w:styleId="a9">
    <w:name w:val="footer"/>
    <w:basedOn w:val="a"/>
    <w:link w:val="aa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B37"/>
  </w:style>
  <w:style w:type="paragraph" w:customStyle="1" w:styleId="Style4">
    <w:name w:val="Style4"/>
    <w:basedOn w:val="a"/>
    <w:rsid w:val="00F7533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5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61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666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color w:val="000000"/>
      <w:spacing w:val="9"/>
    </w:rPr>
  </w:style>
  <w:style w:type="character" w:customStyle="1" w:styleId="a5">
    <w:name w:val="Основной текст Знак"/>
    <w:basedOn w:val="a0"/>
    <w:link w:val="a4"/>
    <w:semiHidden/>
    <w:rsid w:val="003A6661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775D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B37"/>
  </w:style>
  <w:style w:type="paragraph" w:styleId="a9">
    <w:name w:val="footer"/>
    <w:basedOn w:val="a"/>
    <w:link w:val="aa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B37"/>
  </w:style>
  <w:style w:type="paragraph" w:customStyle="1" w:styleId="Style4">
    <w:name w:val="Style4"/>
    <w:basedOn w:val="a"/>
    <w:rsid w:val="00F7533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5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shestvennij_transport/" TargetMode="External"/><Relationship Id="rId13" Type="http://schemas.openxmlformats.org/officeDocument/2006/relationships/hyperlink" Target="http://www.pandia.ru/text/category/18_okty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zdrav.alania.gov.ru" TargetMode="External"/><Relationship Id="rId12" Type="http://schemas.openxmlformats.org/officeDocument/2006/relationships/hyperlink" Target="http://pandia.ru/text/category/informatcionnie_seti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bshestvennij_transpor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zrso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zdrav.alania.gov.ru/regulation" TargetMode="External"/><Relationship Id="rId14" Type="http://schemas.openxmlformats.org/officeDocument/2006/relationships/hyperlink" Target="http://www.pandia.ru/text/category/ayerozol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2020-02-11T10:21:00Z</cp:lastPrinted>
  <dcterms:created xsi:type="dcterms:W3CDTF">2020-02-25T07:49:00Z</dcterms:created>
  <dcterms:modified xsi:type="dcterms:W3CDTF">2020-02-25T07:49:00Z</dcterms:modified>
</cp:coreProperties>
</file>