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2" w:rsidRPr="00AE098B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312" w:rsidRPr="007A098F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6E2B" w:rsidRPr="007A098F" w:rsidRDefault="002E7312" w:rsidP="007A098F">
      <w:pPr>
        <w:pStyle w:val="Style4"/>
        <w:widowControl/>
        <w:spacing w:line="240" w:lineRule="auto"/>
        <w:ind w:left="4536"/>
        <w:rPr>
          <w:rStyle w:val="a4"/>
          <w:b w:val="0"/>
          <w:sz w:val="26"/>
          <w:szCs w:val="26"/>
        </w:rPr>
      </w:pPr>
      <w:r w:rsidRPr="007A098F">
        <w:rPr>
          <w:rStyle w:val="a4"/>
          <w:b w:val="0"/>
          <w:sz w:val="26"/>
          <w:szCs w:val="26"/>
        </w:rPr>
        <w:t xml:space="preserve">Министру </w:t>
      </w:r>
    </w:p>
    <w:p w:rsidR="009E6E2B" w:rsidRPr="007A098F" w:rsidRDefault="002E7312" w:rsidP="007A098F">
      <w:pPr>
        <w:pStyle w:val="Style4"/>
        <w:widowControl/>
        <w:spacing w:line="240" w:lineRule="auto"/>
        <w:ind w:left="4536"/>
        <w:rPr>
          <w:rStyle w:val="a4"/>
          <w:b w:val="0"/>
          <w:sz w:val="26"/>
          <w:szCs w:val="26"/>
        </w:rPr>
      </w:pPr>
      <w:r w:rsidRPr="007A098F">
        <w:rPr>
          <w:rStyle w:val="a4"/>
          <w:b w:val="0"/>
          <w:sz w:val="26"/>
          <w:szCs w:val="26"/>
        </w:rPr>
        <w:t xml:space="preserve">строительства и архитектуры </w:t>
      </w:r>
    </w:p>
    <w:p w:rsidR="002E7312" w:rsidRPr="007A098F" w:rsidRDefault="002E7312" w:rsidP="007A098F">
      <w:pPr>
        <w:pStyle w:val="Style4"/>
        <w:widowControl/>
        <w:spacing w:line="240" w:lineRule="auto"/>
        <w:ind w:left="4536"/>
        <w:rPr>
          <w:rStyle w:val="a4"/>
          <w:b w:val="0"/>
          <w:sz w:val="26"/>
          <w:szCs w:val="26"/>
        </w:rPr>
      </w:pPr>
      <w:r w:rsidRPr="007A098F">
        <w:rPr>
          <w:rStyle w:val="a4"/>
          <w:b w:val="0"/>
          <w:sz w:val="26"/>
          <w:szCs w:val="26"/>
        </w:rPr>
        <w:t>Республики Северная Осетия-Алания</w:t>
      </w:r>
    </w:p>
    <w:p w:rsidR="002E7312" w:rsidRPr="007A098F" w:rsidRDefault="002E7312" w:rsidP="007A098F">
      <w:pPr>
        <w:pStyle w:val="Style4"/>
        <w:widowControl/>
        <w:spacing w:line="240" w:lineRule="auto"/>
        <w:ind w:left="4536"/>
        <w:rPr>
          <w:sz w:val="26"/>
          <w:szCs w:val="26"/>
        </w:rPr>
      </w:pPr>
    </w:p>
    <w:p w:rsidR="002E7312" w:rsidRPr="007A098F" w:rsidRDefault="002E7312" w:rsidP="007A098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A098F">
        <w:rPr>
          <w:rFonts w:ascii="Times New Roman" w:hAnsi="Times New Roman" w:cs="Times New Roman"/>
          <w:sz w:val="26"/>
          <w:szCs w:val="26"/>
        </w:rPr>
        <w:t>А. Т. ТОТИКОВУ</w:t>
      </w:r>
    </w:p>
    <w:p w:rsidR="002E7312" w:rsidRPr="007A098F" w:rsidRDefault="002E7312" w:rsidP="002E7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2E7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2E7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AE0B9D" w:rsidP="002E7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312" w:rsidRPr="007A098F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7312" w:rsidRPr="007A098F" w:rsidRDefault="002E7312" w:rsidP="002E7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312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098F" w:rsidRDefault="007A098F" w:rsidP="002E7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BF7" w:rsidRPr="00CD7BF7" w:rsidRDefault="00CD7BF7" w:rsidP="002E73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7312" w:rsidRPr="007A098F" w:rsidRDefault="002E7312" w:rsidP="002E7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98F">
        <w:rPr>
          <w:rFonts w:ascii="Times New Roman" w:hAnsi="Times New Roman" w:cs="Times New Roman"/>
          <w:sz w:val="26"/>
          <w:szCs w:val="26"/>
        </w:rPr>
        <w:t>На № 01-14/126 от 04.02.2020</w:t>
      </w:r>
    </w:p>
    <w:p w:rsidR="002E7312" w:rsidRPr="00CD7BF7" w:rsidRDefault="002E7312" w:rsidP="002E73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7312" w:rsidRPr="007A098F" w:rsidRDefault="002E7312" w:rsidP="007A0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098F">
        <w:rPr>
          <w:rFonts w:ascii="Times New Roman" w:hAnsi="Times New Roman" w:cs="Times New Roman"/>
          <w:sz w:val="26"/>
          <w:szCs w:val="26"/>
        </w:rPr>
        <w:t xml:space="preserve">Уважаемый Артур </w:t>
      </w:r>
      <w:proofErr w:type="spellStart"/>
      <w:r w:rsidRPr="007A098F">
        <w:rPr>
          <w:rFonts w:ascii="Times New Roman" w:hAnsi="Times New Roman" w:cs="Times New Roman"/>
          <w:sz w:val="26"/>
          <w:szCs w:val="26"/>
        </w:rPr>
        <w:t>Таймуразович</w:t>
      </w:r>
      <w:proofErr w:type="spellEnd"/>
      <w:r w:rsidRPr="007A098F">
        <w:rPr>
          <w:rFonts w:ascii="Times New Roman" w:hAnsi="Times New Roman" w:cs="Times New Roman"/>
          <w:sz w:val="26"/>
          <w:szCs w:val="26"/>
        </w:rPr>
        <w:t>!</w:t>
      </w:r>
    </w:p>
    <w:p w:rsidR="002E7312" w:rsidRPr="007A098F" w:rsidRDefault="002E7312" w:rsidP="007A09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7A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98F">
        <w:rPr>
          <w:rFonts w:ascii="Times New Roman" w:hAnsi="Times New Roman" w:cs="Times New Roman"/>
          <w:sz w:val="26"/>
          <w:szCs w:val="26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7A098F">
        <w:rPr>
          <w:rFonts w:ascii="Times New Roman" w:hAnsi="Times New Roman" w:cs="Times New Roman"/>
          <w:bCs/>
          <w:sz w:val="26"/>
          <w:szCs w:val="26"/>
        </w:rPr>
        <w:t xml:space="preserve">нормативных правовых актов РСО-Алания, </w:t>
      </w:r>
      <w:r w:rsidRPr="007A098F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7A0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Правительства РСО-Алания от 26 декабря 2016 года № 446,</w:t>
        </w:r>
      </w:hyperlink>
      <w:r w:rsidRPr="007A098F">
        <w:rPr>
          <w:rFonts w:ascii="Times New Roman" w:hAnsi="Times New Roman" w:cs="Times New Roman"/>
          <w:sz w:val="26"/>
          <w:szCs w:val="26"/>
        </w:rPr>
        <w:t xml:space="preserve"> Министерством экономического развития РСО-Алания рассмотрен проект постановления Правительства РСО-Алания «Об утверждении административного регламента исполнения Министерством строительства и архитектуры РСО-Алания функции по осуществлению</w:t>
      </w:r>
      <w:proofErr w:type="gramEnd"/>
      <w:r w:rsidRPr="007A098F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области долевого строительства многоквартирных домов и (или) иных объектов недвижимости на территории РСО-Алания» (далее – проект акта).</w:t>
      </w:r>
    </w:p>
    <w:p w:rsidR="002E7312" w:rsidRPr="007A098F" w:rsidRDefault="002E7312" w:rsidP="007A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98F">
        <w:rPr>
          <w:rFonts w:ascii="Times New Roman" w:hAnsi="Times New Roman" w:cs="Times New Roman"/>
          <w:sz w:val="26"/>
          <w:szCs w:val="26"/>
        </w:rPr>
        <w:t xml:space="preserve">Проект акта разработан </w:t>
      </w:r>
      <w:r w:rsidR="00B77586" w:rsidRPr="007A098F">
        <w:rPr>
          <w:rFonts w:ascii="Times New Roman" w:hAnsi="Times New Roman" w:cs="Times New Roman"/>
          <w:sz w:val="26"/>
          <w:szCs w:val="26"/>
        </w:rPr>
        <w:t xml:space="preserve">в </w:t>
      </w:r>
      <w:r w:rsidR="009E6E2B" w:rsidRPr="007A098F">
        <w:rPr>
          <w:rFonts w:ascii="Times New Roman" w:hAnsi="Times New Roman" w:cs="Times New Roman"/>
          <w:sz w:val="26"/>
          <w:szCs w:val="26"/>
        </w:rPr>
        <w:t xml:space="preserve">целях приведения норм и требований административного регламента в соответствие с </w:t>
      </w:r>
      <w:r w:rsidR="00B77586" w:rsidRPr="007A098F">
        <w:rPr>
          <w:rFonts w:ascii="Times New Roman" w:hAnsi="Times New Roman" w:cs="Times New Roman"/>
          <w:sz w:val="26"/>
          <w:szCs w:val="26"/>
        </w:rPr>
        <w:t>Федеральн</w:t>
      </w:r>
      <w:r w:rsidR="009E6E2B" w:rsidRPr="007A098F">
        <w:rPr>
          <w:rFonts w:ascii="Times New Roman" w:hAnsi="Times New Roman" w:cs="Times New Roman"/>
          <w:sz w:val="26"/>
          <w:szCs w:val="26"/>
        </w:rPr>
        <w:t xml:space="preserve">ым </w:t>
      </w:r>
      <w:r w:rsidR="00B77586" w:rsidRPr="007A098F">
        <w:rPr>
          <w:rFonts w:ascii="Times New Roman" w:hAnsi="Times New Roman" w:cs="Times New Roman"/>
          <w:sz w:val="26"/>
          <w:szCs w:val="26"/>
        </w:rPr>
        <w:t>закон</w:t>
      </w:r>
      <w:r w:rsidR="009E6E2B" w:rsidRPr="007A098F">
        <w:rPr>
          <w:rFonts w:ascii="Times New Roman" w:hAnsi="Times New Roman" w:cs="Times New Roman"/>
          <w:sz w:val="26"/>
          <w:szCs w:val="26"/>
        </w:rPr>
        <w:t>ом</w:t>
      </w:r>
      <w:r w:rsidR="00B77586" w:rsidRPr="007A098F">
        <w:rPr>
          <w:rFonts w:ascii="Times New Roman" w:hAnsi="Times New Roman" w:cs="Times New Roman"/>
          <w:sz w:val="26"/>
          <w:szCs w:val="26"/>
        </w:rPr>
        <w:t xml:space="preserve"> от </w:t>
      </w:r>
      <w:r w:rsidR="00526E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77586" w:rsidRPr="007A098F">
        <w:rPr>
          <w:rFonts w:ascii="Times New Roman" w:hAnsi="Times New Roman" w:cs="Times New Roman"/>
          <w:sz w:val="26"/>
          <w:szCs w:val="26"/>
        </w:rPr>
        <w:t>30 декабря</w:t>
      </w:r>
      <w:r w:rsidR="007A098F" w:rsidRPr="007A098F">
        <w:rPr>
          <w:rFonts w:ascii="Times New Roman" w:hAnsi="Times New Roman" w:cs="Times New Roman"/>
          <w:sz w:val="26"/>
          <w:szCs w:val="26"/>
        </w:rPr>
        <w:t xml:space="preserve"> </w:t>
      </w:r>
      <w:r w:rsidR="00B77586" w:rsidRPr="007A098F">
        <w:rPr>
          <w:rFonts w:ascii="Times New Roman" w:hAnsi="Times New Roman" w:cs="Times New Roman"/>
          <w:sz w:val="26"/>
          <w:szCs w:val="26"/>
        </w:rPr>
        <w:t xml:space="preserve">2004 года </w:t>
      </w:r>
      <w:r w:rsidR="009E6E2B" w:rsidRPr="007A098F">
        <w:rPr>
          <w:rFonts w:ascii="Times New Roman" w:hAnsi="Times New Roman" w:cs="Times New Roman"/>
          <w:sz w:val="26"/>
          <w:szCs w:val="26"/>
        </w:rPr>
        <w:t xml:space="preserve">№ </w:t>
      </w:r>
      <w:r w:rsidR="00B77586" w:rsidRPr="007A098F">
        <w:rPr>
          <w:rFonts w:ascii="Times New Roman" w:hAnsi="Times New Roman" w:cs="Times New Roman"/>
          <w:sz w:val="26"/>
          <w:szCs w:val="26"/>
        </w:rPr>
        <w:t>214-ФЗ (ред. от 27.06.2019)</w:t>
      </w:r>
      <w:r w:rsidR="009E6E2B" w:rsidRPr="007A098F">
        <w:rPr>
          <w:rFonts w:ascii="Times New Roman" w:hAnsi="Times New Roman" w:cs="Times New Roman"/>
          <w:sz w:val="26"/>
          <w:szCs w:val="26"/>
        </w:rPr>
        <w:t xml:space="preserve"> «</w:t>
      </w:r>
      <w:r w:rsidR="00B77586" w:rsidRPr="007A098F">
        <w:rPr>
          <w:rFonts w:ascii="Times New Roman" w:hAnsi="Times New Roman" w:cs="Times New Roman"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9E6E2B" w:rsidRPr="007A098F"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Федерации», постановлением Правительства РСО-Алания от 1 октября 2019 года № 331 </w:t>
      </w:r>
      <w:r w:rsidR="00526E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E6E2B" w:rsidRPr="007A098F">
        <w:rPr>
          <w:rFonts w:ascii="Times New Roman" w:hAnsi="Times New Roman" w:cs="Times New Roman"/>
          <w:sz w:val="26"/>
          <w:szCs w:val="26"/>
        </w:rPr>
        <w:t xml:space="preserve"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 на территории РСО-Алания» </w:t>
      </w:r>
      <w:r w:rsidR="00B77586" w:rsidRPr="007A098F">
        <w:rPr>
          <w:rFonts w:ascii="Times New Roman" w:hAnsi="Times New Roman" w:cs="Times New Roman"/>
          <w:sz w:val="26"/>
          <w:szCs w:val="26"/>
        </w:rPr>
        <w:t>и не требует проведения процедуры оценки регулирующего воздействия.</w:t>
      </w:r>
    </w:p>
    <w:p w:rsidR="002E7312" w:rsidRPr="007A098F" w:rsidRDefault="002E7312" w:rsidP="007A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7A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7A09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312" w:rsidRPr="007A098F" w:rsidRDefault="002E7312" w:rsidP="007A0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98F">
        <w:rPr>
          <w:rFonts w:ascii="Times New Roman" w:hAnsi="Times New Roman" w:cs="Times New Roman"/>
          <w:sz w:val="26"/>
          <w:szCs w:val="26"/>
        </w:rPr>
        <w:t xml:space="preserve">Заместитель  Министра                                                          </w:t>
      </w:r>
      <w:r w:rsidR="007A098F" w:rsidRPr="007A098F">
        <w:rPr>
          <w:rFonts w:ascii="Times New Roman" w:hAnsi="Times New Roman" w:cs="Times New Roman"/>
          <w:sz w:val="26"/>
          <w:szCs w:val="26"/>
        </w:rPr>
        <w:t xml:space="preserve">      </w:t>
      </w:r>
      <w:r w:rsidRPr="007A098F">
        <w:rPr>
          <w:rFonts w:ascii="Times New Roman" w:hAnsi="Times New Roman" w:cs="Times New Roman"/>
          <w:sz w:val="26"/>
          <w:szCs w:val="26"/>
        </w:rPr>
        <w:t xml:space="preserve">      </w:t>
      </w:r>
      <w:r w:rsidR="007A098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A098F">
        <w:rPr>
          <w:rFonts w:ascii="Times New Roman" w:hAnsi="Times New Roman" w:cs="Times New Roman"/>
          <w:sz w:val="26"/>
          <w:szCs w:val="26"/>
        </w:rPr>
        <w:t xml:space="preserve">    З. </w:t>
      </w:r>
      <w:proofErr w:type="spellStart"/>
      <w:r w:rsidRPr="007A098F">
        <w:rPr>
          <w:rFonts w:ascii="Times New Roman" w:hAnsi="Times New Roman" w:cs="Times New Roman"/>
          <w:sz w:val="26"/>
          <w:szCs w:val="26"/>
        </w:rPr>
        <w:t>Дзоблаев</w:t>
      </w:r>
      <w:proofErr w:type="spellEnd"/>
    </w:p>
    <w:p w:rsidR="002E7312" w:rsidRDefault="002E7312" w:rsidP="002E73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098F" w:rsidRDefault="007A098F" w:rsidP="002E73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7312" w:rsidRPr="00172099" w:rsidRDefault="009E6E2B" w:rsidP="002E7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Буклова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2E7312" w:rsidRPr="00172099">
        <w:rPr>
          <w:rFonts w:ascii="Times New Roman" w:hAnsi="Times New Roman" w:cs="Times New Roman"/>
          <w:sz w:val="20"/>
          <w:szCs w:val="20"/>
        </w:rPr>
        <w:t>.</w:t>
      </w:r>
    </w:p>
    <w:p w:rsidR="00E14BA5" w:rsidRDefault="002E7312" w:rsidP="002E7312">
      <w:pPr>
        <w:spacing w:after="0" w:line="240" w:lineRule="auto"/>
        <w:jc w:val="both"/>
      </w:pPr>
      <w:r w:rsidRPr="00172099">
        <w:rPr>
          <w:rFonts w:ascii="Times New Roman" w:hAnsi="Times New Roman" w:cs="Times New Roman"/>
          <w:sz w:val="20"/>
          <w:szCs w:val="20"/>
        </w:rPr>
        <w:t>53-</w:t>
      </w:r>
      <w:r w:rsidR="009E6E2B">
        <w:rPr>
          <w:rFonts w:ascii="Times New Roman" w:hAnsi="Times New Roman" w:cs="Times New Roman"/>
          <w:sz w:val="20"/>
          <w:szCs w:val="20"/>
        </w:rPr>
        <w:t>37-38</w:t>
      </w:r>
    </w:p>
    <w:sectPr w:rsidR="00E14BA5" w:rsidSect="007A098F">
      <w:pgSz w:w="11906" w:h="16838"/>
      <w:pgMar w:top="113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2"/>
    <w:rsid w:val="002E7312"/>
    <w:rsid w:val="00526E97"/>
    <w:rsid w:val="007A098F"/>
    <w:rsid w:val="009E6E2B"/>
    <w:rsid w:val="00AE0B9D"/>
    <w:rsid w:val="00B77586"/>
    <w:rsid w:val="00CD7BF7"/>
    <w:rsid w:val="00D52D7E"/>
    <w:rsid w:val="00E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312"/>
    <w:rPr>
      <w:color w:val="0000FF"/>
      <w:u w:val="single"/>
    </w:rPr>
  </w:style>
  <w:style w:type="paragraph" w:customStyle="1" w:styleId="Style4">
    <w:name w:val="Style4"/>
    <w:basedOn w:val="a"/>
    <w:rsid w:val="002E731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312"/>
    <w:rPr>
      <w:b/>
      <w:bCs/>
    </w:rPr>
  </w:style>
  <w:style w:type="character" w:customStyle="1" w:styleId="blk">
    <w:name w:val="blk"/>
    <w:basedOn w:val="a0"/>
    <w:rsid w:val="00B7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312"/>
    <w:rPr>
      <w:color w:val="0000FF"/>
      <w:u w:val="single"/>
    </w:rPr>
  </w:style>
  <w:style w:type="paragraph" w:customStyle="1" w:styleId="Style4">
    <w:name w:val="Style4"/>
    <w:basedOn w:val="a"/>
    <w:rsid w:val="002E731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312"/>
    <w:rPr>
      <w:b/>
      <w:bCs/>
    </w:rPr>
  </w:style>
  <w:style w:type="character" w:customStyle="1" w:styleId="blk">
    <w:name w:val="blk"/>
    <w:basedOn w:val="a0"/>
    <w:rsid w:val="00B7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2020-02-05T13:45:00Z</cp:lastPrinted>
  <dcterms:created xsi:type="dcterms:W3CDTF">2020-02-04T14:45:00Z</dcterms:created>
  <dcterms:modified xsi:type="dcterms:W3CDTF">2020-02-05T13:52:00Z</dcterms:modified>
</cp:coreProperties>
</file>