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72" w:rsidRPr="00005D9B" w:rsidRDefault="007B3372" w:rsidP="00BE4E8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005D9B">
        <w:rPr>
          <w:rFonts w:ascii="Times New Roman" w:hAnsi="Times New Roman"/>
          <w:b/>
          <w:caps/>
          <w:sz w:val="26"/>
          <w:szCs w:val="26"/>
          <w:lang w:eastAsia="ru-RU"/>
        </w:rPr>
        <w:t>Пояснительная Записка</w:t>
      </w:r>
    </w:p>
    <w:p w:rsidR="00005D9B" w:rsidRPr="00005D9B" w:rsidRDefault="00005D9B" w:rsidP="00BE4E8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7B3372" w:rsidRPr="00005D9B" w:rsidRDefault="007B3372" w:rsidP="00005D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D9B">
        <w:rPr>
          <w:rFonts w:ascii="Times New Roman" w:hAnsi="Times New Roman"/>
          <w:b/>
          <w:sz w:val="26"/>
          <w:szCs w:val="26"/>
          <w:lang w:eastAsia="ru-RU"/>
        </w:rPr>
        <w:t>к проекту постановления Правительства Республики Осетия-Алания</w:t>
      </w:r>
      <w:r w:rsidR="00005D9B" w:rsidRPr="00005D9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05D9B"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005D9B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Правительства Республики Северная Осетия-Алания от 15 марта </w:t>
      </w:r>
      <w:smartTag w:uri="urn:schemas-microsoft-com:office:smarttags" w:element="metricconverter">
        <w:smartTagPr>
          <w:attr w:name="ProductID" w:val="2016 г"/>
        </w:smartTagPr>
        <w:r w:rsidRPr="00005D9B">
          <w:rPr>
            <w:rFonts w:ascii="Times New Roman" w:hAnsi="Times New Roman"/>
            <w:b/>
            <w:sz w:val="26"/>
            <w:szCs w:val="26"/>
          </w:rPr>
          <w:t>2016 г</w:t>
        </w:r>
      </w:smartTag>
      <w:r w:rsidRPr="00005D9B">
        <w:rPr>
          <w:rFonts w:ascii="Times New Roman" w:hAnsi="Times New Roman"/>
          <w:b/>
          <w:sz w:val="26"/>
          <w:szCs w:val="26"/>
        </w:rPr>
        <w:t>. 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торгов»</w:t>
      </w:r>
    </w:p>
    <w:p w:rsidR="007B3372" w:rsidRPr="00005D9B" w:rsidRDefault="007B3372" w:rsidP="00005D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3372" w:rsidRPr="00005D9B" w:rsidRDefault="007B3372" w:rsidP="00BE4E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1683" w:rsidRPr="00641683" w:rsidRDefault="007B3372" w:rsidP="00BE4E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5D9B">
        <w:rPr>
          <w:rFonts w:ascii="Times New Roman" w:hAnsi="Times New Roman"/>
          <w:sz w:val="26"/>
          <w:szCs w:val="26"/>
          <w:lang w:eastAsia="ru-RU"/>
        </w:rPr>
        <w:t>Проект постановления Правительства Республики Осетия-Алания «</w:t>
      </w:r>
      <w:r w:rsidRPr="00005D9B">
        <w:rPr>
          <w:rFonts w:ascii="Times New Roman" w:hAnsi="Times New Roman"/>
          <w:sz w:val="26"/>
          <w:szCs w:val="26"/>
        </w:rPr>
        <w:t xml:space="preserve">О внесении изменений в постановление Правительства Республики Северная Осетия-Алания от 15 марта </w:t>
      </w:r>
      <w:smartTag w:uri="urn:schemas-microsoft-com:office:smarttags" w:element="metricconverter">
        <w:smartTagPr>
          <w:attr w:name="ProductID" w:val="2016 г"/>
        </w:smartTagPr>
        <w:r w:rsidRPr="00005D9B">
          <w:rPr>
            <w:rFonts w:ascii="Times New Roman" w:hAnsi="Times New Roman"/>
            <w:sz w:val="26"/>
            <w:szCs w:val="26"/>
          </w:rPr>
          <w:t>2016 г</w:t>
        </w:r>
      </w:smartTag>
      <w:r w:rsidRPr="00005D9B">
        <w:rPr>
          <w:rFonts w:ascii="Times New Roman" w:hAnsi="Times New Roman"/>
          <w:sz w:val="26"/>
          <w:szCs w:val="26"/>
        </w:rPr>
        <w:t xml:space="preserve">. № 79 </w:t>
      </w:r>
      <w:r w:rsidRPr="00641683">
        <w:rPr>
          <w:rFonts w:ascii="Times New Roman" w:hAnsi="Times New Roman"/>
          <w:sz w:val="26"/>
          <w:szCs w:val="26"/>
        </w:rPr>
        <w:t xml:space="preserve">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торгов» </w:t>
      </w:r>
      <w:r w:rsidRPr="00641683">
        <w:rPr>
          <w:rFonts w:ascii="Times New Roman" w:hAnsi="Times New Roman"/>
          <w:sz w:val="26"/>
          <w:szCs w:val="26"/>
          <w:lang w:eastAsia="ru-RU"/>
        </w:rPr>
        <w:t xml:space="preserve">разработан в </w:t>
      </w:r>
      <w:r w:rsidR="00641683" w:rsidRPr="00641683">
        <w:rPr>
          <w:rFonts w:ascii="Times New Roman" w:hAnsi="Times New Roman"/>
          <w:sz w:val="26"/>
          <w:szCs w:val="26"/>
          <w:lang w:eastAsia="ru-RU"/>
        </w:rPr>
        <w:t xml:space="preserve">связи с принятием </w:t>
      </w:r>
      <w:r w:rsidR="00641683">
        <w:rPr>
          <w:rFonts w:ascii="Times New Roman" w:hAnsi="Times New Roman"/>
          <w:sz w:val="26"/>
          <w:szCs w:val="26"/>
          <w:shd w:val="clear" w:color="auto" w:fill="FFFFFF"/>
        </w:rPr>
        <w:t>новых</w:t>
      </w:r>
      <w:r w:rsidR="00641683" w:rsidRPr="00641683">
        <w:rPr>
          <w:rFonts w:ascii="Times New Roman" w:hAnsi="Times New Roman"/>
          <w:sz w:val="26"/>
          <w:szCs w:val="26"/>
          <w:shd w:val="clear" w:color="auto" w:fill="FFFFFF"/>
        </w:rPr>
        <w:t xml:space="preserve"> результатов государственной кадастровой оценки земель сельскохозяйственного назначения на территории Республики Северная Осетия-Алания</w:t>
      </w:r>
      <w:r w:rsidR="0064168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B3372" w:rsidRPr="00005D9B" w:rsidRDefault="00641683" w:rsidP="00BE4E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</w:t>
      </w:r>
      <w:r w:rsidR="007B3372" w:rsidRPr="00005D9B">
        <w:rPr>
          <w:rFonts w:ascii="Times New Roman" w:hAnsi="Times New Roman"/>
          <w:sz w:val="26"/>
          <w:szCs w:val="26"/>
          <w:lang w:eastAsia="ru-RU"/>
        </w:rPr>
        <w:t>ел</w:t>
      </w:r>
      <w:r>
        <w:rPr>
          <w:rFonts w:ascii="Times New Roman" w:hAnsi="Times New Roman"/>
          <w:sz w:val="26"/>
          <w:szCs w:val="26"/>
          <w:lang w:eastAsia="ru-RU"/>
        </w:rPr>
        <w:t>ью является</w:t>
      </w:r>
      <w:r w:rsidR="007B3372" w:rsidRPr="00005D9B">
        <w:rPr>
          <w:rFonts w:ascii="Times New Roman" w:hAnsi="Times New Roman"/>
          <w:sz w:val="26"/>
          <w:szCs w:val="26"/>
          <w:lang w:eastAsia="ru-RU"/>
        </w:rPr>
        <w:t xml:space="preserve"> приведен</w:t>
      </w:r>
      <w:r>
        <w:rPr>
          <w:rFonts w:ascii="Times New Roman" w:hAnsi="Times New Roman"/>
          <w:sz w:val="26"/>
          <w:szCs w:val="26"/>
          <w:lang w:eastAsia="ru-RU"/>
        </w:rPr>
        <w:t>ие</w:t>
      </w:r>
      <w:r w:rsidR="007B3372" w:rsidRPr="00005D9B">
        <w:rPr>
          <w:rFonts w:ascii="Times New Roman" w:hAnsi="Times New Roman"/>
          <w:sz w:val="26"/>
          <w:szCs w:val="26"/>
          <w:lang w:eastAsia="ru-RU"/>
        </w:rPr>
        <w:t xml:space="preserve"> арендной платы за земельные участки </w:t>
      </w:r>
      <w:r w:rsidR="007B3372" w:rsidRPr="00005D9B">
        <w:rPr>
          <w:rFonts w:ascii="Times New Roman" w:hAnsi="Times New Roman"/>
          <w:sz w:val="26"/>
          <w:szCs w:val="26"/>
        </w:rPr>
        <w:t>сельскохозяйственного назначения, находящиеся в собственности Республики Северная Осетия-Алания, а также за неразграниченные земельные участки</w:t>
      </w:r>
      <w:r w:rsidR="007B3372" w:rsidRPr="00005D9B">
        <w:rPr>
          <w:rFonts w:ascii="Times New Roman" w:hAnsi="Times New Roman"/>
          <w:sz w:val="26"/>
          <w:szCs w:val="26"/>
          <w:lang w:eastAsia="ru-RU"/>
        </w:rPr>
        <w:t xml:space="preserve"> в соответствие со сложившимися на рынке и экономически обоснованными размерами арендной платы.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B3372" w:rsidRPr="00005D9B" w:rsidRDefault="007B3372" w:rsidP="00BE4E86">
      <w:pPr>
        <w:pStyle w:val="ConsPlusNormal"/>
        <w:ind w:firstLine="540"/>
        <w:jc w:val="both"/>
        <w:rPr>
          <w:sz w:val="26"/>
          <w:szCs w:val="26"/>
        </w:rPr>
      </w:pPr>
      <w:r w:rsidRPr="00005D9B">
        <w:rPr>
          <w:sz w:val="26"/>
          <w:szCs w:val="26"/>
        </w:rPr>
        <w:t xml:space="preserve">Принятие настоящего постановления обосновано проведенным многофакторным экономическим анализом, в котором были учтены доходность земельных участков с учетом категории земель, к которой отнесены такие земельные участки, и их видами разрешенного использования, а также государственное регулирование тарифов на товары (работы, услуги) организаций, осуществляющих хозяйственную деятельность на таком земельном участке, и субсидии, предоставляемые организациям, осуществляющим деятельность на таких земельных участках. </w:t>
      </w:r>
    </w:p>
    <w:p w:rsidR="007B3372" w:rsidRPr="00005D9B" w:rsidRDefault="007B3372" w:rsidP="0083016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968"/>
        <w:gridCol w:w="4320"/>
      </w:tblGrid>
      <w:tr w:rsidR="007B3372" w:rsidRPr="00005D9B" w:rsidTr="00624B3C">
        <w:tc>
          <w:tcPr>
            <w:tcW w:w="4968" w:type="dxa"/>
          </w:tcPr>
          <w:p w:rsidR="007B3372" w:rsidRPr="00005D9B" w:rsidRDefault="007B3372" w:rsidP="0083016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</w:tcPr>
          <w:p w:rsidR="007B3372" w:rsidRPr="00005D9B" w:rsidRDefault="007B3372" w:rsidP="00F32816">
            <w:pPr>
              <w:spacing w:after="0" w:line="360" w:lineRule="auto"/>
              <w:rPr>
                <w:rFonts w:ascii="Times New Roman" w:hAnsi="Times New Roman"/>
                <w:color w:val="000000"/>
                <w:spacing w:val="-3"/>
                <w:sz w:val="26"/>
                <w:szCs w:val="26"/>
                <w:lang w:eastAsia="ru-RU"/>
              </w:rPr>
            </w:pPr>
          </w:p>
        </w:tc>
      </w:tr>
    </w:tbl>
    <w:p w:rsidR="007B3372" w:rsidRDefault="00B2336F" w:rsidP="0083016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005D9B">
        <w:rPr>
          <w:rFonts w:ascii="Times New Roman" w:hAnsi="Times New Roman"/>
          <w:sz w:val="26"/>
          <w:szCs w:val="26"/>
          <w:lang w:eastAsia="ru-RU"/>
        </w:rPr>
        <w:t xml:space="preserve">Министр                                    </w:t>
      </w:r>
      <w:r w:rsidR="00641683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005D9B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="00005D9B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005D9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Р. </w:t>
      </w:r>
      <w:proofErr w:type="spellStart"/>
      <w:r w:rsidRPr="00005D9B">
        <w:rPr>
          <w:rFonts w:ascii="Times New Roman" w:hAnsi="Times New Roman"/>
          <w:sz w:val="26"/>
          <w:szCs w:val="26"/>
          <w:lang w:eastAsia="ru-RU"/>
        </w:rPr>
        <w:t>Тедеев</w:t>
      </w:r>
      <w:proofErr w:type="spellEnd"/>
    </w:p>
    <w:p w:rsidR="00641683" w:rsidRDefault="00641683" w:rsidP="0083016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641683" w:rsidRDefault="00641683" w:rsidP="0083016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641683" w:rsidRDefault="00641683" w:rsidP="0083016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641683" w:rsidRDefault="00641683" w:rsidP="0083016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641683" w:rsidRDefault="00641683" w:rsidP="0083016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641683" w:rsidRPr="00641683" w:rsidRDefault="00641683" w:rsidP="006416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41683">
        <w:rPr>
          <w:rFonts w:ascii="Times New Roman" w:hAnsi="Times New Roman"/>
          <w:sz w:val="20"/>
          <w:szCs w:val="20"/>
          <w:lang w:eastAsia="ru-RU"/>
        </w:rPr>
        <w:t>Цагараева И.Б.</w:t>
      </w:r>
    </w:p>
    <w:p w:rsidR="00641683" w:rsidRPr="00641683" w:rsidRDefault="00641683" w:rsidP="006416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41683">
        <w:rPr>
          <w:rFonts w:ascii="Times New Roman" w:hAnsi="Times New Roman"/>
          <w:sz w:val="20"/>
          <w:szCs w:val="20"/>
          <w:lang w:eastAsia="ru-RU"/>
        </w:rPr>
        <w:t>64-96-38</w:t>
      </w:r>
    </w:p>
    <w:sectPr w:rsidR="00641683" w:rsidRPr="00641683" w:rsidSect="00B9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F42E0C"/>
    <w:rsid w:val="00005D9B"/>
    <w:rsid w:val="000421D8"/>
    <w:rsid w:val="000C65E8"/>
    <w:rsid w:val="001435CE"/>
    <w:rsid w:val="0023723E"/>
    <w:rsid w:val="00281E0A"/>
    <w:rsid w:val="002D1AD3"/>
    <w:rsid w:val="00386101"/>
    <w:rsid w:val="0039560E"/>
    <w:rsid w:val="00624B3C"/>
    <w:rsid w:val="00641683"/>
    <w:rsid w:val="00650FCE"/>
    <w:rsid w:val="00750890"/>
    <w:rsid w:val="007A7BB5"/>
    <w:rsid w:val="007B3372"/>
    <w:rsid w:val="0083016F"/>
    <w:rsid w:val="00897667"/>
    <w:rsid w:val="008A1347"/>
    <w:rsid w:val="00941E51"/>
    <w:rsid w:val="009E7BF6"/>
    <w:rsid w:val="00AB2F0C"/>
    <w:rsid w:val="00B2336F"/>
    <w:rsid w:val="00B463C8"/>
    <w:rsid w:val="00B8741A"/>
    <w:rsid w:val="00B9426E"/>
    <w:rsid w:val="00BE4E86"/>
    <w:rsid w:val="00CB31BD"/>
    <w:rsid w:val="00D33FC0"/>
    <w:rsid w:val="00D43A21"/>
    <w:rsid w:val="00E50FB3"/>
    <w:rsid w:val="00F01905"/>
    <w:rsid w:val="00F32816"/>
    <w:rsid w:val="00F42E0C"/>
    <w:rsid w:val="00FB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42E0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E7BF6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Irina</cp:lastModifiedBy>
  <cp:revision>6</cp:revision>
  <cp:lastPrinted>2018-12-13T09:12:00Z</cp:lastPrinted>
  <dcterms:created xsi:type="dcterms:W3CDTF">2017-03-20T11:20:00Z</dcterms:created>
  <dcterms:modified xsi:type="dcterms:W3CDTF">2018-12-13T09:12:00Z</dcterms:modified>
</cp:coreProperties>
</file>