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2E" w:rsidRPr="00C90050" w:rsidRDefault="00E9572E" w:rsidP="00E9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050">
        <w:rPr>
          <w:rFonts w:ascii="Times New Roman" w:hAnsi="Times New Roman" w:cs="Times New Roman"/>
          <w:sz w:val="28"/>
          <w:szCs w:val="28"/>
        </w:rPr>
        <w:t>Заключение</w:t>
      </w:r>
    </w:p>
    <w:p w:rsidR="00E9572E" w:rsidRPr="00C90050" w:rsidRDefault="00E9572E" w:rsidP="00E9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050">
        <w:rPr>
          <w:rFonts w:ascii="Times New Roman" w:hAnsi="Times New Roman" w:cs="Times New Roman"/>
          <w:sz w:val="28"/>
          <w:szCs w:val="28"/>
        </w:rPr>
        <w:t xml:space="preserve">   к проекту постановления Правительства Республики </w:t>
      </w:r>
      <w:proofErr w:type="gramStart"/>
      <w:r w:rsidRPr="00C90050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C90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2E" w:rsidRPr="00C90050" w:rsidRDefault="00E9572E" w:rsidP="00E9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050">
        <w:rPr>
          <w:rFonts w:ascii="Times New Roman" w:hAnsi="Times New Roman" w:cs="Times New Roman"/>
          <w:sz w:val="28"/>
          <w:szCs w:val="28"/>
        </w:rPr>
        <w:t>Осетия-Алания «О внесении изменений в постановление Правительства Республики Северная Осетия-Алания от 31 мая 2013 года № 207 «Об адресной программе Республики Северная Осетия-Алания «Переселение граждан из аварийного жилищного фонда на 2013-2017 годы (в том числе с учетом необходимости развития малоэтажного жилищного строительства)»</w:t>
      </w:r>
    </w:p>
    <w:p w:rsidR="00E9572E" w:rsidRPr="00C90050" w:rsidRDefault="00E9572E" w:rsidP="00E9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72E" w:rsidRPr="00C90050" w:rsidRDefault="00E9572E" w:rsidP="00E9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050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рассмотрело проект постановления Правительства Республики Северная Осетия-Алания «О внесении изменений в постановление Правительства Республики Северная Осетия-Алания от 31 мая 2013 года № 207 «Об адресной программе Республики Северная Осетия-Алания «Переселение граждан из аварийного жилищного фонда на 2013-2017 годы (в том числе с учетом необходимости развития малоэтажного жилищного строительства)» (далее – проект акта) и сообщает.</w:t>
      </w:r>
      <w:proofErr w:type="gramEnd"/>
    </w:p>
    <w:p w:rsidR="00E9572E" w:rsidRDefault="00E9572E" w:rsidP="00E9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050">
        <w:rPr>
          <w:rFonts w:ascii="Times New Roman" w:hAnsi="Times New Roman" w:cs="Times New Roman"/>
          <w:sz w:val="28"/>
          <w:szCs w:val="28"/>
        </w:rPr>
        <w:t xml:space="preserve">Проект акта разработан на основании протокольного решения правления Фонда содействия реформированию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от 31 декабря 2015 года № 633 «Об итогах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проведения в Республике Северная Осетия-Алания выездного мониторинга» и в соответствии с подпунктом «в» пункта 2.5 Порядка проведения оценки регулирующего воздействия проектов нормативных правовых актов и экспертизы нормативных правовых актов Республики Северная Осетия-Алания, утвержденного постановлением Правительства Республики Северная Осетия-Алания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мая 2014 года  № 168, имеет низкую степень регулирующего воздействия и не требует проведения процедуры оценки регулирующего воздействия.</w:t>
      </w:r>
    </w:p>
    <w:p w:rsidR="00E9572E" w:rsidRPr="00C90050" w:rsidRDefault="00E9572E" w:rsidP="00E9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72E" w:rsidRPr="00C90050" w:rsidRDefault="00E9572E" w:rsidP="00E9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72E" w:rsidRPr="00C90050" w:rsidRDefault="00E9572E" w:rsidP="00E95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72E" w:rsidRPr="00C90050" w:rsidRDefault="00E9572E" w:rsidP="00E95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72E" w:rsidRPr="00C90050" w:rsidRDefault="00E9572E" w:rsidP="00E95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72E" w:rsidRPr="00C90050" w:rsidRDefault="00E9572E" w:rsidP="00E9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50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C90050">
        <w:rPr>
          <w:rFonts w:ascii="Times New Roman" w:hAnsi="Times New Roman" w:cs="Times New Roman"/>
          <w:sz w:val="28"/>
          <w:szCs w:val="28"/>
        </w:rPr>
        <w:tab/>
      </w:r>
      <w:r w:rsidRPr="00C90050">
        <w:rPr>
          <w:rFonts w:ascii="Times New Roman" w:hAnsi="Times New Roman" w:cs="Times New Roman"/>
          <w:sz w:val="28"/>
          <w:szCs w:val="28"/>
        </w:rPr>
        <w:tab/>
      </w:r>
      <w:r w:rsidRPr="00C9005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E9572E" w:rsidRPr="00C90050" w:rsidRDefault="00E9572E" w:rsidP="00E9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50">
        <w:rPr>
          <w:rFonts w:ascii="Times New Roman" w:hAnsi="Times New Roman" w:cs="Times New Roman"/>
          <w:sz w:val="28"/>
          <w:szCs w:val="28"/>
        </w:rPr>
        <w:t>экономического развития РСО-Алания                                          А. Цориева</w:t>
      </w:r>
    </w:p>
    <w:p w:rsidR="00E9572E" w:rsidRPr="00C90050" w:rsidRDefault="00E9572E" w:rsidP="00E9572E">
      <w:pPr>
        <w:spacing w:after="0" w:line="240" w:lineRule="auto"/>
        <w:rPr>
          <w:sz w:val="28"/>
          <w:szCs w:val="28"/>
        </w:rPr>
      </w:pPr>
    </w:p>
    <w:p w:rsidR="00E9572E" w:rsidRDefault="00E9572E" w:rsidP="00E9572E"/>
    <w:p w:rsidR="00E9572E" w:rsidRDefault="00E9572E" w:rsidP="00E9572E"/>
    <w:p w:rsidR="00805DA3" w:rsidRPr="00E9572E" w:rsidRDefault="00805DA3" w:rsidP="00E9572E"/>
    <w:sectPr w:rsidR="00805DA3" w:rsidRPr="00E9572E" w:rsidSect="00CD440D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0D"/>
    <w:rsid w:val="005539F0"/>
    <w:rsid w:val="005F0655"/>
    <w:rsid w:val="00765404"/>
    <w:rsid w:val="00805DA3"/>
    <w:rsid w:val="00935FBE"/>
    <w:rsid w:val="00C90050"/>
    <w:rsid w:val="00CD440D"/>
    <w:rsid w:val="00DC24FF"/>
    <w:rsid w:val="00DD47B3"/>
    <w:rsid w:val="00E9572E"/>
    <w:rsid w:val="00EB568F"/>
    <w:rsid w:val="00F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2016-03-18T13:17:00Z</cp:lastPrinted>
  <dcterms:created xsi:type="dcterms:W3CDTF">2016-03-18T10:37:00Z</dcterms:created>
  <dcterms:modified xsi:type="dcterms:W3CDTF">2016-03-18T14:26:00Z</dcterms:modified>
</cp:coreProperties>
</file>