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5"/>
        <w:gridCol w:w="7161"/>
      </w:tblGrid>
      <w:tr w:rsidR="001C6896" w:rsidTr="004E6ED6">
        <w:tc>
          <w:tcPr>
            <w:tcW w:w="7625" w:type="dxa"/>
          </w:tcPr>
          <w:p w:rsidR="001C6896" w:rsidRDefault="001C6896" w:rsidP="00BA4448">
            <w:pPr>
              <w:spacing w:line="288" w:lineRule="auto"/>
              <w:jc w:val="right"/>
            </w:pPr>
          </w:p>
        </w:tc>
        <w:tc>
          <w:tcPr>
            <w:tcW w:w="7161" w:type="dxa"/>
          </w:tcPr>
          <w:p w:rsidR="001C6896" w:rsidRPr="001122DD" w:rsidRDefault="001C6896" w:rsidP="001C6896">
            <w:pPr>
              <w:spacing w:line="288" w:lineRule="auto"/>
              <w:ind w:left="885"/>
              <w:jc w:val="center"/>
              <w:rPr>
                <w:sz w:val="24"/>
                <w:szCs w:val="24"/>
              </w:rPr>
            </w:pPr>
          </w:p>
        </w:tc>
      </w:tr>
    </w:tbl>
    <w:p w:rsidR="00BA4448" w:rsidRDefault="00BA4448" w:rsidP="005C131F">
      <w:pPr>
        <w:pStyle w:val="9"/>
        <w:keepNext w:val="0"/>
        <w:widowControl w:val="0"/>
        <w:tabs>
          <w:tab w:val="left" w:pos="1260"/>
        </w:tabs>
        <w:rPr>
          <w:sz w:val="24"/>
        </w:rPr>
      </w:pPr>
    </w:p>
    <w:p w:rsidR="00BA4448" w:rsidRDefault="00BA4448" w:rsidP="005C131F">
      <w:pPr>
        <w:pStyle w:val="9"/>
        <w:keepNext w:val="0"/>
        <w:widowControl w:val="0"/>
        <w:tabs>
          <w:tab w:val="left" w:pos="1260"/>
        </w:tabs>
        <w:rPr>
          <w:sz w:val="24"/>
        </w:rPr>
      </w:pPr>
    </w:p>
    <w:p w:rsidR="00BA4448" w:rsidRDefault="00BA4448" w:rsidP="005C131F">
      <w:pPr>
        <w:pStyle w:val="9"/>
        <w:keepNext w:val="0"/>
        <w:widowControl w:val="0"/>
        <w:tabs>
          <w:tab w:val="left" w:pos="1260"/>
        </w:tabs>
        <w:rPr>
          <w:sz w:val="24"/>
        </w:rPr>
      </w:pPr>
    </w:p>
    <w:p w:rsidR="00D411BA" w:rsidRPr="00D411BA" w:rsidRDefault="00D411BA" w:rsidP="00D411BA">
      <w:pPr>
        <w:rPr>
          <w:lang w:eastAsia="ru-RU"/>
        </w:rPr>
      </w:pPr>
    </w:p>
    <w:p w:rsidR="001B0171" w:rsidRDefault="001B0171" w:rsidP="005C131F">
      <w:pPr>
        <w:pStyle w:val="9"/>
        <w:keepNext w:val="0"/>
        <w:widowControl w:val="0"/>
        <w:tabs>
          <w:tab w:val="left" w:pos="1260"/>
        </w:tabs>
        <w:rPr>
          <w:sz w:val="24"/>
        </w:rPr>
      </w:pPr>
    </w:p>
    <w:p w:rsidR="005C131F" w:rsidRPr="005C131F" w:rsidRDefault="005C131F" w:rsidP="005C131F">
      <w:pPr>
        <w:pStyle w:val="9"/>
        <w:keepNext w:val="0"/>
        <w:widowControl w:val="0"/>
        <w:tabs>
          <w:tab w:val="left" w:pos="1260"/>
        </w:tabs>
        <w:rPr>
          <w:sz w:val="24"/>
        </w:rPr>
      </w:pPr>
      <w:r w:rsidRPr="005C131F">
        <w:rPr>
          <w:sz w:val="24"/>
        </w:rPr>
        <w:t xml:space="preserve">План </w:t>
      </w:r>
      <w:proofErr w:type="gramStart"/>
      <w:r w:rsidRPr="005C131F">
        <w:rPr>
          <w:sz w:val="24"/>
        </w:rPr>
        <w:t xml:space="preserve">работы </w:t>
      </w:r>
      <w:r w:rsidR="00772264">
        <w:rPr>
          <w:sz w:val="24"/>
        </w:rPr>
        <w:t xml:space="preserve">отдела информационного обеспечения государственных услуг </w:t>
      </w:r>
      <w:r w:rsidRPr="005C131F">
        <w:rPr>
          <w:sz w:val="24"/>
        </w:rPr>
        <w:t>Министерства экономического развития</w:t>
      </w:r>
      <w:proofErr w:type="gramEnd"/>
      <w:r w:rsidRPr="005C131F">
        <w:rPr>
          <w:sz w:val="24"/>
        </w:rPr>
        <w:t xml:space="preserve"> </w:t>
      </w:r>
    </w:p>
    <w:p w:rsidR="005C131F" w:rsidRDefault="005C131F" w:rsidP="001B0171">
      <w:pPr>
        <w:pStyle w:val="9"/>
        <w:keepNext w:val="0"/>
        <w:widowControl w:val="0"/>
        <w:tabs>
          <w:tab w:val="left" w:pos="1260"/>
        </w:tabs>
        <w:rPr>
          <w:sz w:val="24"/>
        </w:rPr>
      </w:pPr>
      <w:r w:rsidRPr="005C131F">
        <w:rPr>
          <w:sz w:val="24"/>
        </w:rPr>
        <w:t xml:space="preserve">Республики Северная Осетия-Алания на </w:t>
      </w:r>
      <w:r w:rsidR="00772264">
        <w:rPr>
          <w:sz w:val="24"/>
        </w:rPr>
        <w:t xml:space="preserve"> 2017 год</w:t>
      </w:r>
      <w:r w:rsidRPr="005C131F">
        <w:rPr>
          <w:sz w:val="24"/>
        </w:rPr>
        <w:t xml:space="preserve"> </w:t>
      </w:r>
    </w:p>
    <w:p w:rsidR="001B0171" w:rsidRPr="001B0171" w:rsidRDefault="001B0171" w:rsidP="001B0171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86"/>
        <w:gridCol w:w="4483"/>
        <w:gridCol w:w="1774"/>
        <w:gridCol w:w="1937"/>
        <w:gridCol w:w="3478"/>
        <w:gridCol w:w="2345"/>
      </w:tblGrid>
      <w:tr w:rsidR="00B2707A" w:rsidRPr="002539B4" w:rsidTr="001238A0">
        <w:trPr>
          <w:trHeight w:val="374"/>
        </w:trPr>
        <w:tc>
          <w:tcPr>
            <w:tcW w:w="260" w:type="pct"/>
            <w:gridSpan w:val="2"/>
            <w:vAlign w:val="center"/>
          </w:tcPr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ind w:left="-42" w:right="-57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№№</w:t>
            </w:r>
          </w:p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ind w:left="-42" w:right="-57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плана</w:t>
            </w:r>
          </w:p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ind w:left="-42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6" w:type="pct"/>
            <w:vAlign w:val="center"/>
          </w:tcPr>
          <w:p w:rsidR="005C131F" w:rsidRPr="002539B4" w:rsidRDefault="00B95A19" w:rsidP="0061560E">
            <w:pPr>
              <w:pStyle w:val="8"/>
              <w:keepNext w:val="0"/>
              <w:widowControl w:val="0"/>
              <w:tabs>
                <w:tab w:val="left" w:pos="1260"/>
              </w:tabs>
              <w:rPr>
                <w:bCs w:val="0"/>
                <w:sz w:val="24"/>
              </w:rPr>
            </w:pPr>
            <w:r w:rsidRPr="002539B4">
              <w:rPr>
                <w:bCs w:val="0"/>
                <w:sz w:val="24"/>
              </w:rPr>
              <w:t>Мероприятия плана</w:t>
            </w:r>
          </w:p>
        </w:tc>
        <w:tc>
          <w:tcPr>
            <w:tcW w:w="600" w:type="pct"/>
          </w:tcPr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 xml:space="preserve">Срок </w:t>
            </w:r>
          </w:p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655" w:type="pct"/>
          </w:tcPr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Ответстве</w:t>
            </w:r>
            <w:r w:rsidRPr="002539B4">
              <w:rPr>
                <w:b/>
                <w:sz w:val="24"/>
                <w:szCs w:val="24"/>
              </w:rPr>
              <w:t>н</w:t>
            </w:r>
            <w:r w:rsidRPr="002539B4">
              <w:rPr>
                <w:b/>
                <w:sz w:val="24"/>
                <w:szCs w:val="24"/>
              </w:rPr>
              <w:t>ный исполн</w:t>
            </w:r>
            <w:r w:rsidRPr="002539B4">
              <w:rPr>
                <w:b/>
                <w:sz w:val="24"/>
                <w:szCs w:val="24"/>
              </w:rPr>
              <w:t>и</w:t>
            </w:r>
            <w:r w:rsidRPr="002539B4">
              <w:rPr>
                <w:b/>
                <w:sz w:val="24"/>
                <w:szCs w:val="24"/>
              </w:rPr>
              <w:t>тель, соиспо</w:t>
            </w:r>
            <w:r w:rsidRPr="002539B4">
              <w:rPr>
                <w:b/>
                <w:sz w:val="24"/>
                <w:szCs w:val="24"/>
              </w:rPr>
              <w:t>л</w:t>
            </w:r>
            <w:r w:rsidRPr="002539B4">
              <w:rPr>
                <w:b/>
                <w:sz w:val="24"/>
                <w:szCs w:val="24"/>
              </w:rPr>
              <w:t>нители</w:t>
            </w:r>
          </w:p>
        </w:tc>
        <w:tc>
          <w:tcPr>
            <w:tcW w:w="1176" w:type="pct"/>
          </w:tcPr>
          <w:p w:rsidR="005C131F" w:rsidRPr="00BA22B1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2B1">
              <w:rPr>
                <w:b/>
                <w:sz w:val="24"/>
                <w:szCs w:val="24"/>
              </w:rPr>
              <w:t xml:space="preserve">Ожидаемые </w:t>
            </w:r>
          </w:p>
          <w:p w:rsidR="005C131F" w:rsidRPr="00BA22B1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2B1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793" w:type="pct"/>
          </w:tcPr>
          <w:p w:rsidR="001238A0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Выполнение/</w:t>
            </w:r>
            <w:r w:rsidR="001238A0">
              <w:rPr>
                <w:b/>
                <w:sz w:val="24"/>
                <w:szCs w:val="24"/>
              </w:rPr>
              <w:t xml:space="preserve"> </w:t>
            </w:r>
          </w:p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невыполнение (причины нев</w:t>
            </w:r>
            <w:r w:rsidRPr="002539B4">
              <w:rPr>
                <w:b/>
                <w:sz w:val="24"/>
                <w:szCs w:val="24"/>
              </w:rPr>
              <w:t>ы</w:t>
            </w:r>
            <w:r w:rsidRPr="002539B4">
              <w:rPr>
                <w:b/>
                <w:sz w:val="24"/>
                <w:szCs w:val="24"/>
              </w:rPr>
              <w:t>полнения)</w:t>
            </w:r>
          </w:p>
        </w:tc>
      </w:tr>
      <w:tr w:rsidR="00B2707A" w:rsidRPr="002539B4" w:rsidTr="001238A0">
        <w:trPr>
          <w:trHeight w:val="280"/>
        </w:trPr>
        <w:tc>
          <w:tcPr>
            <w:tcW w:w="260" w:type="pct"/>
            <w:gridSpan w:val="2"/>
          </w:tcPr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6" w:type="pct"/>
          </w:tcPr>
          <w:p w:rsidR="005C131F" w:rsidRPr="002539B4" w:rsidRDefault="005C131F" w:rsidP="0061560E">
            <w:pPr>
              <w:pStyle w:val="8"/>
              <w:keepNext w:val="0"/>
              <w:widowControl w:val="0"/>
              <w:tabs>
                <w:tab w:val="left" w:pos="1260"/>
              </w:tabs>
              <w:rPr>
                <w:bCs w:val="0"/>
                <w:sz w:val="24"/>
              </w:rPr>
            </w:pPr>
            <w:r w:rsidRPr="002539B4">
              <w:rPr>
                <w:bCs w:val="0"/>
                <w:sz w:val="24"/>
              </w:rPr>
              <w:t>2</w:t>
            </w:r>
          </w:p>
        </w:tc>
        <w:tc>
          <w:tcPr>
            <w:tcW w:w="600" w:type="pct"/>
          </w:tcPr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6" w:type="pct"/>
          </w:tcPr>
          <w:p w:rsidR="005C131F" w:rsidRPr="00BA22B1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2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3" w:type="pct"/>
          </w:tcPr>
          <w:p w:rsidR="005C131F" w:rsidRPr="002539B4" w:rsidRDefault="005C131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539B4">
              <w:rPr>
                <w:b/>
                <w:sz w:val="24"/>
                <w:szCs w:val="24"/>
              </w:rPr>
              <w:t>6</w:t>
            </w:r>
          </w:p>
        </w:tc>
      </w:tr>
      <w:tr w:rsidR="00BC3F9E" w:rsidRPr="002539B4" w:rsidTr="00535D70">
        <w:trPr>
          <w:trHeight w:val="280"/>
        </w:trPr>
        <w:tc>
          <w:tcPr>
            <w:tcW w:w="5000" w:type="pct"/>
            <w:gridSpan w:val="7"/>
          </w:tcPr>
          <w:p w:rsidR="00772F93" w:rsidRDefault="00772F93" w:rsidP="009F5AEF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3F9E" w:rsidRPr="000D06C3" w:rsidRDefault="004759F5" w:rsidP="009F5AEF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0D06C3">
              <w:rPr>
                <w:sz w:val="24"/>
                <w:szCs w:val="24"/>
                <w:u w:val="single"/>
              </w:rPr>
              <w:t>Нормативно-правовая деятельность</w:t>
            </w:r>
          </w:p>
          <w:p w:rsidR="00772F93" w:rsidRPr="00772F93" w:rsidRDefault="00772F93" w:rsidP="009F5AEF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77ED7" w:rsidRPr="002539B4" w:rsidTr="00CA3E3B">
        <w:trPr>
          <w:trHeight w:val="280"/>
        </w:trPr>
        <w:tc>
          <w:tcPr>
            <w:tcW w:w="231" w:type="pct"/>
          </w:tcPr>
          <w:p w:rsidR="00777ED7" w:rsidRPr="002539B4" w:rsidRDefault="00777ED7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777ED7" w:rsidRPr="00777ED7" w:rsidRDefault="00774BC7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C1582B">
              <w:rPr>
                <w:sz w:val="24"/>
                <w:szCs w:val="24"/>
              </w:rPr>
              <w:t>, согласование и вынесение на заседание Правительства РСО-Алания проект</w:t>
            </w:r>
            <w:r w:rsidR="00EE4AB2">
              <w:rPr>
                <w:sz w:val="24"/>
                <w:szCs w:val="24"/>
              </w:rPr>
              <w:t>а</w:t>
            </w:r>
            <w:r w:rsidR="00C1582B">
              <w:rPr>
                <w:sz w:val="24"/>
                <w:szCs w:val="24"/>
              </w:rPr>
              <w:t xml:space="preserve"> постановления</w:t>
            </w:r>
            <w:r>
              <w:rPr>
                <w:sz w:val="24"/>
                <w:szCs w:val="24"/>
              </w:rPr>
              <w:t xml:space="preserve"> </w:t>
            </w:r>
            <w:r w:rsidR="00C1582B">
              <w:rPr>
                <w:sz w:val="24"/>
                <w:szCs w:val="24"/>
              </w:rPr>
              <w:t>«</w:t>
            </w:r>
            <w:r w:rsidR="00777ED7">
              <w:rPr>
                <w:sz w:val="24"/>
                <w:szCs w:val="24"/>
              </w:rPr>
              <w:t>Об утверждении перечней государственных и муниц</w:t>
            </w:r>
            <w:r w:rsidR="00777ED7">
              <w:rPr>
                <w:sz w:val="24"/>
                <w:szCs w:val="24"/>
              </w:rPr>
              <w:t>и</w:t>
            </w:r>
            <w:r w:rsidR="00777ED7">
              <w:rPr>
                <w:sz w:val="24"/>
                <w:szCs w:val="24"/>
              </w:rPr>
              <w:t>пальных услуг, предоставляемых орган</w:t>
            </w:r>
            <w:r w:rsidR="00777ED7">
              <w:rPr>
                <w:sz w:val="24"/>
                <w:szCs w:val="24"/>
              </w:rPr>
              <w:t>а</w:t>
            </w:r>
            <w:r w:rsidR="00777ED7">
              <w:rPr>
                <w:sz w:val="24"/>
                <w:szCs w:val="24"/>
              </w:rPr>
              <w:t>ми исполнительной власти, госуда</w:t>
            </w:r>
            <w:r w:rsidR="00777ED7">
              <w:rPr>
                <w:sz w:val="24"/>
                <w:szCs w:val="24"/>
              </w:rPr>
              <w:t>р</w:t>
            </w:r>
            <w:r w:rsidR="00777ED7">
              <w:rPr>
                <w:sz w:val="24"/>
                <w:szCs w:val="24"/>
              </w:rPr>
              <w:t>ственными учреждениями и органами местного самоуправления РСО-Алания</w:t>
            </w:r>
            <w:r w:rsidR="00C1582B">
              <w:rPr>
                <w:sz w:val="24"/>
                <w:szCs w:val="24"/>
              </w:rPr>
              <w:t>»</w:t>
            </w:r>
            <w:r w:rsidR="00777E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</w:tcPr>
          <w:p w:rsidR="00777ED7" w:rsidRPr="00777ED7" w:rsidRDefault="00777ED7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655" w:type="pct"/>
          </w:tcPr>
          <w:p w:rsidR="00777ED7" w:rsidRPr="002539B4" w:rsidRDefault="00777ED7" w:rsidP="00777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777ED7" w:rsidRPr="002539B4" w:rsidRDefault="00777ED7" w:rsidP="00777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777ED7" w:rsidRPr="002539B4" w:rsidRDefault="00777ED7" w:rsidP="00777E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777ED7" w:rsidRDefault="000E3E6A" w:rsidP="000E3E6A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 а</w:t>
            </w:r>
            <w:r w:rsidR="00CA52D5">
              <w:rPr>
                <w:sz w:val="24"/>
                <w:szCs w:val="24"/>
              </w:rPr>
              <w:t>ктуализация перечня государственн</w:t>
            </w:r>
            <w:r>
              <w:rPr>
                <w:sz w:val="24"/>
                <w:szCs w:val="24"/>
              </w:rPr>
              <w:t>ых и муниципальных услуг РСО-Алания</w:t>
            </w:r>
            <w:r w:rsidR="00CA52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:rsidR="00777ED7" w:rsidRPr="002539B4" w:rsidRDefault="00777ED7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59F5" w:rsidRPr="002539B4" w:rsidTr="00CA3E3B">
        <w:trPr>
          <w:trHeight w:val="280"/>
        </w:trPr>
        <w:tc>
          <w:tcPr>
            <w:tcW w:w="231" w:type="pct"/>
          </w:tcPr>
          <w:p w:rsidR="004759F5" w:rsidRPr="002539B4" w:rsidRDefault="004759F5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4759F5" w:rsidRPr="002539B4" w:rsidRDefault="004759F5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Закона РСО-Алания «Об организации предоставления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и муниципальных услуг в РСО-Алания»</w:t>
            </w:r>
          </w:p>
        </w:tc>
        <w:tc>
          <w:tcPr>
            <w:tcW w:w="600" w:type="pct"/>
          </w:tcPr>
          <w:p w:rsidR="004759F5" w:rsidRPr="004A3BC8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777ED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655" w:type="pct"/>
          </w:tcPr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4759F5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4759F5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республиканской нормативно-правовой базы в сфере государственных 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услуг</w:t>
            </w:r>
          </w:p>
        </w:tc>
        <w:tc>
          <w:tcPr>
            <w:tcW w:w="793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59F5" w:rsidRPr="002539B4" w:rsidTr="00CA3E3B">
        <w:trPr>
          <w:trHeight w:val="280"/>
        </w:trPr>
        <w:tc>
          <w:tcPr>
            <w:tcW w:w="231" w:type="pct"/>
          </w:tcPr>
          <w:p w:rsidR="004759F5" w:rsidRPr="002539B4" w:rsidRDefault="004759F5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4759F5" w:rsidRDefault="004759F5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 вынесение на заседание Правительства РСО-Алания проекта п</w:t>
            </w:r>
            <w:r>
              <w:rPr>
                <w:sz w:val="24"/>
                <w:szCs w:val="24"/>
              </w:rPr>
              <w:t>о</w:t>
            </w:r>
            <w:r w:rsidR="008F3AF2">
              <w:rPr>
                <w:sz w:val="24"/>
                <w:szCs w:val="24"/>
              </w:rPr>
              <w:t xml:space="preserve">становления </w:t>
            </w:r>
            <w:r w:rsidR="004D5068">
              <w:rPr>
                <w:sz w:val="24"/>
                <w:szCs w:val="24"/>
              </w:rPr>
              <w:t>«О</w:t>
            </w:r>
            <w:r w:rsidR="00EE4AB2">
              <w:rPr>
                <w:sz w:val="24"/>
                <w:szCs w:val="24"/>
              </w:rPr>
              <w:t xml:space="preserve"> внесении</w:t>
            </w:r>
            <w:r>
              <w:rPr>
                <w:sz w:val="24"/>
                <w:szCs w:val="24"/>
              </w:rPr>
              <w:t xml:space="preserve"> в Парламент законопроекта  «Об организации пред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ставления государственных 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пальных услуг в РСО-Алания»</w:t>
            </w:r>
          </w:p>
        </w:tc>
        <w:tc>
          <w:tcPr>
            <w:tcW w:w="600" w:type="pct"/>
          </w:tcPr>
          <w:p w:rsidR="004759F5" w:rsidRPr="002153D5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 w:rsidR="00777ED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655" w:type="pct"/>
          </w:tcPr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4759F5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4759F5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Одобрение Правительства РСО-Алания о </w:t>
            </w:r>
            <w:r w:rsidR="004D5068">
              <w:rPr>
                <w:sz w:val="24"/>
                <w:szCs w:val="24"/>
              </w:rPr>
              <w:t xml:space="preserve">необходимости </w:t>
            </w:r>
            <w:r>
              <w:rPr>
                <w:sz w:val="24"/>
                <w:szCs w:val="24"/>
              </w:rPr>
              <w:t>приня</w:t>
            </w:r>
            <w:r w:rsidR="004D5068">
              <w:rPr>
                <w:sz w:val="24"/>
                <w:szCs w:val="24"/>
              </w:rPr>
              <w:t>тия Закона РСО-Алания</w:t>
            </w:r>
          </w:p>
        </w:tc>
        <w:tc>
          <w:tcPr>
            <w:tcW w:w="793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59F5" w:rsidRPr="002539B4" w:rsidTr="00CA3E3B">
        <w:trPr>
          <w:trHeight w:val="280"/>
        </w:trPr>
        <w:tc>
          <w:tcPr>
            <w:tcW w:w="231" w:type="pct"/>
          </w:tcPr>
          <w:p w:rsidR="004759F5" w:rsidRPr="002539B4" w:rsidRDefault="004759F5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4759F5" w:rsidRDefault="004759F5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 вынесение на заседание Парламента РСО-Алания проекта Закона РСО-Алания «Об организации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государственных и муниципальных услуг в РСО-Алания»</w:t>
            </w:r>
          </w:p>
        </w:tc>
        <w:tc>
          <w:tcPr>
            <w:tcW w:w="600" w:type="pct"/>
          </w:tcPr>
          <w:p w:rsidR="004759F5" w:rsidRDefault="00777ED7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4759F5">
              <w:rPr>
                <w:sz w:val="24"/>
                <w:szCs w:val="24"/>
                <w:lang w:val="en-US"/>
              </w:rPr>
              <w:t xml:space="preserve"> </w:t>
            </w:r>
            <w:r w:rsidR="004759F5">
              <w:rPr>
                <w:sz w:val="24"/>
                <w:szCs w:val="24"/>
              </w:rPr>
              <w:t>квартал</w:t>
            </w:r>
          </w:p>
        </w:tc>
        <w:tc>
          <w:tcPr>
            <w:tcW w:w="655" w:type="pct"/>
          </w:tcPr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4759F5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4759F5" w:rsidRPr="00E37663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Закона РСО-Алания</w:t>
            </w:r>
          </w:p>
        </w:tc>
        <w:tc>
          <w:tcPr>
            <w:tcW w:w="793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2F93" w:rsidRPr="002539B4" w:rsidTr="00772F93">
        <w:trPr>
          <w:trHeight w:val="280"/>
        </w:trPr>
        <w:tc>
          <w:tcPr>
            <w:tcW w:w="5000" w:type="pct"/>
            <w:gridSpan w:val="7"/>
          </w:tcPr>
          <w:p w:rsidR="00772F93" w:rsidRDefault="00772F93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2F93" w:rsidRPr="00A71653" w:rsidRDefault="00825D67" w:rsidP="00772F93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A71653">
              <w:rPr>
                <w:sz w:val="24"/>
                <w:szCs w:val="24"/>
                <w:u w:val="single"/>
              </w:rPr>
              <w:t>Межведомственное взаимодействие при осуществлении государственного контроля (надзора), муниципального контроля</w:t>
            </w:r>
          </w:p>
          <w:p w:rsidR="00772F93" w:rsidRPr="002539B4" w:rsidRDefault="00772F93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7FD" w:rsidRPr="002539B4" w:rsidTr="00CE07FD">
        <w:trPr>
          <w:trHeight w:val="28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D" w:rsidRPr="002539B4" w:rsidRDefault="00CE07FD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D" w:rsidRPr="00C13C98" w:rsidRDefault="00CE07FD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координация</w:t>
            </w:r>
            <w:r w:rsidRPr="00C13C98">
              <w:rPr>
                <w:sz w:val="24"/>
                <w:szCs w:val="24"/>
              </w:rPr>
              <w:t xml:space="preserve"> процессов проектирования и согласования межв</w:t>
            </w:r>
            <w:r w:rsidRPr="00C13C98">
              <w:rPr>
                <w:sz w:val="24"/>
                <w:szCs w:val="24"/>
              </w:rPr>
              <w:t>е</w:t>
            </w:r>
            <w:r w:rsidRPr="00C13C98">
              <w:rPr>
                <w:sz w:val="24"/>
                <w:szCs w:val="24"/>
              </w:rPr>
              <w:t>домственного взаимодействия при ос</w:t>
            </w:r>
            <w:r w:rsidRPr="00C13C98">
              <w:rPr>
                <w:sz w:val="24"/>
                <w:szCs w:val="24"/>
              </w:rPr>
              <w:t>у</w:t>
            </w:r>
            <w:r w:rsidRPr="00C13C98">
              <w:rPr>
                <w:sz w:val="24"/>
                <w:szCs w:val="24"/>
              </w:rPr>
              <w:t>ществлении государственного контроля (над</w:t>
            </w:r>
            <w:r w:rsidR="00E20206">
              <w:rPr>
                <w:sz w:val="24"/>
                <w:szCs w:val="24"/>
              </w:rPr>
              <w:t>зора), муниципального контроля в</w:t>
            </w:r>
            <w:r>
              <w:rPr>
                <w:sz w:val="24"/>
                <w:szCs w:val="24"/>
              </w:rPr>
              <w:t xml:space="preserve"> РСО-Алания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D" w:rsidRDefault="00CE07FD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Еналдиева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  <w:p w:rsidR="00CE07FD" w:rsidRPr="002539B4" w:rsidRDefault="00CE07FD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D" w:rsidRDefault="00A45EF9" w:rsidP="00A45EF9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Наделение Минэкономразв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РСО-Алания полномочи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координирующего органа по межведомственному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при осуществл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госконтроля (надзора), м</w:t>
            </w:r>
            <w:r>
              <w:rPr>
                <w:sz w:val="24"/>
                <w:szCs w:val="24"/>
              </w:rPr>
              <w:t>у</w:t>
            </w:r>
            <w:r w:rsidR="006A656A">
              <w:rPr>
                <w:sz w:val="24"/>
                <w:szCs w:val="24"/>
              </w:rPr>
              <w:t>ниципального контроля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FD" w:rsidRPr="002539B4" w:rsidRDefault="00CE07FD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DFF" w:rsidRPr="002539B4" w:rsidTr="00CA3E3B">
        <w:trPr>
          <w:trHeight w:val="280"/>
        </w:trPr>
        <w:tc>
          <w:tcPr>
            <w:tcW w:w="231" w:type="pct"/>
          </w:tcPr>
          <w:p w:rsidR="000D4DFF" w:rsidRPr="002539B4" w:rsidRDefault="000D4DFF" w:rsidP="000D4DF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0D4DFF" w:rsidRPr="00B22729" w:rsidRDefault="000D4DFF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всех осуществл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емых функций </w:t>
            </w:r>
            <w:r w:rsidR="0093236C">
              <w:rPr>
                <w:sz w:val="24"/>
                <w:szCs w:val="24"/>
              </w:rPr>
              <w:t>республиканскими орг</w:t>
            </w:r>
            <w:r w:rsidR="0093236C">
              <w:rPr>
                <w:sz w:val="24"/>
                <w:szCs w:val="24"/>
              </w:rPr>
              <w:t>а</w:t>
            </w:r>
            <w:r w:rsidR="0093236C">
              <w:rPr>
                <w:sz w:val="24"/>
                <w:szCs w:val="24"/>
              </w:rPr>
              <w:t>нами исполнительной власти и АМСУ</w:t>
            </w:r>
            <w:r>
              <w:rPr>
                <w:sz w:val="24"/>
                <w:szCs w:val="24"/>
              </w:rPr>
              <w:t xml:space="preserve"> по </w:t>
            </w:r>
            <w:r w:rsidRPr="00B22729">
              <w:rPr>
                <w:sz w:val="24"/>
                <w:szCs w:val="24"/>
              </w:rPr>
              <w:t>государственному контролю (надзору), муниципальному контролю</w:t>
            </w:r>
          </w:p>
        </w:tc>
        <w:tc>
          <w:tcPr>
            <w:tcW w:w="600" w:type="pct"/>
          </w:tcPr>
          <w:p w:rsidR="000D4DFF" w:rsidRDefault="000D4DFF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55" w:type="pct"/>
          </w:tcPr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3F717F" w:rsidRPr="002539B4" w:rsidRDefault="003F717F" w:rsidP="003F71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Еналдиева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  <w:p w:rsidR="000D4DFF" w:rsidRPr="002539B4" w:rsidRDefault="000D4DFF" w:rsidP="003F71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0D4DFF" w:rsidRDefault="00AE6FC2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базы данных </w:t>
            </w:r>
            <w:r w:rsidR="000D4DFF">
              <w:rPr>
                <w:sz w:val="24"/>
                <w:szCs w:val="24"/>
              </w:rPr>
              <w:t>для п</w:t>
            </w:r>
            <w:r w:rsidR="000D4DFF">
              <w:rPr>
                <w:sz w:val="24"/>
                <w:szCs w:val="24"/>
              </w:rPr>
              <w:t>о</w:t>
            </w:r>
            <w:r w:rsidR="000D4DFF">
              <w:rPr>
                <w:sz w:val="24"/>
                <w:szCs w:val="24"/>
              </w:rPr>
              <w:t>следующей разработки Плана мероприятий по переходу на межведомственное взаимоде</w:t>
            </w:r>
            <w:r w:rsidR="000D4DFF">
              <w:rPr>
                <w:sz w:val="24"/>
                <w:szCs w:val="24"/>
              </w:rPr>
              <w:t>й</w:t>
            </w:r>
            <w:r w:rsidR="000D4DFF">
              <w:rPr>
                <w:sz w:val="24"/>
                <w:szCs w:val="24"/>
              </w:rPr>
              <w:t>ствие при осуществлении гос</w:t>
            </w:r>
            <w:r w:rsidR="000D4DFF">
              <w:rPr>
                <w:sz w:val="24"/>
                <w:szCs w:val="24"/>
              </w:rPr>
              <w:t>у</w:t>
            </w:r>
            <w:r w:rsidR="000D4DFF">
              <w:rPr>
                <w:sz w:val="24"/>
                <w:szCs w:val="24"/>
              </w:rPr>
              <w:t>дарственного контроля (надз</w:t>
            </w:r>
            <w:r w:rsidR="000D4DFF">
              <w:rPr>
                <w:sz w:val="24"/>
                <w:szCs w:val="24"/>
              </w:rPr>
              <w:t>о</w:t>
            </w:r>
            <w:r w:rsidR="000D4DFF">
              <w:rPr>
                <w:sz w:val="24"/>
                <w:szCs w:val="24"/>
              </w:rPr>
              <w:t>ра), муниципального контроля</w:t>
            </w:r>
          </w:p>
        </w:tc>
        <w:tc>
          <w:tcPr>
            <w:tcW w:w="793" w:type="pct"/>
          </w:tcPr>
          <w:p w:rsidR="000D4DFF" w:rsidRPr="002539B4" w:rsidRDefault="000D4DFF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DFF" w:rsidRPr="002539B4" w:rsidTr="00CA3E3B">
        <w:trPr>
          <w:trHeight w:val="280"/>
        </w:trPr>
        <w:tc>
          <w:tcPr>
            <w:tcW w:w="231" w:type="pct"/>
          </w:tcPr>
          <w:p w:rsidR="000D4DFF" w:rsidRPr="002539B4" w:rsidRDefault="000D4DFF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0D4DFF" w:rsidRPr="001B56E5" w:rsidRDefault="000D4DFF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56E5">
              <w:rPr>
                <w:sz w:val="24"/>
                <w:szCs w:val="24"/>
              </w:rPr>
              <w:t>Формирование Коллегиального органа</w:t>
            </w:r>
            <w:r w:rsidRPr="001B56E5">
              <w:rPr>
                <w:b/>
                <w:sz w:val="24"/>
                <w:szCs w:val="24"/>
              </w:rPr>
              <w:t xml:space="preserve"> </w:t>
            </w:r>
            <w:r w:rsidRPr="001B56E5">
              <w:rPr>
                <w:sz w:val="24"/>
                <w:szCs w:val="24"/>
              </w:rPr>
              <w:t>в виде региональной комиссии или рабо</w:t>
            </w:r>
            <w:r>
              <w:rPr>
                <w:sz w:val="24"/>
                <w:szCs w:val="24"/>
              </w:rPr>
              <w:t xml:space="preserve">чей группы </w:t>
            </w:r>
            <w:r w:rsidRPr="001B56E5">
              <w:rPr>
                <w:sz w:val="24"/>
                <w:szCs w:val="24"/>
              </w:rPr>
              <w:t>по реализации межведомственн</w:t>
            </w:r>
            <w:r w:rsidRPr="001B56E5">
              <w:rPr>
                <w:sz w:val="24"/>
                <w:szCs w:val="24"/>
              </w:rPr>
              <w:t>о</w:t>
            </w:r>
            <w:r w:rsidRPr="001B56E5">
              <w:rPr>
                <w:sz w:val="24"/>
                <w:szCs w:val="24"/>
              </w:rPr>
              <w:t>го взаимодействия при осуществлении кон</w:t>
            </w:r>
            <w:r>
              <w:rPr>
                <w:sz w:val="24"/>
                <w:szCs w:val="24"/>
              </w:rPr>
              <w:t>троля (надзора)</w:t>
            </w:r>
          </w:p>
        </w:tc>
        <w:tc>
          <w:tcPr>
            <w:tcW w:w="600" w:type="pct"/>
          </w:tcPr>
          <w:p w:rsidR="000D4DFF" w:rsidRDefault="000D4DFF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55" w:type="pct"/>
          </w:tcPr>
          <w:p w:rsidR="00A74F5D" w:rsidRPr="002539B4" w:rsidRDefault="00A74F5D" w:rsidP="00A74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A74F5D" w:rsidRPr="002539B4" w:rsidRDefault="00A74F5D" w:rsidP="00A74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Еналдиева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  <w:p w:rsidR="000D4DFF" w:rsidRPr="002539B4" w:rsidRDefault="000D4DFF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0D4DFF" w:rsidRDefault="000D4DFF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Коллегиальное обсуждение и принятие </w:t>
            </w:r>
            <w:proofErr w:type="gramStart"/>
            <w:r>
              <w:rPr>
                <w:sz w:val="24"/>
                <w:szCs w:val="24"/>
              </w:rPr>
              <w:t>необходимых</w:t>
            </w:r>
            <w:proofErr w:type="gramEnd"/>
            <w:r>
              <w:rPr>
                <w:sz w:val="24"/>
                <w:szCs w:val="24"/>
              </w:rPr>
              <w:t xml:space="preserve">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по</w:t>
            </w:r>
            <w:r w:rsidRPr="001B56E5">
              <w:rPr>
                <w:sz w:val="24"/>
                <w:szCs w:val="24"/>
              </w:rPr>
              <w:t xml:space="preserve"> реализации межведо</w:t>
            </w:r>
            <w:r w:rsidRPr="001B56E5">
              <w:rPr>
                <w:sz w:val="24"/>
                <w:szCs w:val="24"/>
              </w:rPr>
              <w:t>м</w:t>
            </w:r>
            <w:r w:rsidRPr="001B56E5">
              <w:rPr>
                <w:sz w:val="24"/>
                <w:szCs w:val="24"/>
              </w:rPr>
              <w:t>ственного взаимодействия при осуществлении кон</w:t>
            </w:r>
            <w:r>
              <w:rPr>
                <w:sz w:val="24"/>
                <w:szCs w:val="24"/>
              </w:rPr>
              <w:t xml:space="preserve">троля (надзора) </w:t>
            </w:r>
          </w:p>
        </w:tc>
        <w:tc>
          <w:tcPr>
            <w:tcW w:w="793" w:type="pct"/>
          </w:tcPr>
          <w:p w:rsidR="000D4DFF" w:rsidRPr="002539B4" w:rsidRDefault="000D4DFF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4DFF" w:rsidRPr="002539B4" w:rsidTr="00CA3E3B">
        <w:trPr>
          <w:trHeight w:val="280"/>
        </w:trPr>
        <w:tc>
          <w:tcPr>
            <w:tcW w:w="231" w:type="pct"/>
          </w:tcPr>
          <w:p w:rsidR="000D4DFF" w:rsidRPr="002539B4" w:rsidRDefault="000D4DFF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0D4DFF" w:rsidRPr="001B56E5" w:rsidRDefault="000D4DFF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на заседании Коллегиального органа Плана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переходу на межведомственное взаимодействие при осуществлении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дарственного контроля (надзора),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контроля</w:t>
            </w:r>
          </w:p>
        </w:tc>
        <w:tc>
          <w:tcPr>
            <w:tcW w:w="600" w:type="pct"/>
          </w:tcPr>
          <w:p w:rsidR="000D4DFF" w:rsidRDefault="000D4DFF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4DFF" w:rsidRPr="000B1E40" w:rsidRDefault="000D4DFF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655" w:type="pct"/>
          </w:tcPr>
          <w:p w:rsidR="00A74F5D" w:rsidRPr="002539B4" w:rsidRDefault="00A74F5D" w:rsidP="00A74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A74F5D" w:rsidRPr="002539B4" w:rsidRDefault="00A74F5D" w:rsidP="00A74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Еналдиева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  <w:p w:rsidR="000D4DFF" w:rsidRPr="002539B4" w:rsidRDefault="000D4DFF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0D4DFF" w:rsidRDefault="000D4DFF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«дорожной карты» по переходу на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ственное взаимодействие при осуществлении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контроля (надзора),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контроля</w:t>
            </w:r>
          </w:p>
        </w:tc>
        <w:tc>
          <w:tcPr>
            <w:tcW w:w="793" w:type="pct"/>
          </w:tcPr>
          <w:p w:rsidR="000D4DFF" w:rsidRPr="002539B4" w:rsidRDefault="000D4DFF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63B5" w:rsidRPr="002539B4" w:rsidTr="00CA3E3B">
        <w:trPr>
          <w:trHeight w:val="280"/>
        </w:trPr>
        <w:tc>
          <w:tcPr>
            <w:tcW w:w="231" w:type="pct"/>
          </w:tcPr>
          <w:p w:rsidR="003563B5" w:rsidRPr="002539B4" w:rsidRDefault="003563B5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3563B5" w:rsidRDefault="003563B5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Плана мероприятий по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ходу на межведомственное взаимоде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при осуществлении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контроля (надзора), муниципального контроля</w:t>
            </w:r>
          </w:p>
        </w:tc>
        <w:tc>
          <w:tcPr>
            <w:tcW w:w="600" w:type="pct"/>
          </w:tcPr>
          <w:p w:rsidR="003563B5" w:rsidRDefault="003563B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A74F5D" w:rsidRPr="002539B4" w:rsidRDefault="00A74F5D" w:rsidP="00A74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A74F5D" w:rsidRPr="002539B4" w:rsidRDefault="00A74F5D" w:rsidP="00A74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Еналдиева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  <w:p w:rsidR="003563B5" w:rsidRPr="002539B4" w:rsidRDefault="003563B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3563B5" w:rsidRDefault="00084AED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«дорожной карты»</w:t>
            </w:r>
          </w:p>
        </w:tc>
        <w:tc>
          <w:tcPr>
            <w:tcW w:w="793" w:type="pct"/>
          </w:tcPr>
          <w:p w:rsidR="003563B5" w:rsidRPr="002539B4" w:rsidRDefault="003563B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BF5" w:rsidRPr="002539B4" w:rsidTr="00CA3E3B">
        <w:trPr>
          <w:trHeight w:val="280"/>
        </w:trPr>
        <w:tc>
          <w:tcPr>
            <w:tcW w:w="231" w:type="pct"/>
          </w:tcPr>
          <w:p w:rsidR="00932BF5" w:rsidRPr="002539B4" w:rsidRDefault="00932BF5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932BF5" w:rsidRPr="0059727F" w:rsidRDefault="00932BF5" w:rsidP="004F1975">
            <w:pPr>
              <w:spacing w:after="0" w:line="240" w:lineRule="auto"/>
              <w:jc w:val="both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Ф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ормирова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ние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и направле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ние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отчетов и докладов об осуществлении регионал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ь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ного государственного контроля (надз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о</w:t>
            </w:r>
            <w:r w:rsidR="004F1975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ра) и муниципального контроля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на те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ритории </w:t>
            </w:r>
            <w:r w:rsidR="00F2631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РСО</w:t>
            </w:r>
            <w:r w:rsidR="004F1975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-Алания </w:t>
            </w:r>
            <w:r w:rsidRPr="0059727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в Министерство экономического развития</w:t>
            </w:r>
            <w:r w:rsidR="00F2631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600" w:type="pct"/>
          </w:tcPr>
          <w:p w:rsidR="00932BF5" w:rsidRDefault="00932B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55" w:type="pct"/>
          </w:tcPr>
          <w:p w:rsidR="00A74F5D" w:rsidRPr="002539B4" w:rsidRDefault="00A74F5D" w:rsidP="00A74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A74F5D" w:rsidRPr="002539B4" w:rsidRDefault="00A74F5D" w:rsidP="00A74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Еналдиева</w:t>
            </w:r>
            <w:proofErr w:type="spellEnd"/>
            <w:r>
              <w:rPr>
                <w:sz w:val="24"/>
                <w:szCs w:val="24"/>
              </w:rPr>
              <w:t xml:space="preserve"> З.Т.</w:t>
            </w:r>
          </w:p>
          <w:p w:rsidR="00932BF5" w:rsidRPr="002539B4" w:rsidRDefault="00932B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pct"/>
          </w:tcPr>
          <w:p w:rsidR="00932BF5" w:rsidRDefault="00A74F5D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Минэкономразвития РФ</w:t>
            </w:r>
          </w:p>
        </w:tc>
        <w:tc>
          <w:tcPr>
            <w:tcW w:w="793" w:type="pct"/>
          </w:tcPr>
          <w:p w:rsidR="00932BF5" w:rsidRPr="002539B4" w:rsidRDefault="00932B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5DE0" w:rsidRPr="002539B4" w:rsidTr="00505DE0">
        <w:trPr>
          <w:trHeight w:val="280"/>
        </w:trPr>
        <w:tc>
          <w:tcPr>
            <w:tcW w:w="5000" w:type="pct"/>
            <w:gridSpan w:val="7"/>
          </w:tcPr>
          <w:p w:rsidR="00505DE0" w:rsidRDefault="00505DE0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5DE0" w:rsidRPr="005151DC" w:rsidRDefault="002B45FC" w:rsidP="002B45FC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5151DC">
              <w:rPr>
                <w:sz w:val="24"/>
                <w:szCs w:val="24"/>
                <w:u w:val="single"/>
              </w:rPr>
              <w:t>Реестр государственных услуг РСО-Алания</w:t>
            </w:r>
          </w:p>
          <w:p w:rsidR="00505DE0" w:rsidRPr="002539B4" w:rsidRDefault="00505DE0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59F5" w:rsidRPr="002539B4" w:rsidTr="00CA3E3B">
        <w:trPr>
          <w:trHeight w:val="280"/>
        </w:trPr>
        <w:tc>
          <w:tcPr>
            <w:tcW w:w="231" w:type="pct"/>
          </w:tcPr>
          <w:p w:rsidR="004759F5" w:rsidRPr="002539B4" w:rsidRDefault="004759F5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4759F5" w:rsidRPr="002539B4" w:rsidRDefault="004759F5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Ведение информационного ресурса ре</w:t>
            </w:r>
            <w:r w:rsidRPr="002539B4">
              <w:rPr>
                <w:sz w:val="24"/>
                <w:szCs w:val="24"/>
              </w:rPr>
              <w:t>с</w:t>
            </w:r>
            <w:r w:rsidRPr="002539B4">
              <w:rPr>
                <w:sz w:val="24"/>
                <w:szCs w:val="24"/>
              </w:rPr>
              <w:t xml:space="preserve">публиканской информационной системы «Реестр государственных услуг РСО-Алания» </w:t>
            </w:r>
          </w:p>
        </w:tc>
        <w:tc>
          <w:tcPr>
            <w:tcW w:w="600" w:type="pct"/>
          </w:tcPr>
          <w:p w:rsidR="004759F5" w:rsidRPr="002539B4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4759F5" w:rsidRPr="002539B4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</w:t>
            </w:r>
          </w:p>
          <w:p w:rsidR="004759F5" w:rsidRPr="002539B4" w:rsidRDefault="00832E3B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Формирование и систематич</w:t>
            </w:r>
            <w:r w:rsidRPr="002539B4">
              <w:rPr>
                <w:sz w:val="24"/>
                <w:szCs w:val="24"/>
              </w:rPr>
              <w:t>е</w:t>
            </w:r>
            <w:r w:rsidRPr="002539B4">
              <w:rPr>
                <w:sz w:val="24"/>
                <w:szCs w:val="24"/>
              </w:rPr>
              <w:t>ское отслеживание «Реестра государственных услуг РСО-Алания»</w:t>
            </w:r>
          </w:p>
        </w:tc>
        <w:tc>
          <w:tcPr>
            <w:tcW w:w="793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59F5" w:rsidRPr="002539B4" w:rsidTr="00CA3E3B">
        <w:trPr>
          <w:trHeight w:val="280"/>
        </w:trPr>
        <w:tc>
          <w:tcPr>
            <w:tcW w:w="231" w:type="pct"/>
          </w:tcPr>
          <w:p w:rsidR="004759F5" w:rsidRPr="002539B4" w:rsidRDefault="004759F5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4759F5" w:rsidRPr="002539B4" w:rsidRDefault="004759F5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Актуализация «Реестра государственных услуг РСО-Алания»  в электронной фо</w:t>
            </w:r>
            <w:r w:rsidRPr="002539B4">
              <w:rPr>
                <w:sz w:val="24"/>
                <w:szCs w:val="24"/>
              </w:rPr>
              <w:t>р</w:t>
            </w:r>
            <w:r w:rsidRPr="002539B4">
              <w:rPr>
                <w:sz w:val="24"/>
                <w:szCs w:val="24"/>
              </w:rPr>
              <w:t>ме путем внесения новых сведений о го</w:t>
            </w:r>
            <w:r w:rsidRPr="002539B4">
              <w:rPr>
                <w:sz w:val="24"/>
                <w:szCs w:val="24"/>
              </w:rPr>
              <w:t>с</w:t>
            </w:r>
            <w:r w:rsidRPr="002539B4">
              <w:rPr>
                <w:sz w:val="24"/>
                <w:szCs w:val="24"/>
              </w:rPr>
              <w:t>ударственных услугах</w:t>
            </w:r>
          </w:p>
        </w:tc>
        <w:tc>
          <w:tcPr>
            <w:tcW w:w="600" w:type="pct"/>
          </w:tcPr>
          <w:p w:rsidR="004759F5" w:rsidRPr="002539B4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55" w:type="pct"/>
          </w:tcPr>
          <w:p w:rsidR="004759F5" w:rsidRPr="002539B4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4759F5" w:rsidRPr="002539B4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 xml:space="preserve">Полная актуализация Реестра, внесение сведений о </w:t>
            </w:r>
            <w:proofErr w:type="spellStart"/>
            <w:r w:rsidRPr="002539B4">
              <w:rPr>
                <w:sz w:val="24"/>
                <w:szCs w:val="24"/>
              </w:rPr>
              <w:t>госусл</w:t>
            </w:r>
            <w:r w:rsidRPr="002539B4">
              <w:rPr>
                <w:sz w:val="24"/>
                <w:szCs w:val="24"/>
              </w:rPr>
              <w:t>у</w:t>
            </w:r>
            <w:r w:rsidRPr="002539B4">
              <w:rPr>
                <w:sz w:val="24"/>
                <w:szCs w:val="24"/>
              </w:rPr>
              <w:t>гах</w:t>
            </w:r>
            <w:proofErr w:type="spellEnd"/>
            <w:r w:rsidRPr="002539B4">
              <w:rPr>
                <w:sz w:val="24"/>
                <w:szCs w:val="24"/>
              </w:rPr>
              <w:t xml:space="preserve"> органов исполнительной власти и администраций мес</w:t>
            </w:r>
            <w:r w:rsidRPr="002539B4">
              <w:rPr>
                <w:sz w:val="24"/>
                <w:szCs w:val="24"/>
              </w:rPr>
              <w:t>т</w:t>
            </w:r>
            <w:r w:rsidRPr="002539B4">
              <w:rPr>
                <w:sz w:val="24"/>
                <w:szCs w:val="24"/>
              </w:rPr>
              <w:t>ного самоуправления муниц</w:t>
            </w:r>
            <w:r w:rsidRPr="002539B4">
              <w:rPr>
                <w:sz w:val="24"/>
                <w:szCs w:val="24"/>
              </w:rPr>
              <w:t>и</w:t>
            </w:r>
            <w:r w:rsidRPr="002539B4">
              <w:rPr>
                <w:sz w:val="24"/>
                <w:szCs w:val="24"/>
              </w:rPr>
              <w:t>пальных округов  и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2539B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2539B4">
              <w:rPr>
                <w:sz w:val="24"/>
                <w:szCs w:val="24"/>
              </w:rPr>
              <w:t>Владикавказ РСО-Алания</w:t>
            </w:r>
          </w:p>
        </w:tc>
        <w:tc>
          <w:tcPr>
            <w:tcW w:w="793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59F5" w:rsidRPr="002539B4" w:rsidTr="00CA3E3B">
        <w:trPr>
          <w:trHeight w:val="280"/>
        </w:trPr>
        <w:tc>
          <w:tcPr>
            <w:tcW w:w="231" w:type="pct"/>
          </w:tcPr>
          <w:p w:rsidR="004759F5" w:rsidRPr="002539B4" w:rsidRDefault="004759F5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4759F5" w:rsidRPr="002539B4" w:rsidRDefault="004759F5" w:rsidP="00CA3E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539B4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за</w:t>
            </w:r>
            <w:proofErr w:type="gramEnd"/>
            <w:r w:rsidRPr="002539B4">
              <w:rPr>
                <w:sz w:val="24"/>
                <w:szCs w:val="24"/>
              </w:rPr>
              <w:t xml:space="preserve"> своевременным представл</w:t>
            </w:r>
            <w:r w:rsidRPr="002539B4">
              <w:rPr>
                <w:sz w:val="24"/>
                <w:szCs w:val="24"/>
              </w:rPr>
              <w:t>е</w:t>
            </w:r>
            <w:r w:rsidRPr="002539B4">
              <w:rPr>
                <w:sz w:val="24"/>
                <w:szCs w:val="24"/>
              </w:rPr>
              <w:t>нием органами исполнительной власти РСО-Алания сведений о государственных услугах, требующихся для внесения и</w:t>
            </w:r>
            <w:r w:rsidRPr="002539B4">
              <w:rPr>
                <w:sz w:val="24"/>
                <w:szCs w:val="24"/>
              </w:rPr>
              <w:t>з</w:t>
            </w:r>
            <w:r w:rsidRPr="002539B4">
              <w:rPr>
                <w:sz w:val="24"/>
                <w:szCs w:val="24"/>
              </w:rPr>
              <w:t>менений в «Реестр государственных услуг РСО-Алания»</w:t>
            </w:r>
          </w:p>
        </w:tc>
        <w:tc>
          <w:tcPr>
            <w:tcW w:w="600" w:type="pct"/>
          </w:tcPr>
          <w:p w:rsidR="004759F5" w:rsidRPr="002539B4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4759F5" w:rsidRPr="002539B4" w:rsidRDefault="004759F5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</w:t>
            </w:r>
          </w:p>
          <w:p w:rsidR="004759F5" w:rsidRPr="002539B4" w:rsidRDefault="00832E3B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Своевременное внесение да</w:t>
            </w:r>
            <w:r w:rsidRPr="002539B4">
              <w:rPr>
                <w:sz w:val="24"/>
                <w:szCs w:val="24"/>
              </w:rPr>
              <w:t>н</w:t>
            </w:r>
            <w:r w:rsidRPr="002539B4">
              <w:rPr>
                <w:sz w:val="24"/>
                <w:szCs w:val="24"/>
              </w:rPr>
              <w:t>ных в «Реестр государстве</w:t>
            </w:r>
            <w:r w:rsidRPr="002539B4">
              <w:rPr>
                <w:sz w:val="24"/>
                <w:szCs w:val="24"/>
              </w:rPr>
              <w:t>н</w:t>
            </w:r>
            <w:r w:rsidRPr="002539B4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2539B4">
              <w:rPr>
                <w:sz w:val="24"/>
                <w:szCs w:val="24"/>
              </w:rPr>
              <w:t>услуг РСО-Алания»</w:t>
            </w:r>
          </w:p>
        </w:tc>
        <w:tc>
          <w:tcPr>
            <w:tcW w:w="793" w:type="pct"/>
          </w:tcPr>
          <w:p w:rsidR="004759F5" w:rsidRPr="002539B4" w:rsidRDefault="004759F5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45FC" w:rsidRPr="002539B4" w:rsidTr="002B45FC">
        <w:trPr>
          <w:trHeight w:val="280"/>
        </w:trPr>
        <w:tc>
          <w:tcPr>
            <w:tcW w:w="5000" w:type="pct"/>
            <w:gridSpan w:val="7"/>
          </w:tcPr>
          <w:p w:rsidR="002B45FC" w:rsidRDefault="002B45FC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45FC" w:rsidRPr="005151DC" w:rsidRDefault="002B45FC" w:rsidP="002B45FC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5151DC">
              <w:rPr>
                <w:sz w:val="24"/>
                <w:szCs w:val="24"/>
                <w:u w:val="single"/>
              </w:rPr>
              <w:t>Мониторинг качества предоставления государственных и муниципальных услуг</w:t>
            </w:r>
          </w:p>
          <w:p w:rsidR="002B45FC" w:rsidRPr="002539B4" w:rsidRDefault="002B45FC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0998" w:rsidRPr="002539B4" w:rsidTr="001238A0">
        <w:trPr>
          <w:trHeight w:val="280"/>
        </w:trPr>
        <w:tc>
          <w:tcPr>
            <w:tcW w:w="231" w:type="pct"/>
          </w:tcPr>
          <w:p w:rsidR="009D0998" w:rsidRPr="002539B4" w:rsidRDefault="009D0998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9D0998" w:rsidRPr="002539B4" w:rsidRDefault="00FC7A31" w:rsidP="00FC7A3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2539B4">
              <w:rPr>
                <w:sz w:val="24"/>
              </w:rPr>
              <w:t>о исполнение постановления Прав</w:t>
            </w:r>
            <w:r w:rsidRPr="002539B4">
              <w:rPr>
                <w:sz w:val="24"/>
              </w:rPr>
              <w:t>и</w:t>
            </w:r>
            <w:r w:rsidRPr="002539B4">
              <w:rPr>
                <w:sz w:val="24"/>
              </w:rPr>
              <w:t>тельства РСО-Алания №51 от 11</w:t>
            </w:r>
            <w:r w:rsidRPr="002539B4">
              <w:rPr>
                <w:iCs/>
                <w:sz w:val="24"/>
              </w:rPr>
              <w:t>.03.</w:t>
            </w:r>
            <w:r w:rsidRPr="002539B4">
              <w:rPr>
                <w:sz w:val="24"/>
              </w:rPr>
              <w:t>2011 г</w:t>
            </w:r>
            <w:r w:rsidRPr="002539B4">
              <w:rPr>
                <w:iCs/>
                <w:sz w:val="24"/>
              </w:rPr>
              <w:t>.</w:t>
            </w:r>
            <w:r w:rsidRPr="002539B4">
              <w:rPr>
                <w:sz w:val="24"/>
              </w:rPr>
              <w:t xml:space="preserve"> «О порядке разработки и утверждения административных регламентов исполн</w:t>
            </w:r>
            <w:r w:rsidRPr="002539B4">
              <w:rPr>
                <w:sz w:val="24"/>
              </w:rPr>
              <w:t>е</w:t>
            </w:r>
            <w:r w:rsidRPr="002539B4">
              <w:rPr>
                <w:sz w:val="24"/>
              </w:rPr>
              <w:t>ния государственных функций (пред</w:t>
            </w:r>
            <w:r w:rsidRPr="002539B4">
              <w:rPr>
                <w:sz w:val="24"/>
              </w:rPr>
              <w:t>о</w:t>
            </w:r>
            <w:r w:rsidRPr="002539B4">
              <w:rPr>
                <w:sz w:val="24"/>
              </w:rPr>
              <w:t>ставления государственных услуг)»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4A3BC8">
              <w:rPr>
                <w:sz w:val="24"/>
                <w:szCs w:val="24"/>
              </w:rPr>
              <w:t>р</w:t>
            </w:r>
            <w:r w:rsidR="004A3BC8">
              <w:rPr>
                <w:sz w:val="24"/>
                <w:szCs w:val="24"/>
              </w:rPr>
              <w:t>о</w:t>
            </w:r>
            <w:r w:rsidR="004A3BC8">
              <w:rPr>
                <w:sz w:val="24"/>
                <w:szCs w:val="24"/>
              </w:rPr>
              <w:t>ведение</w:t>
            </w:r>
            <w:r w:rsidR="009D0998" w:rsidRPr="002539B4">
              <w:rPr>
                <w:sz w:val="24"/>
                <w:szCs w:val="24"/>
              </w:rPr>
              <w:t xml:space="preserve"> мониторинга качества пред</w:t>
            </w:r>
            <w:r w:rsidR="009D0998" w:rsidRPr="002539B4">
              <w:rPr>
                <w:sz w:val="24"/>
                <w:szCs w:val="24"/>
              </w:rPr>
              <w:t>о</w:t>
            </w:r>
            <w:r w:rsidR="009D0998" w:rsidRPr="002539B4">
              <w:rPr>
                <w:sz w:val="24"/>
                <w:szCs w:val="24"/>
              </w:rPr>
              <w:t>ставления государственных и муниц</w:t>
            </w:r>
            <w:r w:rsidR="009D0998" w:rsidRPr="002539B4">
              <w:rPr>
                <w:sz w:val="24"/>
                <w:szCs w:val="24"/>
              </w:rPr>
              <w:t>и</w:t>
            </w:r>
            <w:r w:rsidR="009D0998" w:rsidRPr="002539B4">
              <w:rPr>
                <w:sz w:val="24"/>
                <w:szCs w:val="24"/>
              </w:rPr>
              <w:t>пальных услуг на территории РСО-Алания, а также мониторинга общей уд</w:t>
            </w:r>
            <w:r w:rsidR="009D0998" w:rsidRPr="002539B4">
              <w:rPr>
                <w:sz w:val="24"/>
                <w:szCs w:val="24"/>
              </w:rPr>
              <w:t>о</w:t>
            </w:r>
            <w:r w:rsidR="009D0998" w:rsidRPr="002539B4">
              <w:rPr>
                <w:sz w:val="24"/>
                <w:szCs w:val="24"/>
              </w:rPr>
              <w:t>влетворенности граждан качеством предоставления государственных и мун</w:t>
            </w:r>
            <w:r w:rsidR="009D0998" w:rsidRPr="002539B4">
              <w:rPr>
                <w:sz w:val="24"/>
                <w:szCs w:val="24"/>
              </w:rPr>
              <w:t>и</w:t>
            </w:r>
            <w:r w:rsidR="009D0998" w:rsidRPr="002539B4">
              <w:rPr>
                <w:sz w:val="24"/>
                <w:szCs w:val="24"/>
              </w:rPr>
              <w:t>ципальных услуг</w:t>
            </w:r>
            <w:r w:rsidR="009D0998" w:rsidRPr="002539B4">
              <w:rPr>
                <w:sz w:val="24"/>
              </w:rPr>
              <w:t xml:space="preserve"> </w:t>
            </w:r>
          </w:p>
        </w:tc>
        <w:tc>
          <w:tcPr>
            <w:tcW w:w="600" w:type="pct"/>
          </w:tcPr>
          <w:p w:rsidR="009D0998" w:rsidRPr="002539B4" w:rsidRDefault="009F5AEF" w:rsidP="00615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тябрь </w:t>
            </w:r>
          </w:p>
        </w:tc>
        <w:tc>
          <w:tcPr>
            <w:tcW w:w="655" w:type="pct"/>
          </w:tcPr>
          <w:p w:rsidR="009D0998" w:rsidRPr="002539B4" w:rsidRDefault="009D0998" w:rsidP="00615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9D0998" w:rsidRPr="002539B4" w:rsidRDefault="009D0998" w:rsidP="00615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9D0998" w:rsidRPr="002539B4" w:rsidRDefault="009D0998" w:rsidP="004A3BC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Анализ ситуации, сложивше</w:t>
            </w:r>
            <w:r w:rsidRPr="002539B4">
              <w:rPr>
                <w:sz w:val="24"/>
                <w:szCs w:val="24"/>
              </w:rPr>
              <w:t>й</w:t>
            </w:r>
            <w:r w:rsidRPr="002539B4">
              <w:rPr>
                <w:sz w:val="24"/>
                <w:szCs w:val="24"/>
              </w:rPr>
              <w:t>ся в республике в сфере оказ</w:t>
            </w:r>
            <w:r w:rsidRPr="002539B4">
              <w:rPr>
                <w:sz w:val="24"/>
                <w:szCs w:val="24"/>
              </w:rPr>
              <w:t>а</w:t>
            </w:r>
            <w:r w:rsidRPr="002539B4">
              <w:rPr>
                <w:sz w:val="24"/>
                <w:szCs w:val="24"/>
              </w:rPr>
              <w:t>ния государственных и мун</w:t>
            </w:r>
            <w:r w:rsidRPr="002539B4">
              <w:rPr>
                <w:sz w:val="24"/>
                <w:szCs w:val="24"/>
              </w:rPr>
              <w:t>и</w:t>
            </w:r>
            <w:r w:rsidR="00E20206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793" w:type="pct"/>
          </w:tcPr>
          <w:p w:rsidR="009D0998" w:rsidRPr="002539B4" w:rsidRDefault="009D0998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5AEF" w:rsidRPr="002539B4" w:rsidTr="001238A0">
        <w:trPr>
          <w:trHeight w:val="280"/>
        </w:trPr>
        <w:tc>
          <w:tcPr>
            <w:tcW w:w="231" w:type="pct"/>
          </w:tcPr>
          <w:p w:rsidR="009F5AEF" w:rsidRPr="002539B4" w:rsidRDefault="009F5AEF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9F5AEF" w:rsidRPr="002539B4" w:rsidRDefault="004A3BC8" w:rsidP="004A3BC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Подготовка отчета о проведении монит</w:t>
            </w:r>
            <w:r w:rsidRPr="002539B4">
              <w:rPr>
                <w:sz w:val="24"/>
                <w:szCs w:val="24"/>
              </w:rPr>
              <w:t>о</w:t>
            </w:r>
            <w:r w:rsidRPr="002539B4">
              <w:rPr>
                <w:sz w:val="24"/>
                <w:szCs w:val="24"/>
              </w:rPr>
              <w:t>ринга качества предоставления госуда</w:t>
            </w:r>
            <w:r w:rsidRPr="002539B4">
              <w:rPr>
                <w:sz w:val="24"/>
                <w:szCs w:val="24"/>
              </w:rPr>
              <w:t>р</w:t>
            </w:r>
            <w:r w:rsidRPr="002539B4">
              <w:rPr>
                <w:sz w:val="24"/>
                <w:szCs w:val="24"/>
              </w:rPr>
              <w:t>ственных и муниципальных услуг на те</w:t>
            </w:r>
            <w:r w:rsidRPr="002539B4">
              <w:rPr>
                <w:sz w:val="24"/>
                <w:szCs w:val="24"/>
              </w:rPr>
              <w:t>р</w:t>
            </w:r>
            <w:r w:rsidRPr="002539B4">
              <w:rPr>
                <w:sz w:val="24"/>
                <w:szCs w:val="24"/>
              </w:rPr>
              <w:t>ритории РСО-Алания, а также монит</w:t>
            </w:r>
            <w:r w:rsidRPr="002539B4">
              <w:rPr>
                <w:sz w:val="24"/>
                <w:szCs w:val="24"/>
              </w:rPr>
              <w:t>о</w:t>
            </w:r>
            <w:r w:rsidRPr="002539B4">
              <w:rPr>
                <w:sz w:val="24"/>
                <w:szCs w:val="24"/>
              </w:rPr>
              <w:t>ринга общей удовлетворенности граждан качеством предоставления государстве</w:t>
            </w:r>
            <w:r w:rsidRPr="002539B4">
              <w:rPr>
                <w:sz w:val="24"/>
                <w:szCs w:val="24"/>
              </w:rPr>
              <w:t>н</w:t>
            </w:r>
            <w:r w:rsidRPr="002539B4">
              <w:rPr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600" w:type="pct"/>
          </w:tcPr>
          <w:p w:rsidR="009F5AEF" w:rsidRPr="002539B4" w:rsidRDefault="004A3BC8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655" w:type="pct"/>
          </w:tcPr>
          <w:p w:rsidR="004A3BC8" w:rsidRPr="002539B4" w:rsidRDefault="004A3BC8" w:rsidP="004A3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9F5AEF" w:rsidRPr="002539B4" w:rsidRDefault="004A3BC8" w:rsidP="004A3B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9F5AEF" w:rsidRPr="00E04508" w:rsidRDefault="004A3BC8" w:rsidP="00E0450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39B4">
              <w:rPr>
                <w:sz w:val="24"/>
                <w:szCs w:val="24"/>
              </w:rPr>
              <w:t>ыявление проблем и причин снижения общей удовлетв</w:t>
            </w:r>
            <w:r w:rsidRPr="002539B4">
              <w:rPr>
                <w:sz w:val="24"/>
                <w:szCs w:val="24"/>
              </w:rPr>
              <w:t>о</w:t>
            </w:r>
            <w:r w:rsidRPr="002539B4">
              <w:rPr>
                <w:sz w:val="24"/>
                <w:szCs w:val="24"/>
              </w:rPr>
              <w:t xml:space="preserve">ренности </w:t>
            </w:r>
            <w:r w:rsidR="00DF53CA">
              <w:rPr>
                <w:sz w:val="24"/>
                <w:szCs w:val="24"/>
              </w:rPr>
              <w:t xml:space="preserve">граждан качеством </w:t>
            </w:r>
            <w:r w:rsidRPr="002539B4">
              <w:rPr>
                <w:sz w:val="24"/>
                <w:szCs w:val="24"/>
              </w:rPr>
              <w:t>предоставления</w:t>
            </w:r>
            <w:r w:rsidR="00DF53CA" w:rsidRPr="002539B4">
              <w:rPr>
                <w:sz w:val="24"/>
                <w:szCs w:val="24"/>
              </w:rPr>
              <w:t xml:space="preserve"> государстве</w:t>
            </w:r>
            <w:r w:rsidR="00DF53CA" w:rsidRPr="002539B4">
              <w:rPr>
                <w:sz w:val="24"/>
                <w:szCs w:val="24"/>
              </w:rPr>
              <w:t>н</w:t>
            </w:r>
            <w:r w:rsidR="00DF53CA" w:rsidRPr="002539B4">
              <w:rPr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793" w:type="pct"/>
          </w:tcPr>
          <w:p w:rsidR="009F5AEF" w:rsidRPr="002539B4" w:rsidRDefault="009F5AE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7FD" w:rsidRPr="002539B4" w:rsidTr="00CE07FD">
        <w:trPr>
          <w:trHeight w:val="280"/>
        </w:trPr>
        <w:tc>
          <w:tcPr>
            <w:tcW w:w="5000" w:type="pct"/>
            <w:gridSpan w:val="7"/>
          </w:tcPr>
          <w:p w:rsidR="00CE07FD" w:rsidRDefault="00CE07FD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07FD" w:rsidRPr="005151DC" w:rsidRDefault="005151DC" w:rsidP="00CE07FD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Государственная автоматизированная система</w:t>
            </w:r>
            <w:r w:rsidR="00CE07FD" w:rsidRPr="005151DC">
              <w:rPr>
                <w:sz w:val="24"/>
                <w:szCs w:val="24"/>
                <w:u w:val="single"/>
              </w:rPr>
              <w:t xml:space="preserve"> «Управление»</w:t>
            </w:r>
          </w:p>
          <w:p w:rsidR="00CE07FD" w:rsidRPr="002539B4" w:rsidRDefault="00CE07FD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7FD" w:rsidRPr="002539B4" w:rsidTr="00CA3E3B">
        <w:trPr>
          <w:trHeight w:val="280"/>
        </w:trPr>
        <w:tc>
          <w:tcPr>
            <w:tcW w:w="231" w:type="pct"/>
          </w:tcPr>
          <w:p w:rsidR="00CE07FD" w:rsidRPr="002539B4" w:rsidRDefault="00CE07FD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CE07FD" w:rsidRPr="002539B4" w:rsidRDefault="00CE07FD" w:rsidP="00CA3E3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539B4">
              <w:rPr>
                <w:bCs/>
                <w:sz w:val="24"/>
                <w:szCs w:val="24"/>
              </w:rPr>
              <w:t>Контроль за своевременной пере</w:t>
            </w:r>
            <w:r w:rsidR="00C6681B">
              <w:rPr>
                <w:bCs/>
                <w:sz w:val="24"/>
                <w:szCs w:val="24"/>
              </w:rPr>
              <w:t xml:space="preserve">дачей сведений (данных) </w:t>
            </w:r>
            <w:proofErr w:type="gramStart"/>
            <w:r w:rsidR="00C6681B">
              <w:rPr>
                <w:bCs/>
                <w:sz w:val="24"/>
                <w:szCs w:val="24"/>
              </w:rPr>
              <w:t>в ГАС</w:t>
            </w:r>
            <w:proofErr w:type="gramEnd"/>
            <w:r w:rsidR="00C6681B">
              <w:rPr>
                <w:bCs/>
                <w:sz w:val="24"/>
                <w:szCs w:val="24"/>
              </w:rPr>
              <w:t xml:space="preserve"> «Управление»</w:t>
            </w:r>
            <w:r w:rsidRPr="002539B4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00" w:type="pct"/>
          </w:tcPr>
          <w:p w:rsidR="00CE07FD" w:rsidRPr="002539B4" w:rsidRDefault="00CE07FD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CE07FD" w:rsidRPr="002539B4" w:rsidRDefault="00CE07FD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</w:t>
            </w:r>
            <w:r w:rsidR="00903EBB">
              <w:rPr>
                <w:sz w:val="24"/>
                <w:szCs w:val="24"/>
              </w:rPr>
              <w:t>,</w:t>
            </w:r>
          </w:p>
          <w:p w:rsidR="00CE07FD" w:rsidRPr="002539B4" w:rsidRDefault="00CE07FD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</w:t>
            </w:r>
          </w:p>
        </w:tc>
        <w:tc>
          <w:tcPr>
            <w:tcW w:w="1176" w:type="pct"/>
          </w:tcPr>
          <w:p w:rsidR="00CE07FD" w:rsidRPr="00E04508" w:rsidRDefault="00CE07FD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04508">
              <w:rPr>
                <w:sz w:val="24"/>
                <w:szCs w:val="24"/>
              </w:rPr>
              <w:t>Повышение рейтинга РСО-Алания в общероссийском ре</w:t>
            </w:r>
            <w:r w:rsidRPr="00E04508">
              <w:rPr>
                <w:sz w:val="24"/>
                <w:szCs w:val="24"/>
              </w:rPr>
              <w:t>й</w:t>
            </w:r>
            <w:r w:rsidRPr="00E04508">
              <w:rPr>
                <w:sz w:val="24"/>
                <w:szCs w:val="24"/>
              </w:rPr>
              <w:t xml:space="preserve">тинге по размещению данных </w:t>
            </w:r>
            <w:proofErr w:type="gramStart"/>
            <w:r w:rsidRPr="00E0450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B38FB">
              <w:rPr>
                <w:sz w:val="24"/>
                <w:szCs w:val="24"/>
              </w:rPr>
              <w:t>ГАС</w:t>
            </w:r>
            <w:proofErr w:type="gramEnd"/>
            <w:r w:rsidR="007B38FB">
              <w:rPr>
                <w:sz w:val="24"/>
                <w:szCs w:val="24"/>
              </w:rPr>
              <w:t xml:space="preserve"> «Управление»</w:t>
            </w:r>
            <w:r w:rsidRPr="00E04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</w:tcPr>
          <w:p w:rsidR="00CE07FD" w:rsidRPr="002539B4" w:rsidRDefault="00CE07FD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07FD" w:rsidRPr="002539B4" w:rsidTr="00CA3E3B">
        <w:trPr>
          <w:trHeight w:val="280"/>
        </w:trPr>
        <w:tc>
          <w:tcPr>
            <w:tcW w:w="231" w:type="pct"/>
          </w:tcPr>
          <w:p w:rsidR="00CE07FD" w:rsidRPr="002539B4" w:rsidRDefault="00CE07FD" w:rsidP="00CA3E3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CE07FD" w:rsidRPr="00CE07FD" w:rsidRDefault="00CE07FD" w:rsidP="00CA3E3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CE07FD">
              <w:rPr>
                <w:rFonts w:eastAsia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едение</w:t>
            </w:r>
            <w:r w:rsidRPr="00CE07FD">
              <w:rPr>
                <w:rFonts w:eastAsia="Times New Roman"/>
                <w:sz w:val="24"/>
                <w:szCs w:val="24"/>
                <w:lang w:eastAsia="ru-RU"/>
              </w:rPr>
              <w:t xml:space="preserve"> систематически анализ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CE07FD">
              <w:rPr>
                <w:rFonts w:eastAsia="Times New Roman"/>
                <w:sz w:val="24"/>
                <w:szCs w:val="24"/>
                <w:lang w:eastAsia="ru-RU"/>
              </w:rPr>
              <w:t xml:space="preserve"> ра</w:t>
            </w:r>
            <w:r w:rsidRPr="00CE07FD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CE07FD">
              <w:rPr>
                <w:rFonts w:eastAsia="Times New Roman"/>
                <w:sz w:val="24"/>
                <w:szCs w:val="24"/>
                <w:lang w:eastAsia="ru-RU"/>
              </w:rPr>
              <w:t>ме</w:t>
            </w:r>
            <w:r w:rsidR="007B38FB">
              <w:rPr>
                <w:rFonts w:eastAsia="Times New Roman"/>
                <w:sz w:val="24"/>
                <w:szCs w:val="24"/>
                <w:lang w:eastAsia="ru-RU"/>
              </w:rPr>
              <w:t xml:space="preserve">щения данных </w:t>
            </w:r>
            <w:proofErr w:type="gramStart"/>
            <w:r w:rsidR="007B38FB">
              <w:rPr>
                <w:rFonts w:eastAsia="Times New Roman"/>
                <w:sz w:val="24"/>
                <w:szCs w:val="24"/>
                <w:lang w:eastAsia="ru-RU"/>
              </w:rPr>
              <w:t>в ГАС</w:t>
            </w:r>
            <w:proofErr w:type="gramEnd"/>
            <w:r w:rsidRPr="00CE07FD">
              <w:rPr>
                <w:rFonts w:eastAsia="Times New Roman"/>
                <w:sz w:val="24"/>
                <w:szCs w:val="24"/>
                <w:lang w:eastAsia="ru-RU"/>
              </w:rPr>
              <w:t xml:space="preserve"> «Управление»</w:t>
            </w:r>
          </w:p>
        </w:tc>
        <w:tc>
          <w:tcPr>
            <w:tcW w:w="600" w:type="pct"/>
          </w:tcPr>
          <w:p w:rsidR="00CE07FD" w:rsidRPr="002539B4" w:rsidRDefault="00CE07FD" w:rsidP="00CA3E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903EBB" w:rsidRPr="002539B4" w:rsidRDefault="00903EBB" w:rsidP="009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</w:t>
            </w:r>
            <w:r>
              <w:rPr>
                <w:sz w:val="24"/>
                <w:szCs w:val="24"/>
              </w:rPr>
              <w:t>,</w:t>
            </w:r>
          </w:p>
          <w:p w:rsidR="00CE07FD" w:rsidRPr="002539B4" w:rsidRDefault="00903EBB" w:rsidP="00903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</w:t>
            </w:r>
          </w:p>
        </w:tc>
        <w:tc>
          <w:tcPr>
            <w:tcW w:w="1176" w:type="pct"/>
          </w:tcPr>
          <w:p w:rsidR="00CE07FD" w:rsidRPr="00E04508" w:rsidRDefault="005253DE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исполнительской </w:t>
            </w:r>
            <w:proofErr w:type="gramStart"/>
            <w:r>
              <w:rPr>
                <w:sz w:val="24"/>
                <w:szCs w:val="24"/>
              </w:rPr>
              <w:t>дисциплины</w:t>
            </w:r>
            <w:proofErr w:type="gramEnd"/>
            <w:r>
              <w:rPr>
                <w:sz w:val="24"/>
                <w:szCs w:val="24"/>
              </w:rPr>
              <w:t xml:space="preserve"> РОИВ и АМСУ РСО-Алания</w:t>
            </w:r>
          </w:p>
        </w:tc>
        <w:tc>
          <w:tcPr>
            <w:tcW w:w="793" w:type="pct"/>
          </w:tcPr>
          <w:p w:rsidR="00CE07FD" w:rsidRPr="002539B4" w:rsidRDefault="00CE07FD" w:rsidP="00CA3E3B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32BF5" w:rsidRPr="002539B4" w:rsidTr="00932BF5">
        <w:trPr>
          <w:trHeight w:val="280"/>
        </w:trPr>
        <w:tc>
          <w:tcPr>
            <w:tcW w:w="5000" w:type="pct"/>
            <w:gridSpan w:val="7"/>
          </w:tcPr>
          <w:p w:rsidR="00932BF5" w:rsidRDefault="00932BF5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2BF5" w:rsidRPr="005151DC" w:rsidRDefault="00932BF5" w:rsidP="00932BF5">
            <w:pPr>
              <w:widowControl w:val="0"/>
              <w:tabs>
                <w:tab w:val="left" w:pos="1260"/>
              </w:tabs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5151DC">
              <w:rPr>
                <w:sz w:val="24"/>
                <w:szCs w:val="24"/>
                <w:u w:val="single"/>
              </w:rPr>
              <w:t>Другие вопросы</w:t>
            </w:r>
          </w:p>
          <w:p w:rsidR="00932BF5" w:rsidRPr="002539B4" w:rsidRDefault="00932BF5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405A6" w:rsidRPr="002539B4" w:rsidTr="001238A0">
        <w:trPr>
          <w:trHeight w:val="280"/>
        </w:trPr>
        <w:tc>
          <w:tcPr>
            <w:tcW w:w="231" w:type="pct"/>
          </w:tcPr>
          <w:p w:rsidR="002405A6" w:rsidRPr="002539B4" w:rsidRDefault="002405A6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2405A6" w:rsidRDefault="002405A6" w:rsidP="00B2272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Участие в работе</w:t>
            </w:r>
            <w:r w:rsidRPr="002405A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2405A6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Всероссийского ф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рума центров государственных и мун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ципальных услуг</w:t>
            </w:r>
            <w:r w:rsidR="00157F15">
              <w:rPr>
                <w:sz w:val="24"/>
                <w:szCs w:val="24"/>
                <w:shd w:val="clear" w:color="auto" w:fill="FFFFFF"/>
              </w:rPr>
              <w:t>, проводимого Мин</w:t>
            </w:r>
            <w:r w:rsidR="00157F15">
              <w:rPr>
                <w:sz w:val="24"/>
                <w:szCs w:val="24"/>
                <w:shd w:val="clear" w:color="auto" w:fill="FFFFFF"/>
              </w:rPr>
              <w:t>и</w:t>
            </w:r>
            <w:r w:rsidR="00157F15">
              <w:rPr>
                <w:sz w:val="24"/>
                <w:szCs w:val="24"/>
                <w:shd w:val="clear" w:color="auto" w:fill="FFFFFF"/>
              </w:rPr>
              <w:t>стерством экономического развития Ро</w:t>
            </w:r>
            <w:r w:rsidR="00157F15">
              <w:rPr>
                <w:sz w:val="24"/>
                <w:szCs w:val="24"/>
                <w:shd w:val="clear" w:color="auto" w:fill="FFFFFF"/>
              </w:rPr>
              <w:t>с</w:t>
            </w:r>
            <w:r w:rsidR="00157F15">
              <w:rPr>
                <w:sz w:val="24"/>
                <w:szCs w:val="24"/>
                <w:shd w:val="clear" w:color="auto" w:fill="FFFFFF"/>
              </w:rPr>
              <w:t>сийской Федерации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0" w:type="pct"/>
          </w:tcPr>
          <w:p w:rsidR="002405A6" w:rsidRDefault="002405A6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157F15">
              <w:rPr>
                <w:sz w:val="24"/>
                <w:szCs w:val="24"/>
              </w:rPr>
              <w:t>17</w:t>
            </w:r>
            <w:r w:rsidR="00E2480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55" w:type="pct"/>
          </w:tcPr>
          <w:p w:rsidR="00157F15" w:rsidRPr="002539B4" w:rsidRDefault="00157F15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Годжиев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1176" w:type="pct"/>
          </w:tcPr>
          <w:p w:rsidR="002405A6" w:rsidRDefault="00157F15" w:rsidP="006063C6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и перспективные направления в сфере оказа</w:t>
            </w:r>
            <w:r w:rsidR="006063C6">
              <w:rPr>
                <w:sz w:val="24"/>
                <w:szCs w:val="24"/>
              </w:rPr>
              <w:t xml:space="preserve">ния </w:t>
            </w:r>
            <w:r w:rsidR="006063C6">
              <w:rPr>
                <w:sz w:val="24"/>
                <w:szCs w:val="24"/>
              </w:rPr>
              <w:lastRenderedPageBreak/>
              <w:t>государственных услуг</w:t>
            </w:r>
            <w:r w:rsidR="00214B98">
              <w:rPr>
                <w:sz w:val="24"/>
                <w:szCs w:val="24"/>
              </w:rPr>
              <w:t>, орг</w:t>
            </w:r>
            <w:r w:rsidR="00214B98">
              <w:rPr>
                <w:sz w:val="24"/>
                <w:szCs w:val="24"/>
              </w:rPr>
              <w:t>а</w:t>
            </w:r>
            <w:r w:rsidR="00214B98">
              <w:rPr>
                <w:sz w:val="24"/>
                <w:szCs w:val="24"/>
              </w:rPr>
              <w:t xml:space="preserve">низация работы центров </w:t>
            </w:r>
            <w:proofErr w:type="spellStart"/>
            <w:r w:rsidR="00214B98">
              <w:rPr>
                <w:sz w:val="24"/>
                <w:szCs w:val="24"/>
              </w:rPr>
              <w:t>госу</w:t>
            </w:r>
            <w:r w:rsidR="00214B98">
              <w:rPr>
                <w:sz w:val="24"/>
                <w:szCs w:val="24"/>
              </w:rPr>
              <w:t>с</w:t>
            </w:r>
            <w:r w:rsidR="00214B98">
              <w:rPr>
                <w:sz w:val="24"/>
                <w:szCs w:val="24"/>
              </w:rPr>
              <w:t>луг</w:t>
            </w:r>
            <w:proofErr w:type="spellEnd"/>
            <w:r>
              <w:rPr>
                <w:sz w:val="24"/>
                <w:szCs w:val="24"/>
              </w:rPr>
              <w:t xml:space="preserve"> в субъектах РФ</w:t>
            </w:r>
          </w:p>
        </w:tc>
        <w:tc>
          <w:tcPr>
            <w:tcW w:w="793" w:type="pct"/>
          </w:tcPr>
          <w:p w:rsidR="002405A6" w:rsidRPr="002539B4" w:rsidRDefault="002405A6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480F" w:rsidRPr="002539B4" w:rsidTr="001238A0">
        <w:trPr>
          <w:trHeight w:val="280"/>
        </w:trPr>
        <w:tc>
          <w:tcPr>
            <w:tcW w:w="231" w:type="pct"/>
          </w:tcPr>
          <w:p w:rsidR="00E2480F" w:rsidRPr="002539B4" w:rsidRDefault="00E2480F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E2480F" w:rsidRDefault="00E2480F" w:rsidP="00B2272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Участие в Программе повышения квал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фикации «Вопросы качества предоста</w:t>
            </w:r>
            <w:r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 xml:space="preserve">ления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госуслуг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»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РАНХиГС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(Москва)</w:t>
            </w:r>
          </w:p>
        </w:tc>
        <w:tc>
          <w:tcPr>
            <w:tcW w:w="600" w:type="pct"/>
          </w:tcPr>
          <w:p w:rsidR="00E2480F" w:rsidRDefault="00E2480F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E2480F" w:rsidRPr="002539B4" w:rsidRDefault="00E2480F" w:rsidP="00E24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E2480F" w:rsidRPr="002539B4" w:rsidRDefault="00E2480F" w:rsidP="00E24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E2480F" w:rsidRPr="002539B4" w:rsidRDefault="00E2480F" w:rsidP="00E24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E2480F" w:rsidRPr="006063C6" w:rsidRDefault="006063C6" w:rsidP="00E0450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 w:rsidRPr="006063C6">
              <w:rPr>
                <w:sz w:val="24"/>
                <w:szCs w:val="24"/>
              </w:rPr>
              <w:t xml:space="preserve"> на практике полу</w:t>
            </w:r>
            <w:r>
              <w:rPr>
                <w:sz w:val="24"/>
                <w:szCs w:val="24"/>
              </w:rPr>
              <w:t>ченных знаний</w:t>
            </w:r>
            <w:r w:rsidRPr="006063C6">
              <w:rPr>
                <w:sz w:val="24"/>
                <w:szCs w:val="24"/>
              </w:rPr>
              <w:t xml:space="preserve"> об осно</w:t>
            </w:r>
            <w:r w:rsidRPr="006063C6">
              <w:rPr>
                <w:sz w:val="24"/>
                <w:szCs w:val="24"/>
              </w:rPr>
              <w:t>в</w:t>
            </w:r>
            <w:r w:rsidRPr="006063C6">
              <w:rPr>
                <w:sz w:val="24"/>
                <w:szCs w:val="24"/>
              </w:rPr>
              <w:t>ных направлениях госуда</w:t>
            </w:r>
            <w:r w:rsidRPr="006063C6">
              <w:rPr>
                <w:sz w:val="24"/>
                <w:szCs w:val="24"/>
              </w:rPr>
              <w:t>р</w:t>
            </w:r>
            <w:r w:rsidRPr="006063C6">
              <w:rPr>
                <w:sz w:val="24"/>
                <w:szCs w:val="24"/>
              </w:rPr>
              <w:t xml:space="preserve">ственной </w:t>
            </w:r>
            <w:proofErr w:type="gramStart"/>
            <w:r w:rsidRPr="006063C6">
              <w:rPr>
                <w:sz w:val="24"/>
                <w:szCs w:val="24"/>
              </w:rPr>
              <w:t>политики в сфере п</w:t>
            </w:r>
            <w:r w:rsidRPr="006063C6">
              <w:rPr>
                <w:sz w:val="24"/>
                <w:szCs w:val="24"/>
              </w:rPr>
              <w:t>о</w:t>
            </w:r>
            <w:r w:rsidRPr="006063C6">
              <w:rPr>
                <w:sz w:val="24"/>
                <w:szCs w:val="24"/>
              </w:rPr>
              <w:t>вышения качества предоста</w:t>
            </w:r>
            <w:r w:rsidRPr="006063C6">
              <w:rPr>
                <w:sz w:val="24"/>
                <w:szCs w:val="24"/>
              </w:rPr>
              <w:t>в</w:t>
            </w:r>
            <w:r w:rsidRPr="006063C6">
              <w:rPr>
                <w:sz w:val="24"/>
                <w:szCs w:val="24"/>
              </w:rPr>
              <w:t>ления государственных услуг</w:t>
            </w:r>
            <w:proofErr w:type="gramEnd"/>
          </w:p>
        </w:tc>
        <w:tc>
          <w:tcPr>
            <w:tcW w:w="793" w:type="pct"/>
          </w:tcPr>
          <w:p w:rsidR="00E2480F" w:rsidRDefault="00E2480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39A" w:rsidRPr="002539B4" w:rsidTr="001238A0">
        <w:trPr>
          <w:trHeight w:val="280"/>
        </w:trPr>
        <w:tc>
          <w:tcPr>
            <w:tcW w:w="231" w:type="pct"/>
          </w:tcPr>
          <w:p w:rsidR="0010539A" w:rsidRPr="002539B4" w:rsidRDefault="0010539A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10539A" w:rsidRPr="0010539A" w:rsidRDefault="0010539A" w:rsidP="00B22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Подготовка</w:t>
            </w:r>
            <w:r w:rsidRPr="0010539A">
              <w:rPr>
                <w:sz w:val="24"/>
                <w:szCs w:val="24"/>
                <w:shd w:val="clear" w:color="auto" w:fill="FFFFFF"/>
              </w:rPr>
              <w:t xml:space="preserve"> отчетов по исполнению пр</w:t>
            </w:r>
            <w:r w:rsidRPr="0010539A">
              <w:rPr>
                <w:sz w:val="24"/>
                <w:szCs w:val="24"/>
                <w:shd w:val="clear" w:color="auto" w:fill="FFFFFF"/>
              </w:rPr>
              <w:t>о</w:t>
            </w:r>
            <w:r w:rsidRPr="0010539A">
              <w:rPr>
                <w:sz w:val="24"/>
                <w:szCs w:val="24"/>
                <w:shd w:val="clear" w:color="auto" w:fill="FFFFFF"/>
              </w:rPr>
              <w:t>токольных решений Подкомиссии по и</w:t>
            </w:r>
            <w:r w:rsidRPr="0010539A">
              <w:rPr>
                <w:sz w:val="24"/>
                <w:szCs w:val="24"/>
                <w:shd w:val="clear" w:color="auto" w:fill="FFFFFF"/>
              </w:rPr>
              <w:t>с</w:t>
            </w:r>
            <w:r w:rsidRPr="0010539A">
              <w:rPr>
                <w:sz w:val="24"/>
                <w:szCs w:val="24"/>
                <w:shd w:val="clear" w:color="auto" w:fill="FFFFFF"/>
              </w:rPr>
              <w:t>пользованию информационных технол</w:t>
            </w:r>
            <w:r w:rsidRPr="0010539A">
              <w:rPr>
                <w:sz w:val="24"/>
                <w:szCs w:val="24"/>
                <w:shd w:val="clear" w:color="auto" w:fill="FFFFFF"/>
              </w:rPr>
              <w:t>о</w:t>
            </w:r>
            <w:r w:rsidRPr="0010539A">
              <w:rPr>
                <w:sz w:val="24"/>
                <w:szCs w:val="24"/>
                <w:shd w:val="clear" w:color="auto" w:fill="FFFFFF"/>
              </w:rPr>
              <w:t>гий при предоставлении государственных и муниципальных услуг</w:t>
            </w:r>
            <w:r w:rsidRPr="0010539A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Правительстве</w:t>
            </w:r>
            <w:r w:rsidRPr="0010539A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</w:t>
            </w:r>
            <w:r w:rsidRPr="0010539A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ной комиссии по использованию инфо</w:t>
            </w:r>
            <w:r w:rsidRPr="0010539A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</w:t>
            </w:r>
            <w:r w:rsidRPr="0010539A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мационных технологий для улучшения качества жизни и условий ведения пре</w:t>
            </w:r>
            <w:r w:rsidRPr="0010539A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</w:t>
            </w:r>
            <w:r w:rsidRPr="0010539A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принимательской деятельности</w:t>
            </w:r>
          </w:p>
        </w:tc>
        <w:tc>
          <w:tcPr>
            <w:tcW w:w="600" w:type="pct"/>
          </w:tcPr>
          <w:p w:rsidR="0010539A" w:rsidRDefault="0010539A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10539A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10539A" w:rsidRPr="0010539A" w:rsidRDefault="0010539A" w:rsidP="00E0450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Указа</w:t>
            </w:r>
            <w:r w:rsidRPr="0010539A">
              <w:rPr>
                <w:sz w:val="24"/>
                <w:szCs w:val="24"/>
              </w:rPr>
              <w:t xml:space="preserve"> Президента РФ от № 601 от 7 мая 2016 г.</w:t>
            </w:r>
            <w:r>
              <w:rPr>
                <w:sz w:val="24"/>
                <w:szCs w:val="24"/>
              </w:rPr>
              <w:t>, который</w:t>
            </w:r>
            <w:r w:rsidRPr="0010539A">
              <w:rPr>
                <w:sz w:val="24"/>
                <w:szCs w:val="24"/>
              </w:rPr>
              <w:t xml:space="preserve"> преду</w:t>
            </w:r>
            <w:r>
              <w:rPr>
                <w:sz w:val="24"/>
                <w:szCs w:val="24"/>
              </w:rPr>
              <w:t>сматривает</w:t>
            </w:r>
            <w:r w:rsidRPr="0010539A">
              <w:rPr>
                <w:sz w:val="24"/>
                <w:szCs w:val="24"/>
              </w:rPr>
              <w:t xml:space="preserve"> д</w:t>
            </w:r>
            <w:r w:rsidRPr="0010539A">
              <w:rPr>
                <w:sz w:val="24"/>
                <w:szCs w:val="24"/>
              </w:rPr>
              <w:t>о</w:t>
            </w:r>
            <w:r w:rsidRPr="0010539A">
              <w:rPr>
                <w:sz w:val="24"/>
                <w:szCs w:val="24"/>
              </w:rPr>
              <w:t>стижение  ряда целевых пок</w:t>
            </w:r>
            <w:r w:rsidRPr="0010539A">
              <w:rPr>
                <w:sz w:val="24"/>
                <w:szCs w:val="24"/>
              </w:rPr>
              <w:t>а</w:t>
            </w:r>
            <w:r w:rsidRPr="0010539A">
              <w:rPr>
                <w:sz w:val="24"/>
                <w:szCs w:val="24"/>
              </w:rPr>
              <w:t>зателей</w:t>
            </w:r>
            <w:r w:rsidR="00C412AE">
              <w:rPr>
                <w:sz w:val="24"/>
                <w:szCs w:val="24"/>
              </w:rPr>
              <w:t xml:space="preserve"> (востребованность го</w:t>
            </w:r>
            <w:r w:rsidR="00C412AE">
              <w:rPr>
                <w:sz w:val="24"/>
                <w:szCs w:val="24"/>
              </w:rPr>
              <w:t>с</w:t>
            </w:r>
            <w:r w:rsidR="00C412AE">
              <w:rPr>
                <w:sz w:val="24"/>
                <w:szCs w:val="24"/>
              </w:rPr>
              <w:t>ударственных и муниципал</w:t>
            </w:r>
            <w:r w:rsidR="00C412AE">
              <w:rPr>
                <w:sz w:val="24"/>
                <w:szCs w:val="24"/>
              </w:rPr>
              <w:t>ь</w:t>
            </w:r>
            <w:r w:rsidR="00C412AE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услуг </w:t>
            </w:r>
            <w:r w:rsidR="00E20206">
              <w:rPr>
                <w:sz w:val="24"/>
                <w:szCs w:val="24"/>
              </w:rPr>
              <w:t>в РСО-Алания)</w:t>
            </w:r>
          </w:p>
        </w:tc>
        <w:tc>
          <w:tcPr>
            <w:tcW w:w="793" w:type="pct"/>
          </w:tcPr>
          <w:p w:rsidR="00E2480F" w:rsidRDefault="00E2480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539A" w:rsidRPr="00E2480F" w:rsidRDefault="0010539A" w:rsidP="00E2480F">
            <w:pPr>
              <w:ind w:firstLine="708"/>
              <w:rPr>
                <w:sz w:val="24"/>
                <w:szCs w:val="24"/>
              </w:rPr>
            </w:pPr>
          </w:p>
        </w:tc>
      </w:tr>
      <w:tr w:rsidR="00A876FF" w:rsidRPr="002539B4" w:rsidTr="001238A0">
        <w:trPr>
          <w:trHeight w:val="280"/>
        </w:trPr>
        <w:tc>
          <w:tcPr>
            <w:tcW w:w="231" w:type="pct"/>
          </w:tcPr>
          <w:p w:rsidR="00A876FF" w:rsidRPr="002539B4" w:rsidRDefault="00A876FF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A876FF" w:rsidRPr="005B0508" w:rsidRDefault="005B0508" w:rsidP="00B22729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экспертиз</w:t>
            </w:r>
            <w:r w:rsidRPr="005B050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проектов админ</w:t>
            </w:r>
            <w:r w:rsidRPr="005B050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и</w:t>
            </w:r>
            <w:r w:rsidRPr="005B050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стративных регламентов предоставления государственных услуг</w:t>
            </w:r>
            <w:proofErr w:type="gramEnd"/>
            <w:r w:rsidRPr="005B050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и администр</w:t>
            </w:r>
            <w:r w:rsidRPr="005B050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а</w:t>
            </w:r>
            <w:r w:rsidRPr="005B050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тивных регламентов исполнения гос</w:t>
            </w:r>
            <w:r w:rsidRPr="005B050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</w:t>
            </w:r>
            <w:r w:rsidRPr="005B0508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дарственных функций на соответствие требованиям законодательства</w:t>
            </w:r>
          </w:p>
        </w:tc>
        <w:tc>
          <w:tcPr>
            <w:tcW w:w="600" w:type="pct"/>
          </w:tcPr>
          <w:p w:rsidR="00A876FF" w:rsidRDefault="005B0508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A876FF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A876FF" w:rsidRDefault="005B0508" w:rsidP="00E0450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56089">
              <w:rPr>
                <w:sz w:val="24"/>
                <w:szCs w:val="24"/>
              </w:rPr>
              <w:t>оответствие документов тр</w:t>
            </w:r>
            <w:r w:rsidR="00F56089">
              <w:rPr>
                <w:sz w:val="24"/>
                <w:szCs w:val="24"/>
              </w:rPr>
              <w:t>е</w:t>
            </w:r>
            <w:r w:rsidR="00F56089">
              <w:rPr>
                <w:sz w:val="24"/>
                <w:szCs w:val="24"/>
              </w:rPr>
              <w:t>бованиям законодательства</w:t>
            </w:r>
          </w:p>
        </w:tc>
        <w:tc>
          <w:tcPr>
            <w:tcW w:w="793" w:type="pct"/>
          </w:tcPr>
          <w:p w:rsidR="00A876FF" w:rsidRPr="002539B4" w:rsidRDefault="00A876FF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2509" w:rsidRPr="002539B4" w:rsidTr="001238A0">
        <w:trPr>
          <w:trHeight w:val="280"/>
        </w:trPr>
        <w:tc>
          <w:tcPr>
            <w:tcW w:w="231" w:type="pct"/>
          </w:tcPr>
          <w:p w:rsidR="00142509" w:rsidRPr="002539B4" w:rsidRDefault="00142509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142509" w:rsidRDefault="00142509" w:rsidP="00E20206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Осуществление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мониторинг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а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деятельн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о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сти органов исполнительной вла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сти РСО</w:t>
            </w:r>
            <w:r w:rsidR="007B38FB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-Алания, связанной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с разработкой административных регламентов пред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о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став</w:t>
            </w:r>
            <w:r w:rsidR="007B38FB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ления </w:t>
            </w:r>
            <w:proofErr w:type="spellStart"/>
            <w:r w:rsidR="007B38FB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гос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услуг</w:t>
            </w:r>
            <w:proofErr w:type="spellEnd"/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(функ</w:t>
            </w:r>
            <w:r w:rsidR="00F0121E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ций)</w:t>
            </w:r>
          </w:p>
        </w:tc>
        <w:tc>
          <w:tcPr>
            <w:tcW w:w="600" w:type="pct"/>
          </w:tcPr>
          <w:p w:rsidR="00142509" w:rsidRDefault="00142509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142509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142509" w:rsidRDefault="00F0121E" w:rsidP="00E0450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Формирование перечня 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адм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и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нистратив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ных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регламен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тов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предоставления государстве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ных услуг (функ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ций) </w:t>
            </w:r>
          </w:p>
        </w:tc>
        <w:tc>
          <w:tcPr>
            <w:tcW w:w="793" w:type="pct"/>
          </w:tcPr>
          <w:p w:rsidR="00142509" w:rsidRPr="002539B4" w:rsidRDefault="00142509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728C" w:rsidRPr="002539B4" w:rsidTr="001238A0">
        <w:trPr>
          <w:trHeight w:val="280"/>
        </w:trPr>
        <w:tc>
          <w:tcPr>
            <w:tcW w:w="231" w:type="pct"/>
          </w:tcPr>
          <w:p w:rsidR="0083728C" w:rsidRPr="002539B4" w:rsidRDefault="0083728C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83728C" w:rsidRDefault="0083728C" w:rsidP="00B22729">
            <w:pPr>
              <w:spacing w:after="0" w:line="240" w:lineRule="auto"/>
              <w:jc w:val="both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Проведение экспертиз</w:t>
            </w:r>
            <w:r w:rsidRPr="0083728C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технологических карт межведомственного взаимодей</w:t>
            </w: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600" w:type="pct"/>
          </w:tcPr>
          <w:p w:rsidR="0083728C" w:rsidRDefault="0083728C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83728C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83728C" w:rsidRDefault="00F56089" w:rsidP="00E0450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документов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бованиям законодательства</w:t>
            </w:r>
          </w:p>
        </w:tc>
        <w:tc>
          <w:tcPr>
            <w:tcW w:w="793" w:type="pct"/>
          </w:tcPr>
          <w:p w:rsidR="0083728C" w:rsidRPr="002539B4" w:rsidRDefault="0083728C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2509" w:rsidRPr="002539B4" w:rsidTr="001238A0">
        <w:trPr>
          <w:trHeight w:val="280"/>
        </w:trPr>
        <w:tc>
          <w:tcPr>
            <w:tcW w:w="231" w:type="pct"/>
          </w:tcPr>
          <w:p w:rsidR="00142509" w:rsidRPr="002539B4" w:rsidRDefault="00142509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142509" w:rsidRPr="00142509" w:rsidRDefault="00142509" w:rsidP="00B22729">
            <w:pPr>
              <w:spacing w:after="0" w:line="240" w:lineRule="auto"/>
              <w:jc w:val="both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Подготовка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необходимой отчетности, аналитических и информационных мат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е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lastRenderedPageBreak/>
              <w:t>риалов по вопросам, относящимся к компетенции отдела</w:t>
            </w:r>
          </w:p>
        </w:tc>
        <w:tc>
          <w:tcPr>
            <w:tcW w:w="600" w:type="pct"/>
          </w:tcPr>
          <w:p w:rsidR="00142509" w:rsidRDefault="00C960E1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55" w:type="pct"/>
          </w:tcPr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142509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lastRenderedPageBreak/>
              <w:t>Исаков Т.И.</w:t>
            </w:r>
          </w:p>
        </w:tc>
        <w:tc>
          <w:tcPr>
            <w:tcW w:w="1176" w:type="pct"/>
          </w:tcPr>
          <w:p w:rsidR="00142509" w:rsidRDefault="00142509" w:rsidP="00E0450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</w:tcPr>
          <w:p w:rsidR="00142509" w:rsidRPr="002539B4" w:rsidRDefault="00142509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42509" w:rsidRPr="002539B4" w:rsidTr="001238A0">
        <w:trPr>
          <w:trHeight w:val="280"/>
        </w:trPr>
        <w:tc>
          <w:tcPr>
            <w:tcW w:w="231" w:type="pct"/>
          </w:tcPr>
          <w:p w:rsidR="00142509" w:rsidRPr="002539B4" w:rsidRDefault="00142509" w:rsidP="006156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60"/>
              </w:tabs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142509" w:rsidRPr="00142509" w:rsidRDefault="00142509" w:rsidP="00B22729">
            <w:pPr>
              <w:spacing w:after="0" w:line="240" w:lineRule="auto"/>
              <w:jc w:val="both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Рассматривание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обращения граждан и организаций по вопросам, относящимся к </w:t>
            </w:r>
            <w:r w:rsidR="00AA1E10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компетенции отдела, осуществление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подго</w:t>
            </w:r>
            <w:r w:rsidR="00AA1E10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товки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проектов ответов на обращ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е</w:t>
            </w:r>
            <w:r w:rsidRPr="00142509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00" w:type="pct"/>
          </w:tcPr>
          <w:p w:rsidR="00142509" w:rsidRDefault="00C960E1" w:rsidP="004D44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55" w:type="pct"/>
          </w:tcPr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Годжиев</w:t>
            </w:r>
            <w:proofErr w:type="spellEnd"/>
            <w:r w:rsidRPr="002539B4">
              <w:rPr>
                <w:sz w:val="24"/>
                <w:szCs w:val="24"/>
              </w:rPr>
              <w:t xml:space="preserve"> Р.С.,</w:t>
            </w:r>
          </w:p>
          <w:p w:rsidR="00F0121E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39B4">
              <w:rPr>
                <w:sz w:val="24"/>
                <w:szCs w:val="24"/>
              </w:rPr>
              <w:t>Еналдиева</w:t>
            </w:r>
            <w:proofErr w:type="spellEnd"/>
            <w:r w:rsidRPr="002539B4">
              <w:rPr>
                <w:sz w:val="24"/>
                <w:szCs w:val="24"/>
              </w:rPr>
              <w:t xml:space="preserve"> З.Т.,</w:t>
            </w:r>
          </w:p>
          <w:p w:rsidR="00142509" w:rsidRPr="002539B4" w:rsidRDefault="00F0121E" w:rsidP="00F012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39B4">
              <w:rPr>
                <w:sz w:val="24"/>
                <w:szCs w:val="24"/>
              </w:rPr>
              <w:t>Исаков Т.И.</w:t>
            </w:r>
          </w:p>
        </w:tc>
        <w:tc>
          <w:tcPr>
            <w:tcW w:w="1176" w:type="pct"/>
          </w:tcPr>
          <w:p w:rsidR="00142509" w:rsidRDefault="00142509" w:rsidP="00E04508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pct"/>
          </w:tcPr>
          <w:p w:rsidR="00142509" w:rsidRPr="002539B4" w:rsidRDefault="00142509" w:rsidP="0061560E">
            <w:pPr>
              <w:widowControl w:val="0"/>
              <w:tabs>
                <w:tab w:val="left" w:pos="12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D3731" w:rsidRDefault="006D3731" w:rsidP="00C447F2">
      <w:pPr>
        <w:widowControl w:val="0"/>
        <w:spacing w:after="0" w:line="240" w:lineRule="auto"/>
        <w:rPr>
          <w:sz w:val="24"/>
          <w:szCs w:val="24"/>
        </w:rPr>
      </w:pPr>
    </w:p>
    <w:p w:rsidR="006D3731" w:rsidRPr="006D3731" w:rsidRDefault="006D3731" w:rsidP="006D3731">
      <w:pPr>
        <w:rPr>
          <w:sz w:val="24"/>
          <w:szCs w:val="24"/>
        </w:rPr>
      </w:pPr>
    </w:p>
    <w:p w:rsidR="006D3731" w:rsidRDefault="006D3731" w:rsidP="006D3731">
      <w:pPr>
        <w:tabs>
          <w:tab w:val="left" w:pos="9529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D3731" w:rsidSect="00AF0991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73" w:rsidRDefault="00D41B73" w:rsidP="00AF0991">
      <w:pPr>
        <w:spacing w:after="0" w:line="240" w:lineRule="auto"/>
      </w:pPr>
      <w:r>
        <w:separator/>
      </w:r>
    </w:p>
  </w:endnote>
  <w:endnote w:type="continuationSeparator" w:id="0">
    <w:p w:rsidR="00D41B73" w:rsidRDefault="00D41B73" w:rsidP="00AF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73" w:rsidRDefault="00D41B73" w:rsidP="00AF0991">
      <w:pPr>
        <w:spacing w:after="0" w:line="240" w:lineRule="auto"/>
      </w:pPr>
      <w:r>
        <w:separator/>
      </w:r>
    </w:p>
  </w:footnote>
  <w:footnote w:type="continuationSeparator" w:id="0">
    <w:p w:rsidR="00D41B73" w:rsidRDefault="00D41B73" w:rsidP="00AF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3195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6778" w:rsidRPr="00AF0991" w:rsidRDefault="00806778">
        <w:pPr>
          <w:pStyle w:val="a7"/>
          <w:jc w:val="center"/>
          <w:rPr>
            <w:sz w:val="20"/>
            <w:szCs w:val="20"/>
          </w:rPr>
        </w:pPr>
        <w:r w:rsidRPr="00AF0991">
          <w:rPr>
            <w:sz w:val="20"/>
            <w:szCs w:val="20"/>
          </w:rPr>
          <w:fldChar w:fldCharType="begin"/>
        </w:r>
        <w:r w:rsidRPr="00AF0991">
          <w:rPr>
            <w:sz w:val="20"/>
            <w:szCs w:val="20"/>
          </w:rPr>
          <w:instrText>PAGE   \* MERGEFORMAT</w:instrText>
        </w:r>
        <w:r w:rsidRPr="00AF0991">
          <w:rPr>
            <w:sz w:val="20"/>
            <w:szCs w:val="20"/>
          </w:rPr>
          <w:fldChar w:fldCharType="separate"/>
        </w:r>
        <w:r w:rsidR="006132DF">
          <w:rPr>
            <w:noProof/>
            <w:sz w:val="20"/>
            <w:szCs w:val="20"/>
          </w:rPr>
          <w:t>5</w:t>
        </w:r>
        <w:r w:rsidRPr="00AF0991">
          <w:rPr>
            <w:sz w:val="20"/>
            <w:szCs w:val="20"/>
          </w:rPr>
          <w:fldChar w:fldCharType="end"/>
        </w:r>
      </w:p>
    </w:sdtContent>
  </w:sdt>
  <w:p w:rsidR="00806778" w:rsidRDefault="00806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C2D"/>
    <w:multiLevelType w:val="hybridMultilevel"/>
    <w:tmpl w:val="BC3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78B"/>
    <w:multiLevelType w:val="hybridMultilevel"/>
    <w:tmpl w:val="D808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88"/>
    <w:rsid w:val="00010307"/>
    <w:rsid w:val="0001116E"/>
    <w:rsid w:val="00020419"/>
    <w:rsid w:val="000274D8"/>
    <w:rsid w:val="00030962"/>
    <w:rsid w:val="000325B4"/>
    <w:rsid w:val="0005014C"/>
    <w:rsid w:val="00062D3A"/>
    <w:rsid w:val="00082C5A"/>
    <w:rsid w:val="00084AED"/>
    <w:rsid w:val="0009618C"/>
    <w:rsid w:val="000A2B37"/>
    <w:rsid w:val="000B1E40"/>
    <w:rsid w:val="000B239D"/>
    <w:rsid w:val="000D06C3"/>
    <w:rsid w:val="000D4DFF"/>
    <w:rsid w:val="000D6A82"/>
    <w:rsid w:val="000E3E6A"/>
    <w:rsid w:val="0010539A"/>
    <w:rsid w:val="001101F5"/>
    <w:rsid w:val="001122DD"/>
    <w:rsid w:val="00112E3E"/>
    <w:rsid w:val="001238A0"/>
    <w:rsid w:val="0012673F"/>
    <w:rsid w:val="00126A6A"/>
    <w:rsid w:val="00142509"/>
    <w:rsid w:val="00154EE0"/>
    <w:rsid w:val="00157F15"/>
    <w:rsid w:val="0017095E"/>
    <w:rsid w:val="0017261E"/>
    <w:rsid w:val="00172CDF"/>
    <w:rsid w:val="0017350D"/>
    <w:rsid w:val="00182A29"/>
    <w:rsid w:val="0018345C"/>
    <w:rsid w:val="001B0171"/>
    <w:rsid w:val="001B3326"/>
    <w:rsid w:val="001B3C5D"/>
    <w:rsid w:val="001B56E5"/>
    <w:rsid w:val="001B65CB"/>
    <w:rsid w:val="001C46F3"/>
    <w:rsid w:val="001C6896"/>
    <w:rsid w:val="001E469E"/>
    <w:rsid w:val="001F4F19"/>
    <w:rsid w:val="002022E9"/>
    <w:rsid w:val="00205319"/>
    <w:rsid w:val="00206F0B"/>
    <w:rsid w:val="00214B98"/>
    <w:rsid w:val="002153D5"/>
    <w:rsid w:val="00234423"/>
    <w:rsid w:val="00236AAD"/>
    <w:rsid w:val="00237A92"/>
    <w:rsid w:val="002405A6"/>
    <w:rsid w:val="00242C74"/>
    <w:rsid w:val="002539B4"/>
    <w:rsid w:val="002546C6"/>
    <w:rsid w:val="0027193D"/>
    <w:rsid w:val="00280A64"/>
    <w:rsid w:val="002B45FC"/>
    <w:rsid w:val="002C274A"/>
    <w:rsid w:val="002C2BE1"/>
    <w:rsid w:val="002D2304"/>
    <w:rsid w:val="002E646E"/>
    <w:rsid w:val="002F5794"/>
    <w:rsid w:val="002F615B"/>
    <w:rsid w:val="00302BCB"/>
    <w:rsid w:val="00316AA4"/>
    <w:rsid w:val="0032074C"/>
    <w:rsid w:val="00325DB4"/>
    <w:rsid w:val="003352D4"/>
    <w:rsid w:val="00337E81"/>
    <w:rsid w:val="0034255F"/>
    <w:rsid w:val="003563B5"/>
    <w:rsid w:val="00377429"/>
    <w:rsid w:val="003869B8"/>
    <w:rsid w:val="00390475"/>
    <w:rsid w:val="003B0B91"/>
    <w:rsid w:val="003B217A"/>
    <w:rsid w:val="003B7276"/>
    <w:rsid w:val="003C6335"/>
    <w:rsid w:val="003D6F72"/>
    <w:rsid w:val="003F717F"/>
    <w:rsid w:val="00400DCB"/>
    <w:rsid w:val="00404BEF"/>
    <w:rsid w:val="0040541C"/>
    <w:rsid w:val="00405F2B"/>
    <w:rsid w:val="00417450"/>
    <w:rsid w:val="00441CA3"/>
    <w:rsid w:val="00445667"/>
    <w:rsid w:val="00447244"/>
    <w:rsid w:val="004759F5"/>
    <w:rsid w:val="00477C11"/>
    <w:rsid w:val="00496E78"/>
    <w:rsid w:val="004A3BC8"/>
    <w:rsid w:val="004A5519"/>
    <w:rsid w:val="004C286E"/>
    <w:rsid w:val="004C4E42"/>
    <w:rsid w:val="004D44F7"/>
    <w:rsid w:val="004D5068"/>
    <w:rsid w:val="004D69DC"/>
    <w:rsid w:val="004E2393"/>
    <w:rsid w:val="004E6ED6"/>
    <w:rsid w:val="004F1975"/>
    <w:rsid w:val="00505DE0"/>
    <w:rsid w:val="005151DC"/>
    <w:rsid w:val="00521E4F"/>
    <w:rsid w:val="0052422A"/>
    <w:rsid w:val="005253DE"/>
    <w:rsid w:val="005266FE"/>
    <w:rsid w:val="00535D70"/>
    <w:rsid w:val="00545239"/>
    <w:rsid w:val="00555837"/>
    <w:rsid w:val="0056197C"/>
    <w:rsid w:val="00566C48"/>
    <w:rsid w:val="00567131"/>
    <w:rsid w:val="005721EB"/>
    <w:rsid w:val="00576561"/>
    <w:rsid w:val="00585DD7"/>
    <w:rsid w:val="0059727F"/>
    <w:rsid w:val="005A54DD"/>
    <w:rsid w:val="005B0149"/>
    <w:rsid w:val="005B0508"/>
    <w:rsid w:val="005C131F"/>
    <w:rsid w:val="005C20E8"/>
    <w:rsid w:val="005C3DD3"/>
    <w:rsid w:val="005C6A30"/>
    <w:rsid w:val="005D393C"/>
    <w:rsid w:val="005E529B"/>
    <w:rsid w:val="00602E4F"/>
    <w:rsid w:val="006063C6"/>
    <w:rsid w:val="006132DF"/>
    <w:rsid w:val="0061560E"/>
    <w:rsid w:val="006212E4"/>
    <w:rsid w:val="00646254"/>
    <w:rsid w:val="006606D5"/>
    <w:rsid w:val="00670E1A"/>
    <w:rsid w:val="00695432"/>
    <w:rsid w:val="006A656A"/>
    <w:rsid w:val="006B3812"/>
    <w:rsid w:val="006B4619"/>
    <w:rsid w:val="006C4CB2"/>
    <w:rsid w:val="006D02F1"/>
    <w:rsid w:val="006D3731"/>
    <w:rsid w:val="006D56F8"/>
    <w:rsid w:val="006E3D28"/>
    <w:rsid w:val="006E711E"/>
    <w:rsid w:val="006F0508"/>
    <w:rsid w:val="007021D8"/>
    <w:rsid w:val="00706C5B"/>
    <w:rsid w:val="00751554"/>
    <w:rsid w:val="007524B7"/>
    <w:rsid w:val="00760BCB"/>
    <w:rsid w:val="00761E88"/>
    <w:rsid w:val="0076216A"/>
    <w:rsid w:val="00772264"/>
    <w:rsid w:val="00772F93"/>
    <w:rsid w:val="00774BC7"/>
    <w:rsid w:val="00777ED7"/>
    <w:rsid w:val="00783D5D"/>
    <w:rsid w:val="00793D6D"/>
    <w:rsid w:val="007B32DE"/>
    <w:rsid w:val="007B38FB"/>
    <w:rsid w:val="007C105D"/>
    <w:rsid w:val="007C1A83"/>
    <w:rsid w:val="007D06DD"/>
    <w:rsid w:val="007E593F"/>
    <w:rsid w:val="007F1995"/>
    <w:rsid w:val="007F461B"/>
    <w:rsid w:val="007F7EB7"/>
    <w:rsid w:val="00806778"/>
    <w:rsid w:val="00810159"/>
    <w:rsid w:val="008115D5"/>
    <w:rsid w:val="00825D67"/>
    <w:rsid w:val="008305FA"/>
    <w:rsid w:val="00832E3B"/>
    <w:rsid w:val="00834030"/>
    <w:rsid w:val="0083728C"/>
    <w:rsid w:val="00854912"/>
    <w:rsid w:val="00861C00"/>
    <w:rsid w:val="008657DC"/>
    <w:rsid w:val="00866716"/>
    <w:rsid w:val="00881BAB"/>
    <w:rsid w:val="008831E5"/>
    <w:rsid w:val="00895F4D"/>
    <w:rsid w:val="008C0177"/>
    <w:rsid w:val="008C32A2"/>
    <w:rsid w:val="008E0F8B"/>
    <w:rsid w:val="008F3318"/>
    <w:rsid w:val="008F3AF2"/>
    <w:rsid w:val="008F7A9A"/>
    <w:rsid w:val="00902EB1"/>
    <w:rsid w:val="00903EBB"/>
    <w:rsid w:val="0090502B"/>
    <w:rsid w:val="009247D9"/>
    <w:rsid w:val="0093236C"/>
    <w:rsid w:val="00932BF5"/>
    <w:rsid w:val="0095103B"/>
    <w:rsid w:val="00957561"/>
    <w:rsid w:val="009939B2"/>
    <w:rsid w:val="009A1F1D"/>
    <w:rsid w:val="009A4976"/>
    <w:rsid w:val="009C3BBB"/>
    <w:rsid w:val="009D0998"/>
    <w:rsid w:val="009D43C3"/>
    <w:rsid w:val="009F446E"/>
    <w:rsid w:val="009F5AEF"/>
    <w:rsid w:val="009F6C4C"/>
    <w:rsid w:val="00A16D46"/>
    <w:rsid w:val="00A20C64"/>
    <w:rsid w:val="00A21040"/>
    <w:rsid w:val="00A31447"/>
    <w:rsid w:val="00A35813"/>
    <w:rsid w:val="00A359B0"/>
    <w:rsid w:val="00A45EF9"/>
    <w:rsid w:val="00A47A13"/>
    <w:rsid w:val="00A50F15"/>
    <w:rsid w:val="00A6089E"/>
    <w:rsid w:val="00A71653"/>
    <w:rsid w:val="00A74F5D"/>
    <w:rsid w:val="00A876FF"/>
    <w:rsid w:val="00A921E4"/>
    <w:rsid w:val="00A965A1"/>
    <w:rsid w:val="00A9745A"/>
    <w:rsid w:val="00AA1E10"/>
    <w:rsid w:val="00AC1BF6"/>
    <w:rsid w:val="00AC21C8"/>
    <w:rsid w:val="00AC5EE1"/>
    <w:rsid w:val="00AD307B"/>
    <w:rsid w:val="00AE1B1D"/>
    <w:rsid w:val="00AE4975"/>
    <w:rsid w:val="00AE6FC2"/>
    <w:rsid w:val="00AF0991"/>
    <w:rsid w:val="00B22729"/>
    <w:rsid w:val="00B259A9"/>
    <w:rsid w:val="00B2707A"/>
    <w:rsid w:val="00B445F5"/>
    <w:rsid w:val="00B525FF"/>
    <w:rsid w:val="00B666AD"/>
    <w:rsid w:val="00B74100"/>
    <w:rsid w:val="00B80B48"/>
    <w:rsid w:val="00B842D6"/>
    <w:rsid w:val="00B85AB2"/>
    <w:rsid w:val="00B85E45"/>
    <w:rsid w:val="00B92413"/>
    <w:rsid w:val="00B927E9"/>
    <w:rsid w:val="00B95A19"/>
    <w:rsid w:val="00B97CC8"/>
    <w:rsid w:val="00BA22B1"/>
    <w:rsid w:val="00BA4448"/>
    <w:rsid w:val="00BC2C18"/>
    <w:rsid w:val="00BC3F9E"/>
    <w:rsid w:val="00BE27F3"/>
    <w:rsid w:val="00BF69A5"/>
    <w:rsid w:val="00C13C98"/>
    <w:rsid w:val="00C1582B"/>
    <w:rsid w:val="00C30B8C"/>
    <w:rsid w:val="00C4091B"/>
    <w:rsid w:val="00C412AE"/>
    <w:rsid w:val="00C447F2"/>
    <w:rsid w:val="00C51E97"/>
    <w:rsid w:val="00C60D88"/>
    <w:rsid w:val="00C64678"/>
    <w:rsid w:val="00C6681B"/>
    <w:rsid w:val="00C94E3D"/>
    <w:rsid w:val="00C960E1"/>
    <w:rsid w:val="00CA479F"/>
    <w:rsid w:val="00CA52D5"/>
    <w:rsid w:val="00CC7D2D"/>
    <w:rsid w:val="00CD431F"/>
    <w:rsid w:val="00CE07FD"/>
    <w:rsid w:val="00CE788B"/>
    <w:rsid w:val="00D00075"/>
    <w:rsid w:val="00D10B6C"/>
    <w:rsid w:val="00D11BF1"/>
    <w:rsid w:val="00D23778"/>
    <w:rsid w:val="00D338B4"/>
    <w:rsid w:val="00D411BA"/>
    <w:rsid w:val="00D41B73"/>
    <w:rsid w:val="00D4205D"/>
    <w:rsid w:val="00D559A5"/>
    <w:rsid w:val="00D61FF2"/>
    <w:rsid w:val="00D651E5"/>
    <w:rsid w:val="00D662FF"/>
    <w:rsid w:val="00D70865"/>
    <w:rsid w:val="00D73C7C"/>
    <w:rsid w:val="00D86671"/>
    <w:rsid w:val="00DA7576"/>
    <w:rsid w:val="00DB53DF"/>
    <w:rsid w:val="00DF387E"/>
    <w:rsid w:val="00DF53CA"/>
    <w:rsid w:val="00E04508"/>
    <w:rsid w:val="00E20206"/>
    <w:rsid w:val="00E2480F"/>
    <w:rsid w:val="00E37663"/>
    <w:rsid w:val="00E5161E"/>
    <w:rsid w:val="00E57F62"/>
    <w:rsid w:val="00E65EB2"/>
    <w:rsid w:val="00E819B5"/>
    <w:rsid w:val="00E90F29"/>
    <w:rsid w:val="00EA12FB"/>
    <w:rsid w:val="00EA1315"/>
    <w:rsid w:val="00EA4743"/>
    <w:rsid w:val="00ED47F6"/>
    <w:rsid w:val="00EE4AB2"/>
    <w:rsid w:val="00EF24AE"/>
    <w:rsid w:val="00F0024E"/>
    <w:rsid w:val="00F0121E"/>
    <w:rsid w:val="00F10F65"/>
    <w:rsid w:val="00F26312"/>
    <w:rsid w:val="00F30686"/>
    <w:rsid w:val="00F56089"/>
    <w:rsid w:val="00F709E5"/>
    <w:rsid w:val="00F70D28"/>
    <w:rsid w:val="00F80077"/>
    <w:rsid w:val="00F818AC"/>
    <w:rsid w:val="00F8256B"/>
    <w:rsid w:val="00F84B1A"/>
    <w:rsid w:val="00F8785C"/>
    <w:rsid w:val="00F903DD"/>
    <w:rsid w:val="00F90CD9"/>
    <w:rsid w:val="00F91D12"/>
    <w:rsid w:val="00F9394C"/>
    <w:rsid w:val="00F95F4F"/>
    <w:rsid w:val="00FA249B"/>
    <w:rsid w:val="00FB01AB"/>
    <w:rsid w:val="00FC35BB"/>
    <w:rsid w:val="00FC76F1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C131F"/>
    <w:pPr>
      <w:keepNext/>
      <w:spacing w:after="0" w:line="240" w:lineRule="auto"/>
      <w:jc w:val="center"/>
      <w:outlineLvl w:val="7"/>
    </w:pPr>
    <w:rPr>
      <w:rFonts w:eastAsia="Times New Roman"/>
      <w:b/>
      <w:bC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131F"/>
    <w:pPr>
      <w:keepNext/>
      <w:spacing w:after="0" w:line="240" w:lineRule="auto"/>
      <w:jc w:val="center"/>
      <w:outlineLvl w:val="8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88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C131F"/>
    <w:rPr>
      <w:rFonts w:eastAsia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131F"/>
    <w:rPr>
      <w:rFonts w:eastAsia="Times New Roman"/>
      <w:b/>
      <w:bCs/>
      <w:szCs w:val="24"/>
      <w:lang w:eastAsia="ru-RU"/>
    </w:rPr>
  </w:style>
  <w:style w:type="paragraph" w:styleId="a4">
    <w:name w:val="Body Text"/>
    <w:basedOn w:val="a"/>
    <w:link w:val="a5"/>
    <w:rsid w:val="00B927E9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7E9"/>
    <w:rPr>
      <w:rFonts w:eastAsia="Times New Roman"/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FC76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991"/>
  </w:style>
  <w:style w:type="paragraph" w:styleId="a9">
    <w:name w:val="footer"/>
    <w:basedOn w:val="a"/>
    <w:link w:val="aa"/>
    <w:uiPriority w:val="99"/>
    <w:unhideWhenUsed/>
    <w:rsid w:val="00AF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991"/>
  </w:style>
  <w:style w:type="character" w:customStyle="1" w:styleId="FontStyle12">
    <w:name w:val="Font Style12"/>
    <w:uiPriority w:val="99"/>
    <w:rsid w:val="00EA12FB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086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C68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C131F"/>
    <w:pPr>
      <w:keepNext/>
      <w:spacing w:after="0" w:line="240" w:lineRule="auto"/>
      <w:jc w:val="center"/>
      <w:outlineLvl w:val="7"/>
    </w:pPr>
    <w:rPr>
      <w:rFonts w:eastAsia="Times New Roman"/>
      <w:b/>
      <w:bC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131F"/>
    <w:pPr>
      <w:keepNext/>
      <w:spacing w:after="0" w:line="240" w:lineRule="auto"/>
      <w:jc w:val="center"/>
      <w:outlineLvl w:val="8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88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C131F"/>
    <w:rPr>
      <w:rFonts w:eastAsia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C131F"/>
    <w:rPr>
      <w:rFonts w:eastAsia="Times New Roman"/>
      <w:b/>
      <w:bCs/>
      <w:szCs w:val="24"/>
      <w:lang w:eastAsia="ru-RU"/>
    </w:rPr>
  </w:style>
  <w:style w:type="paragraph" w:styleId="a4">
    <w:name w:val="Body Text"/>
    <w:basedOn w:val="a"/>
    <w:link w:val="a5"/>
    <w:rsid w:val="00B927E9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7E9"/>
    <w:rPr>
      <w:rFonts w:eastAsia="Times New Roman"/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FC76F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991"/>
  </w:style>
  <w:style w:type="paragraph" w:styleId="a9">
    <w:name w:val="footer"/>
    <w:basedOn w:val="a"/>
    <w:link w:val="aa"/>
    <w:uiPriority w:val="99"/>
    <w:unhideWhenUsed/>
    <w:rsid w:val="00AF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991"/>
  </w:style>
  <w:style w:type="character" w:customStyle="1" w:styleId="FontStyle12">
    <w:name w:val="Font Style12"/>
    <w:uiPriority w:val="99"/>
    <w:rsid w:val="00EA12FB"/>
    <w:rPr>
      <w:rFonts w:ascii="Times New Roman" w:hAnsi="Times New Roman" w:cs="Times New Roman" w:hint="default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7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086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C689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A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4AF3-4BBB-4ACA-82D9-E978E74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cp:lastPrinted>2016-08-23T09:07:00Z</cp:lastPrinted>
  <dcterms:created xsi:type="dcterms:W3CDTF">2016-08-23T07:32:00Z</dcterms:created>
  <dcterms:modified xsi:type="dcterms:W3CDTF">2016-12-12T07:06:00Z</dcterms:modified>
</cp:coreProperties>
</file>