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E6" w:rsidRDefault="00EA4EE6">
      <w:pPr>
        <w:pStyle w:val="ConsPlusTitle"/>
        <w:jc w:val="center"/>
      </w:pPr>
      <w:r>
        <w:t>ПРАВИТЕЛЬСТВО РЕСПУБЛИКИ СЕВЕРНАЯ ОСЕТИЯ-АЛАНИЯ</w:t>
      </w:r>
    </w:p>
    <w:p w:rsidR="00EA4EE6" w:rsidRDefault="00EA4EE6">
      <w:pPr>
        <w:pStyle w:val="ConsPlusTitle"/>
        <w:jc w:val="center"/>
      </w:pPr>
    </w:p>
    <w:p w:rsidR="00EA4EE6" w:rsidRDefault="00EA4EE6">
      <w:pPr>
        <w:pStyle w:val="ConsPlusTitle"/>
        <w:jc w:val="center"/>
      </w:pPr>
      <w:r>
        <w:t>ПОСТАНОВЛЕНИЕ</w:t>
      </w:r>
    </w:p>
    <w:p w:rsidR="00EA4EE6" w:rsidRDefault="00EA4EE6">
      <w:pPr>
        <w:pStyle w:val="ConsPlusTitle"/>
        <w:jc w:val="center"/>
      </w:pPr>
      <w:r>
        <w:t>от 19 марта 2007 г. N 55</w:t>
      </w:r>
    </w:p>
    <w:p w:rsidR="00EA4EE6" w:rsidRDefault="00EA4EE6">
      <w:pPr>
        <w:pStyle w:val="ConsPlusTitle"/>
        <w:jc w:val="center"/>
      </w:pPr>
    </w:p>
    <w:p w:rsidR="00EA4EE6" w:rsidRDefault="00EA4EE6">
      <w:pPr>
        <w:pStyle w:val="ConsPlusTitle"/>
        <w:jc w:val="center"/>
      </w:pPr>
      <w:r>
        <w:t>ВОПРОСЫ УПРАВЛЕНИЯ РЕСПУБЛИКИ СЕВЕРНАЯ ОСЕТИЯ-АЛАНИЯ</w:t>
      </w:r>
    </w:p>
    <w:p w:rsidR="00EA4EE6" w:rsidRDefault="00EA4EE6">
      <w:pPr>
        <w:pStyle w:val="ConsPlusTitle"/>
        <w:jc w:val="center"/>
      </w:pPr>
      <w:r>
        <w:t>ПО ПРОВЕДЕНИЮ ЗАКУПОК ДЛЯ ГОСУДАРСТВЕННЫХ НУЖД</w:t>
      </w:r>
    </w:p>
    <w:p w:rsidR="00EA4EE6" w:rsidRDefault="00EA4EE6">
      <w:pPr>
        <w:pStyle w:val="ConsPlusNormal"/>
        <w:jc w:val="center"/>
      </w:pPr>
      <w:r>
        <w:t>Список изменяющих документов</w:t>
      </w:r>
    </w:p>
    <w:p w:rsidR="00EA4EE6" w:rsidRDefault="00EA4EE6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EA4EE6" w:rsidRDefault="00EA4EE6">
      <w:pPr>
        <w:pStyle w:val="ConsPlusNormal"/>
        <w:jc w:val="center"/>
      </w:pPr>
      <w:r>
        <w:t xml:space="preserve">Северная Осетия-Алания от 01.10.2007 </w:t>
      </w:r>
      <w:hyperlink r:id="rId5" w:history="1">
        <w:r>
          <w:rPr>
            <w:color w:val="0000FF"/>
          </w:rPr>
          <w:t>N 226</w:t>
        </w:r>
      </w:hyperlink>
      <w:r>
        <w:t xml:space="preserve">, от 25.12.2009 </w:t>
      </w:r>
      <w:hyperlink r:id="rId6" w:history="1">
        <w:r>
          <w:rPr>
            <w:color w:val="0000FF"/>
          </w:rPr>
          <w:t>N 365</w:t>
        </w:r>
      </w:hyperlink>
      <w:r>
        <w:t>,</w:t>
      </w:r>
    </w:p>
    <w:p w:rsidR="00EA4EE6" w:rsidRDefault="00EA4EE6">
      <w:pPr>
        <w:pStyle w:val="ConsPlusNormal"/>
        <w:jc w:val="center"/>
      </w:pPr>
      <w:r>
        <w:t xml:space="preserve">от 09.07.2010 </w:t>
      </w:r>
      <w:hyperlink r:id="rId7" w:history="1">
        <w:r>
          <w:rPr>
            <w:color w:val="0000FF"/>
          </w:rPr>
          <w:t>N 169</w:t>
        </w:r>
      </w:hyperlink>
      <w:r>
        <w:t xml:space="preserve">, от 18.04.2011 </w:t>
      </w:r>
      <w:hyperlink r:id="rId8" w:history="1">
        <w:r>
          <w:rPr>
            <w:color w:val="0000FF"/>
          </w:rPr>
          <w:t>N 98</w:t>
        </w:r>
      </w:hyperlink>
      <w:r>
        <w:t xml:space="preserve">, от 20.09.2013 </w:t>
      </w:r>
      <w:hyperlink r:id="rId9" w:history="1">
        <w:r>
          <w:rPr>
            <w:color w:val="0000FF"/>
          </w:rPr>
          <w:t>N 339</w:t>
        </w:r>
      </w:hyperlink>
      <w:r>
        <w:t>,</w:t>
      </w:r>
    </w:p>
    <w:p w:rsidR="00EA4EE6" w:rsidRDefault="00EA4EE6">
      <w:pPr>
        <w:pStyle w:val="ConsPlusNormal"/>
        <w:jc w:val="center"/>
      </w:pPr>
      <w:r>
        <w:t xml:space="preserve">от 19.01.2016 </w:t>
      </w:r>
      <w:hyperlink r:id="rId10" w:history="1">
        <w:r>
          <w:rPr>
            <w:color w:val="0000FF"/>
          </w:rPr>
          <w:t>N 8</w:t>
        </w:r>
      </w:hyperlink>
      <w:r>
        <w:t>)</w:t>
      </w:r>
    </w:p>
    <w:p w:rsidR="00EA4EE6" w:rsidRDefault="00EA4EE6">
      <w:pPr>
        <w:pStyle w:val="ConsPlusNormal"/>
        <w:jc w:val="center"/>
      </w:pPr>
    </w:p>
    <w:p w:rsidR="00EA4EE6" w:rsidRDefault="00EA4EE6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Северная Осетия-Алания от 23 января 2007 года N 18 "Об Агентстве Республики Северная Осетия-Алания по размещению заказов для государственных нужд" Правительство Республики Северная Осетия-Алания постановляет: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>1. Утвердить прилагаемые:</w:t>
      </w:r>
    </w:p>
    <w:p w:rsidR="00EA4EE6" w:rsidRDefault="00E05666">
      <w:pPr>
        <w:pStyle w:val="ConsPlusNormal"/>
        <w:ind w:firstLine="540"/>
        <w:jc w:val="both"/>
      </w:pPr>
      <w:hyperlink w:anchor="P41" w:history="1">
        <w:r w:rsidR="00EA4EE6">
          <w:rPr>
            <w:color w:val="0000FF"/>
          </w:rPr>
          <w:t>Положение</w:t>
        </w:r>
      </w:hyperlink>
      <w:r w:rsidR="00EA4EE6">
        <w:t xml:space="preserve"> об Управлении Республики Северная Осетия-Алания по проведению закупок для государственных нужд;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05666">
      <w:pPr>
        <w:pStyle w:val="ConsPlusNormal"/>
        <w:ind w:firstLine="540"/>
        <w:jc w:val="both"/>
      </w:pPr>
      <w:hyperlink w:anchor="P204" w:history="1">
        <w:r w:rsidR="00EA4EE6">
          <w:rPr>
            <w:color w:val="0000FF"/>
          </w:rPr>
          <w:t>Порядок</w:t>
        </w:r>
      </w:hyperlink>
      <w:r w:rsidR="00EA4EE6">
        <w:t xml:space="preserve"> взаимодействия Управления Республики Северная Осетия-Алания по проведению закупок для государственных нужд с государственными заказчиками Республики Северная Осетия-Алания.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19.01.2016 N 8.</w:t>
      </w:r>
    </w:p>
    <w:p w:rsidR="00EA4EE6" w:rsidRDefault="00EA4EE6">
      <w:pPr>
        <w:pStyle w:val="ConsPlusNormal"/>
        <w:ind w:firstLine="540"/>
        <w:jc w:val="both"/>
      </w:pPr>
      <w:r>
        <w:t>3. Министерству имущественных отношений Республики Северная Осетия-Алания в месячный срок обеспечить размещение Агентства Республики Северная Осетия-Алания по размещению заказов для государственных нужд.</w:t>
      </w:r>
    </w:p>
    <w:p w:rsidR="00EA4EE6" w:rsidRDefault="00EA4EE6">
      <w:pPr>
        <w:pStyle w:val="ConsPlusNormal"/>
        <w:ind w:firstLine="540"/>
        <w:jc w:val="both"/>
      </w:pPr>
      <w:r>
        <w:t>4. Администрации Главы Республики Северная Осетия-Алания и Правительства Республики Северная Осетия-Алания в месячный срок внести предложения по приведению актов Правительства Республики Северная Осетия-Алания в соответствие с настоящим постановлением.</w:t>
      </w:r>
    </w:p>
    <w:p w:rsidR="00EA4EE6" w:rsidRDefault="00EA4EE6">
      <w:pPr>
        <w:pStyle w:val="ConsPlusNormal"/>
        <w:ind w:firstLine="540"/>
        <w:jc w:val="both"/>
      </w:pPr>
      <w:r>
        <w:t>5. Министерству финансов Республики Северная Осетия-Алания обеспечить финансирование деятельности Агентства Республики Северная Осетия-Алания по размещению заказов для государственных нужд за счет средств республиканского бюджета.</w:t>
      </w:r>
    </w:p>
    <w:p w:rsidR="00EA4EE6" w:rsidRDefault="00EA4EE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Признать утратившими силу </w:t>
      </w:r>
      <w:hyperlink r:id="rId15" w:history="1">
        <w:r>
          <w:rPr>
            <w:color w:val="0000FF"/>
          </w:rPr>
          <w:t>п. 1</w:t>
        </w:r>
      </w:hyperlink>
      <w:r>
        <w:t xml:space="preserve"> Постановления Правительства Республики Северная Осетия-Алания от 19 мая 2006 года N 128 "О республиканском органе исполнительной власти, уполномоченном на осуществление контроля в сфере размещения заказов на поставки товаров, выполнение работ, оказание услуг для государственных нужд Республики Северная Осетия-Алания" и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4 августа 2006 года N 188 "О республиканском органе исполнительной</w:t>
      </w:r>
      <w:proofErr w:type="gramEnd"/>
      <w:r>
        <w:t xml:space="preserve"> власти, уполномоченном на ведение реестра государственных контрактов, заключенных от имени Республики Северная Осетия-Алания по итогам размещения заказов".</w:t>
      </w:r>
    </w:p>
    <w:p w:rsidR="00EA4EE6" w:rsidRDefault="00EA4EE6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Северная Осетия-Алания В.Т. </w:t>
      </w:r>
      <w:proofErr w:type="spellStart"/>
      <w:r>
        <w:t>Баликоева</w:t>
      </w:r>
      <w:proofErr w:type="spellEnd"/>
      <w:r>
        <w:t>.</w:t>
      </w:r>
    </w:p>
    <w:p w:rsidR="00EA4EE6" w:rsidRDefault="00EA4EE6">
      <w:pPr>
        <w:pStyle w:val="ConsPlusNormal"/>
        <w:jc w:val="right"/>
      </w:pPr>
    </w:p>
    <w:p w:rsidR="00EA4EE6" w:rsidRDefault="00EA4EE6">
      <w:pPr>
        <w:pStyle w:val="ConsPlusNormal"/>
        <w:jc w:val="right"/>
      </w:pPr>
      <w:r>
        <w:t>Председатель Правительства</w:t>
      </w:r>
    </w:p>
    <w:p w:rsidR="00EA4EE6" w:rsidRDefault="00EA4EE6">
      <w:pPr>
        <w:pStyle w:val="ConsPlusNormal"/>
        <w:jc w:val="right"/>
      </w:pPr>
      <w:r>
        <w:t>Республики Северная Осетия-Алания</w:t>
      </w:r>
    </w:p>
    <w:p w:rsidR="00EA4EE6" w:rsidRDefault="00EA4EE6">
      <w:pPr>
        <w:pStyle w:val="ConsPlusNormal"/>
        <w:jc w:val="right"/>
      </w:pPr>
      <w:r>
        <w:t>Н.ХЛЫНЦОВ</w:t>
      </w:r>
    </w:p>
    <w:p w:rsidR="00EA4EE6" w:rsidRDefault="00EA4EE6">
      <w:pPr>
        <w:pStyle w:val="ConsPlusNormal"/>
        <w:jc w:val="both"/>
      </w:pPr>
    </w:p>
    <w:p w:rsidR="00EA4EE6" w:rsidRDefault="00EA4EE6">
      <w:pPr>
        <w:pStyle w:val="ConsPlusNormal"/>
        <w:jc w:val="both"/>
      </w:pPr>
    </w:p>
    <w:p w:rsidR="00EA4EE6" w:rsidRDefault="00EA4EE6">
      <w:pPr>
        <w:pStyle w:val="ConsPlusNormal"/>
        <w:jc w:val="both"/>
      </w:pPr>
    </w:p>
    <w:p w:rsidR="00EA4EE6" w:rsidRDefault="00EA4EE6">
      <w:pPr>
        <w:pStyle w:val="ConsPlusNormal"/>
        <w:jc w:val="both"/>
      </w:pPr>
    </w:p>
    <w:p w:rsidR="00EA4EE6" w:rsidRDefault="00EA4EE6">
      <w:pPr>
        <w:pStyle w:val="ConsPlusNormal"/>
        <w:jc w:val="both"/>
      </w:pPr>
    </w:p>
    <w:p w:rsidR="00EA4EE6" w:rsidRDefault="00EA4EE6">
      <w:pPr>
        <w:pStyle w:val="ConsPlusNormal"/>
        <w:jc w:val="right"/>
      </w:pPr>
      <w:r>
        <w:t>Утверждено</w:t>
      </w:r>
    </w:p>
    <w:p w:rsidR="00EA4EE6" w:rsidRDefault="00EA4EE6">
      <w:pPr>
        <w:pStyle w:val="ConsPlusNormal"/>
        <w:jc w:val="right"/>
      </w:pPr>
      <w:r>
        <w:t>постановлением Правительства</w:t>
      </w:r>
    </w:p>
    <w:p w:rsidR="00EA4EE6" w:rsidRDefault="00EA4EE6">
      <w:pPr>
        <w:pStyle w:val="ConsPlusNormal"/>
        <w:jc w:val="right"/>
      </w:pPr>
      <w:r>
        <w:t>Республики Северная Осетия-Алания</w:t>
      </w:r>
    </w:p>
    <w:p w:rsidR="00EA4EE6" w:rsidRDefault="00EA4EE6">
      <w:pPr>
        <w:pStyle w:val="ConsPlusNormal"/>
        <w:jc w:val="right"/>
      </w:pPr>
      <w:r>
        <w:t>от 19 марта 2007 года N 55</w:t>
      </w:r>
    </w:p>
    <w:p w:rsidR="00EA4EE6" w:rsidRDefault="00EA4EE6">
      <w:pPr>
        <w:pStyle w:val="ConsPlusNormal"/>
        <w:jc w:val="center"/>
      </w:pPr>
    </w:p>
    <w:p w:rsidR="00EA4EE6" w:rsidRDefault="00EA4EE6">
      <w:pPr>
        <w:pStyle w:val="ConsPlusTitle"/>
        <w:jc w:val="center"/>
      </w:pPr>
      <w:bookmarkStart w:id="0" w:name="P41"/>
      <w:bookmarkEnd w:id="0"/>
      <w:r>
        <w:t>ПОЛОЖЕНИЕ</w:t>
      </w:r>
    </w:p>
    <w:p w:rsidR="00EA4EE6" w:rsidRDefault="00EA4EE6">
      <w:pPr>
        <w:pStyle w:val="ConsPlusTitle"/>
        <w:jc w:val="center"/>
      </w:pPr>
      <w:r>
        <w:t>ОБ УПРАВЛЕНИИ РЕСПУБЛИКИ СЕВЕРНАЯ ОСЕТИЯ-АЛАНИЯ</w:t>
      </w:r>
    </w:p>
    <w:p w:rsidR="00EA4EE6" w:rsidRDefault="00EA4EE6">
      <w:pPr>
        <w:pStyle w:val="ConsPlusTitle"/>
        <w:jc w:val="center"/>
      </w:pPr>
      <w:r>
        <w:t>ПО ПРОВЕДЕНИЮ ЗАКУПОК ДЛЯ ГОСУДАРСТВЕННЫХ НУЖД</w:t>
      </w:r>
    </w:p>
    <w:p w:rsidR="00EA4EE6" w:rsidRDefault="00EA4EE6">
      <w:pPr>
        <w:pStyle w:val="ConsPlusNormal"/>
        <w:jc w:val="center"/>
      </w:pPr>
      <w:r>
        <w:t>Список изменяющих документов</w:t>
      </w:r>
    </w:p>
    <w:p w:rsidR="00EA4EE6" w:rsidRDefault="00EA4EE6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EA4EE6" w:rsidRDefault="00EA4EE6">
      <w:pPr>
        <w:pStyle w:val="ConsPlusNormal"/>
        <w:jc w:val="center"/>
      </w:pPr>
      <w:r>
        <w:t xml:space="preserve">Северная Осетия-Алания от 25.12.2009 </w:t>
      </w:r>
      <w:hyperlink r:id="rId17" w:history="1">
        <w:r>
          <w:rPr>
            <w:color w:val="0000FF"/>
          </w:rPr>
          <w:t>N 365</w:t>
        </w:r>
      </w:hyperlink>
      <w:r>
        <w:t xml:space="preserve">, от 09.07.2010 </w:t>
      </w:r>
      <w:hyperlink r:id="rId18" w:history="1">
        <w:r>
          <w:rPr>
            <w:color w:val="0000FF"/>
          </w:rPr>
          <w:t>N 169</w:t>
        </w:r>
      </w:hyperlink>
      <w:r>
        <w:t>,</w:t>
      </w:r>
    </w:p>
    <w:p w:rsidR="00EA4EE6" w:rsidRDefault="00EA4EE6">
      <w:pPr>
        <w:pStyle w:val="ConsPlusNormal"/>
        <w:jc w:val="center"/>
      </w:pPr>
      <w:r>
        <w:t xml:space="preserve">от 18.04.2011 </w:t>
      </w:r>
      <w:hyperlink r:id="rId19" w:history="1">
        <w:r>
          <w:rPr>
            <w:color w:val="0000FF"/>
          </w:rPr>
          <w:t>N 98</w:t>
        </w:r>
      </w:hyperlink>
      <w:r>
        <w:t xml:space="preserve">, от 20.09.2013 </w:t>
      </w:r>
      <w:hyperlink r:id="rId20" w:history="1">
        <w:r>
          <w:rPr>
            <w:color w:val="0000FF"/>
          </w:rPr>
          <w:t>N 339</w:t>
        </w:r>
      </w:hyperlink>
      <w:r>
        <w:t>)</w:t>
      </w:r>
    </w:p>
    <w:p w:rsidR="00EA4EE6" w:rsidRDefault="00EA4EE6">
      <w:pPr>
        <w:pStyle w:val="ConsPlusNormal"/>
        <w:jc w:val="center"/>
      </w:pPr>
    </w:p>
    <w:p w:rsidR="00EA4EE6" w:rsidRDefault="00EA4EE6">
      <w:pPr>
        <w:pStyle w:val="ConsPlusNormal"/>
        <w:ind w:firstLine="540"/>
        <w:jc w:val="both"/>
      </w:pPr>
      <w:r>
        <w:t>1. Общие положения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Управление Республики Северная Осетия-Алания по проведению закупок для государственных нужд (далее - Управление) является уполномоченным органом исполнительной власти Республики Северная Осетия-Алания, наделенным полномочиями на определение поставщиков (подрядчиков, исполнителей) для обеспечения государственных нужд Республики Северная Осетия-Алания в целях централизации закупок в соответствии с законодательством Российской Федерации, законодательством Республики Северная Осетия-Алания, на основании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5 апреля 2013 года N 44-ФЗ "О</w:t>
      </w:r>
      <w:proofErr w:type="gramEnd"/>
      <w:r>
        <w:t xml:space="preserve"> контрактной системе в сфере закупок товаров, работ, услуг для обеспечения государственных и муниципальных нужд.</w:t>
      </w:r>
    </w:p>
    <w:p w:rsidR="00EA4EE6" w:rsidRDefault="00EA4EE6">
      <w:pPr>
        <w:pStyle w:val="ConsPlusNormal"/>
        <w:jc w:val="both"/>
      </w:pPr>
      <w:r>
        <w:t xml:space="preserve">(п. 1.1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 xml:space="preserve">1.2. Управление осуществляет свою деятельность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законодательством Республики Северная Осетия-Алания, указами и распоряжениями Главы Республики Северная Осетия-Алания, постановлениями и распоряжениями Правительства Республики Северная Осетия-Алания и настоящим Положением.</w:t>
      </w:r>
    </w:p>
    <w:p w:rsidR="00EA4EE6" w:rsidRDefault="00EA4E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 xml:space="preserve">1.3. </w:t>
      </w:r>
      <w:proofErr w:type="gramStart"/>
      <w:r>
        <w:t>Управление обладает исключительными полномочиями на определение поставщиков (подрядчиков, исполнителей) для обеспечения государственных нужд Республики Северная Осетия-Алания следующими способами определения поставщиков (подрядчиков, исполнителей):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аукцион, закрытый аукцион, запрос котировок, запрос предложений, у единственного поставщика (подрядчика,</w:t>
      </w:r>
      <w:proofErr w:type="gramEnd"/>
      <w:r>
        <w:t xml:space="preserve"> исполнителя). Управление в отдельных случаях, по обращению государственного заказчика, вправе делегировать ему свои полномочия на определение поставщиков (подрядчиков, исполнителей) для обеспечения государственных нужд.</w:t>
      </w:r>
    </w:p>
    <w:p w:rsidR="00EA4EE6" w:rsidRDefault="00EA4E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>1.4. Управление является юридическим лицом, имеет печать с изображением Государственного герба Республики Северная Осетия-Алания и своим наименованием, самостоятельный баланс, смету доходов-расходов, расчетные и иные счета в учреждениях банков, в том числе валютные, а также эмблему, штампы и бланки со своим наименованием на русском и осетинском языках.</w:t>
      </w:r>
    </w:p>
    <w:p w:rsidR="00EA4EE6" w:rsidRDefault="00EA4E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 xml:space="preserve">1.5. Адрес официального места нахождения Управления, его почтовый адрес и место хранения документов г. Владикавказ, ул. </w:t>
      </w:r>
      <w:proofErr w:type="spellStart"/>
      <w:r>
        <w:t>Иристонская</w:t>
      </w:r>
      <w:proofErr w:type="spellEnd"/>
      <w:r>
        <w:t>, 25.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 xml:space="preserve">1.6. Сотрудники Управления являются государственными служащими государственной </w:t>
      </w:r>
      <w:r>
        <w:lastRenderedPageBreak/>
        <w:t>гражданской службы Республики Северная Осетия-Алания, правовое положение которых регулируется законодательством о государственной гражданской службе и иными нормативными актами Российской Федерации и Республики Северная Осетия-Алания.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Для выполнения определенных функций могут быть заключены трудовые договоры с иными работниками, не являющимися государственными служащими Республики Северная Осетия-Алания.</w:t>
      </w:r>
    </w:p>
    <w:p w:rsidR="00EA4EE6" w:rsidRDefault="00EA4EE6">
      <w:pPr>
        <w:pStyle w:val="ConsPlusNormal"/>
        <w:ind w:firstLine="540"/>
        <w:jc w:val="both"/>
      </w:pPr>
      <w:r>
        <w:t>1.7. Управление является распорядителем бюджетных средств и государственным заказчиком на работы, связанные с осуществлением своих функций.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1.8. В ведении Управления могут находиться государственные учреждения и унитарные предприятия, созданные в соответствии с законодательством, осуществляющие свою деятельность в сфере определения поставщиков (подрядчиков, исполнителей) и инвестиционных контрактов.</w:t>
      </w:r>
    </w:p>
    <w:p w:rsidR="00EA4EE6" w:rsidRDefault="00EA4E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Северная Осетия-Алания от 09.07.2010 </w:t>
      </w:r>
      <w:hyperlink r:id="rId30" w:history="1">
        <w:r>
          <w:rPr>
            <w:color w:val="0000FF"/>
          </w:rPr>
          <w:t>N 169</w:t>
        </w:r>
      </w:hyperlink>
      <w:r>
        <w:t xml:space="preserve">, от 20.09.2013 </w:t>
      </w:r>
      <w:hyperlink r:id="rId31" w:history="1">
        <w:r>
          <w:rPr>
            <w:color w:val="0000FF"/>
          </w:rPr>
          <w:t>N 339</w:t>
        </w:r>
      </w:hyperlink>
      <w:r>
        <w:t>)</w:t>
      </w:r>
    </w:p>
    <w:p w:rsidR="00EA4EE6" w:rsidRDefault="00EA4EE6">
      <w:pPr>
        <w:pStyle w:val="ConsPlusNormal"/>
        <w:ind w:firstLine="540"/>
        <w:jc w:val="both"/>
      </w:pPr>
      <w:r>
        <w:t>1.9. Управление может выступать в качестве уполномоченного органа при определении поставщиков (подрядчиков, исполнителей) для муниципальных ну</w:t>
      </w:r>
      <w:proofErr w:type="gramStart"/>
      <w:r>
        <w:t>жд в сл</w:t>
      </w:r>
      <w:proofErr w:type="gramEnd"/>
      <w:r>
        <w:t>учае делегирования ему соответствующих полномочий со стороны муниципальных образований в установленном порядке.</w:t>
      </w:r>
    </w:p>
    <w:p w:rsidR="00EA4EE6" w:rsidRDefault="00EA4E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Северная Осетия-Алания от 09.07.2010 </w:t>
      </w:r>
      <w:hyperlink r:id="rId32" w:history="1">
        <w:r>
          <w:rPr>
            <w:color w:val="0000FF"/>
          </w:rPr>
          <w:t>N 169</w:t>
        </w:r>
      </w:hyperlink>
      <w:r>
        <w:t xml:space="preserve">, от 20.09.2013 </w:t>
      </w:r>
      <w:hyperlink r:id="rId33" w:history="1">
        <w:r>
          <w:rPr>
            <w:color w:val="0000FF"/>
          </w:rPr>
          <w:t>N 339</w:t>
        </w:r>
      </w:hyperlink>
      <w:r>
        <w:t>)</w:t>
      </w:r>
    </w:p>
    <w:p w:rsidR="00EA4EE6" w:rsidRDefault="00EA4EE6">
      <w:pPr>
        <w:pStyle w:val="ConsPlusNormal"/>
        <w:ind w:firstLine="540"/>
        <w:jc w:val="both"/>
      </w:pPr>
      <w:r>
        <w:t>1.10. Финансирование расходов на содержание Управления осуществляется за счет средств, предусмотренных в бюджете Республики Северная Осетия-Алания.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 xml:space="preserve">1.11. Управление может иметь в оперативном управлении обособленное имущество и отвечать по своим обязательствам в соответствии с законодательством, может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 по вопросам, входящим в компетенцию Управления.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>2. Цель деятельности Управления</w:t>
      </w:r>
    </w:p>
    <w:p w:rsidR="00EA4EE6" w:rsidRDefault="00EA4EE6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jc w:val="both"/>
      </w:pPr>
    </w:p>
    <w:p w:rsidR="00EA4EE6" w:rsidRDefault="00EA4EE6">
      <w:pPr>
        <w:pStyle w:val="ConsPlusNormal"/>
        <w:ind w:firstLine="540"/>
        <w:jc w:val="both"/>
      </w:pPr>
      <w:proofErr w:type="gramStart"/>
      <w:r>
        <w:t>Целью деятельности Управления является обеспечение государственных нужд в целях обеспечения единого порядка определения поставщиков (подрядчиков, исполнителей) на поставки товаров, выполнение работ, оказание услуг для государственных нужд Республики Северная Осетия-Алания и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определения поставщиков (подрядчиков</w:t>
      </w:r>
      <w:proofErr w:type="gramEnd"/>
      <w:r>
        <w:t>, исполнителей).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>3. Функции Управления</w:t>
      </w:r>
    </w:p>
    <w:p w:rsidR="00EA4EE6" w:rsidRDefault="00EA4EE6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>Управление в соответствии с действующим законодательством и возложенными на него задачами в установленном порядке осуществляет следующие функции:</w:t>
      </w:r>
    </w:p>
    <w:p w:rsidR="00EA4EE6" w:rsidRDefault="00EA4EE6">
      <w:pPr>
        <w:pStyle w:val="ConsPlusNormal"/>
        <w:ind w:firstLine="540"/>
        <w:jc w:val="both"/>
      </w:pPr>
      <w:proofErr w:type="gramStart"/>
      <w:r>
        <w:t xml:space="preserve">1) реализует от имени Правительства Республики Северная Осетия-Алания полномочия государственного заказчика по проведению закупок для государственных нужд Республики Северная Осетия-Алания следующими способами определения поставщиков (подрядчиков, исполнителей), предусмотренными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нужд":</w:t>
      </w:r>
      <w:proofErr w:type="gramEnd"/>
    </w:p>
    <w:p w:rsidR="00EA4EE6" w:rsidRDefault="00EA4EE6">
      <w:pPr>
        <w:pStyle w:val="ConsPlusNormal"/>
        <w:ind w:firstLine="540"/>
        <w:jc w:val="both"/>
      </w:pPr>
      <w:proofErr w:type="gramStart"/>
      <w:r>
        <w:t>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аукционы (аукцион в электронной форме (далее также - электронный аукцион), закрытый аукцион, запрос котировок, запрос предложений, у единственного поставщика (подрядчика, исполнителя);</w:t>
      </w:r>
      <w:proofErr w:type="gramEnd"/>
    </w:p>
    <w:p w:rsidR="00EA4EE6" w:rsidRDefault="00EA4EE6">
      <w:pPr>
        <w:pStyle w:val="ConsPlusNormal"/>
        <w:jc w:val="both"/>
      </w:pPr>
      <w:r>
        <w:t xml:space="preserve">(п. 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>2) формирует сводный план закупок;</w:t>
      </w:r>
    </w:p>
    <w:p w:rsidR="00EA4EE6" w:rsidRDefault="00EA4EE6">
      <w:pPr>
        <w:pStyle w:val="ConsPlusNormal"/>
        <w:jc w:val="both"/>
      </w:pPr>
      <w:r>
        <w:t xml:space="preserve">(п. 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>3) исполняет функции организатора закупок для определения поставщиков (подрядчиков, исполнителей) на поставки товаров, выполнение работ, оказание услуг для государственных заказчиков;</w:t>
      </w:r>
    </w:p>
    <w:p w:rsidR="00EA4EE6" w:rsidRDefault="00EA4EE6">
      <w:pPr>
        <w:pStyle w:val="ConsPlusNormal"/>
        <w:jc w:val="both"/>
      </w:pPr>
      <w:r>
        <w:t xml:space="preserve">(п. 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proofErr w:type="gramStart"/>
      <w:r>
        <w:t>4) разрабатывает документацию по проведению 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конкурса, аукциона, закрытого аукциона, запроса котировок, запроса предложений, у единственного поставщика (подрядчика, исполнителя);</w:t>
      </w:r>
      <w:proofErr w:type="gramEnd"/>
    </w:p>
    <w:p w:rsidR="00EA4EE6" w:rsidRDefault="00EA4EE6">
      <w:pPr>
        <w:pStyle w:val="ConsPlusNormal"/>
        <w:jc w:val="both"/>
      </w:pPr>
      <w:r>
        <w:t xml:space="preserve">(п. 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 xml:space="preserve">5)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20.09.2013 N 339;</w:t>
      </w:r>
    </w:p>
    <w:p w:rsidR="00EA4EE6" w:rsidRDefault="00EA4EE6">
      <w:pPr>
        <w:pStyle w:val="ConsPlusNormal"/>
        <w:ind w:firstLine="540"/>
        <w:jc w:val="both"/>
      </w:pPr>
      <w:r>
        <w:t>6) размещает информацию о закупках на официальном сайте;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18.04.2011 N 98)</w:t>
      </w:r>
    </w:p>
    <w:p w:rsidR="00EA4EE6" w:rsidRDefault="00EA4EE6">
      <w:pPr>
        <w:pStyle w:val="ConsPlusNormal"/>
        <w:ind w:firstLine="540"/>
        <w:jc w:val="both"/>
      </w:pPr>
      <w:r>
        <w:t>7) принимает решения о составе комиссии на определение поставщиков (подрядчиков, исполнителей) для обеспечения государственных нужд;</w:t>
      </w:r>
    </w:p>
    <w:p w:rsidR="00EA4EE6" w:rsidRDefault="00EA4EE6">
      <w:pPr>
        <w:pStyle w:val="ConsPlusNormal"/>
        <w:jc w:val="both"/>
      </w:pPr>
      <w:r>
        <w:t xml:space="preserve">(п. 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 xml:space="preserve">8) - 9) 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20.09.2013 N 339;</w:t>
      </w:r>
    </w:p>
    <w:p w:rsidR="00EA4EE6" w:rsidRDefault="00EA4EE6">
      <w:pPr>
        <w:pStyle w:val="ConsPlusNormal"/>
        <w:ind w:firstLine="540"/>
        <w:jc w:val="both"/>
      </w:pPr>
      <w:r>
        <w:t xml:space="preserve">10) исключен. - </w:t>
      </w:r>
      <w:hyperlink r:id="rId4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18.04.2011 N 98;</w:t>
      </w:r>
      <w:proofErr w:type="gramEnd"/>
    </w:p>
    <w:p w:rsidR="00EA4EE6" w:rsidRDefault="00EA4EE6">
      <w:pPr>
        <w:pStyle w:val="ConsPlusNormal"/>
        <w:ind w:firstLine="540"/>
        <w:jc w:val="both"/>
      </w:pPr>
      <w:r>
        <w:t>11) исполняет функции организатора торгов на право заключения инвестиционных контрактов, в том числе концессионных соглашений;</w:t>
      </w:r>
    </w:p>
    <w:p w:rsidR="00EA4EE6" w:rsidRDefault="00EA4EE6">
      <w:pPr>
        <w:pStyle w:val="ConsPlusNormal"/>
        <w:ind w:firstLine="540"/>
        <w:jc w:val="both"/>
      </w:pPr>
      <w:r>
        <w:t xml:space="preserve">12) утратил силу. - </w:t>
      </w:r>
      <w:hyperlink r:id="rId4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20.09.2013 N 339;</w:t>
      </w:r>
      <w:proofErr w:type="gramEnd"/>
    </w:p>
    <w:p w:rsidR="00EA4EE6" w:rsidRDefault="00EA4EE6">
      <w:pPr>
        <w:pStyle w:val="ConsPlusNormal"/>
        <w:ind w:firstLine="540"/>
        <w:jc w:val="both"/>
      </w:pPr>
      <w:r>
        <w:t>13) разрабатывает для Правительства Республики Северная Осетия-Алания предложения по внесению изменений в нормативные правовые акты в сфере закупок товаров, работ, услуг для обеспечения государственных нужд;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 xml:space="preserve">14) утратил силу. - </w:t>
      </w:r>
      <w:hyperlink r:id="rId5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20.09.2013 N 339;</w:t>
      </w:r>
      <w:proofErr w:type="gramEnd"/>
    </w:p>
    <w:p w:rsidR="00EA4EE6" w:rsidRDefault="00EA4EE6">
      <w:pPr>
        <w:pStyle w:val="ConsPlusNormal"/>
        <w:ind w:firstLine="540"/>
        <w:jc w:val="both"/>
      </w:pPr>
      <w:r>
        <w:t>15) разрабатывает организационно-методические рекомендации для государственных заказчиков, направленные на обеспечение государственных нужд Республики Северная Осетия-Алания;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>16) принимает решения о согласовании нормативных документов органов государственной власти, иных государственных органов и организаций Республики Северная Осетия-Алания;</w:t>
      </w:r>
    </w:p>
    <w:p w:rsidR="00EA4EE6" w:rsidRDefault="00EA4EE6">
      <w:pPr>
        <w:pStyle w:val="ConsPlusNormal"/>
        <w:ind w:firstLine="540"/>
        <w:jc w:val="both"/>
      </w:pPr>
      <w:r>
        <w:t>17) реализует полномочия собственника по проведению закупок для нужд Управления;</w:t>
      </w:r>
    </w:p>
    <w:p w:rsidR="00EA4EE6" w:rsidRDefault="00EA4EE6">
      <w:pPr>
        <w:pStyle w:val="ConsPlusNormal"/>
        <w:jc w:val="both"/>
      </w:pPr>
      <w:r>
        <w:t xml:space="preserve">(п. 17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 xml:space="preserve">18) разрабатывает аналитические, статистические материалы и обобщает имеющуюся </w:t>
      </w:r>
      <w:r>
        <w:lastRenderedPageBreak/>
        <w:t>информацию по закупкам в виде докладов, отчетов и справок по закупкам для Главы Республики Северная Осетия-Алания, Правительства Республики Северная Осетия-Алания, координационных и совещательных органов;</w:t>
      </w:r>
    </w:p>
    <w:p w:rsidR="00EA4EE6" w:rsidRDefault="00EA4EE6">
      <w:pPr>
        <w:pStyle w:val="ConsPlusNormal"/>
        <w:ind w:firstLine="540"/>
        <w:jc w:val="both"/>
      </w:pPr>
      <w:r>
        <w:t>19) разрабатывает для органов исполнительной власти Республики Северная Осетия-Алания предложения в сводный мобилизационный план на соответствующий расчетный год;</w:t>
      </w:r>
    </w:p>
    <w:p w:rsidR="00EA4EE6" w:rsidRDefault="00EA4EE6">
      <w:pPr>
        <w:pStyle w:val="ConsPlusNormal"/>
        <w:ind w:firstLine="540"/>
        <w:jc w:val="both"/>
      </w:pPr>
      <w:r>
        <w:t>20) принимает решения об утверждении кандидатур из числа сотрудников Управления Республики Северная Осетия-Алания по проведению закупок для государственных нужд, представленных на награждение государственными наградами.</w:t>
      </w:r>
    </w:p>
    <w:p w:rsidR="00EA4EE6" w:rsidRDefault="00EA4EE6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09.07.2010 </w:t>
      </w:r>
      <w:hyperlink r:id="rId53" w:history="1">
        <w:r>
          <w:rPr>
            <w:color w:val="0000FF"/>
          </w:rPr>
          <w:t>N 169</w:t>
        </w:r>
      </w:hyperlink>
      <w:r>
        <w:t xml:space="preserve">, от 20.09.2013 </w:t>
      </w:r>
      <w:hyperlink r:id="rId54" w:history="1">
        <w:r>
          <w:rPr>
            <w:color w:val="0000FF"/>
          </w:rPr>
          <w:t>N 339</w:t>
        </w:r>
      </w:hyperlink>
      <w:r>
        <w:t>)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>4. Права и обязанности Управления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>4.1. Управление имеет право в установленном порядке и в пределах своей компетенции: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proofErr w:type="gramStart"/>
      <w:r>
        <w:t>1) получать от органов исполнительной власти Республики Северная Осетия-Алания и иных органов исполнительной власти республики, органов местного самоуправления муниципальных образований республики, территориальных органов федеральных органов исполнительной власти, расположенных на территории республики, а также предприятий, организаций и учреждений независимо от их организационно-правовых форм документы, справочные и иные материалы, необходимые для решения вопросов, входящих в компетенцию Управления;</w:t>
      </w:r>
      <w:proofErr w:type="gramEnd"/>
      <w:r>
        <w:t xml:space="preserve"> передавать в случаях, установленных законодательством, информацию указанным органам, предприятиям, организациям и учреждениям;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2) взаимодействовать по вопросам государственной политики в сфере закупок товаров, работ, услуг для обеспечения государственных нужд Республики Северная Осетия-Алания с федеральными и республиканскими органами государственной власти и органами местного самоуправления муниципальных образований республики;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>3) вносить в установленном порядке проекты нормативных актов Главы Республики Северная Осетия-Алания и Правительства Республики Северная Осетия-Алания по вопросам деятельности Управления;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4) оказывать в установленном порядке информационные услуги и консультации негосударственным организациям;</w:t>
      </w:r>
    </w:p>
    <w:p w:rsidR="00EA4EE6" w:rsidRDefault="00EA4EE6">
      <w:pPr>
        <w:pStyle w:val="ConsPlusNormal"/>
        <w:ind w:firstLine="540"/>
        <w:jc w:val="both"/>
      </w:pPr>
      <w:r>
        <w:t>5) привлекать в установленном порядке к работе организации и специалистов для решения конкретных целевых задач на договорной основе за счет средств республиканского бюджета.</w:t>
      </w:r>
    </w:p>
    <w:p w:rsidR="00EA4EE6" w:rsidRDefault="00EA4EE6">
      <w:pPr>
        <w:pStyle w:val="ConsPlusNormal"/>
        <w:ind w:firstLine="540"/>
        <w:jc w:val="both"/>
      </w:pPr>
      <w:r>
        <w:t>4.2. Управление обязано: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1) выполнять поручения Главы Республики Северная Осетия-Алания, Председателя Правительства Республики Северная Осетия-Алания и его заместителя, координирующего деятельность Управления;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 xml:space="preserve">2) </w:t>
      </w:r>
      <w:proofErr w:type="gramStart"/>
      <w:r>
        <w:t>отчитываться о результатах</w:t>
      </w:r>
      <w:proofErr w:type="gramEnd"/>
      <w:r>
        <w:t xml:space="preserve"> своей деятельности перед Главой Республики Северная Осетия-Алания и Правительством Республики Северная Осетия-Алания.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>5. Организация деятельности и руководства Управлением.</w:t>
      </w:r>
    </w:p>
    <w:p w:rsidR="00EA4EE6" w:rsidRDefault="00EA4E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 xml:space="preserve">5.1. Руководство Управления осуществляется на принципе единоначалия. Управление возглавляет руководитель Управления, назначаемый на должность и освобождаемый от должности Главой Республики Северная Осетия-Алания на срок, согласованный с Администрацией Главы Республики Северная Осетия-Алания и Правительства Республики </w:t>
      </w:r>
      <w:r>
        <w:lastRenderedPageBreak/>
        <w:t>Северная Осетия-Алания. Руководитель Управления несет персональную ответственность за выполнение возложенных на Управление задач и осуществление им своих функций.</w:t>
      </w:r>
    </w:p>
    <w:p w:rsidR="00EA4EE6" w:rsidRDefault="00EA4E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>5.2. Заместитель руководителя Управления назначается на должность и освобождается от должности Правительством Республики Северная Осетия-Алания по представлению руководителя Управления на срок, согласованный с Администрацией Главы Республики Северная Осетия-Алания и Правительства Республики Северная Осетия-Алания.</w:t>
      </w:r>
    </w:p>
    <w:p w:rsidR="00EA4EE6" w:rsidRDefault="00EA4EE6">
      <w:pPr>
        <w:pStyle w:val="ConsPlusNormal"/>
        <w:jc w:val="both"/>
      </w:pPr>
      <w:r>
        <w:t xml:space="preserve">(п. 5.2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20.09.2013 N 339)</w:t>
      </w:r>
    </w:p>
    <w:p w:rsidR="00EA4EE6" w:rsidRDefault="00EA4EE6">
      <w:pPr>
        <w:pStyle w:val="ConsPlusNormal"/>
        <w:ind w:firstLine="540"/>
        <w:jc w:val="both"/>
      </w:pPr>
      <w:r>
        <w:t>5.3. Руководитель Управления: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1) организует работу Управления, руководит его деятельностью;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2) действует без доверенности от имени Управления, заключает договоры, выдает доверенности на представление интересов Управления в организациях, государственных органах, арбитражных судах и судах общей юрисдикции, иных судебных органах, созданных в соответствии с федеральным законодательством;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3) в пределах своей компетенции и в установленном порядке представляет интересы Правительства Республики Северная Осетия-Алания в федеральных органах государственной власти, органах государственной власти субъектов Российской Федерации, органах местного самоуправления, в международных, коммерческих и некоммерческих организациях;</w:t>
      </w:r>
    </w:p>
    <w:p w:rsidR="00EA4EE6" w:rsidRDefault="00EA4EE6">
      <w:pPr>
        <w:pStyle w:val="ConsPlusNormal"/>
        <w:ind w:firstLine="540"/>
        <w:jc w:val="both"/>
      </w:pPr>
      <w:r>
        <w:t xml:space="preserve">4)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20.09.2013 N 339;</w:t>
      </w:r>
    </w:p>
    <w:p w:rsidR="00EA4EE6" w:rsidRDefault="00EA4EE6">
      <w:pPr>
        <w:pStyle w:val="ConsPlusNormal"/>
        <w:ind w:firstLine="540"/>
        <w:jc w:val="both"/>
      </w:pPr>
      <w:r>
        <w:t>5) представляет в установленном порядке на рассмотрение органов исполнительной власти республики и должностных лиц проекты правовых актов республики, вносит предложения по совершенствованию законодательства Республики Северная Осетия-Алания;</w:t>
      </w:r>
    </w:p>
    <w:p w:rsidR="00EA4EE6" w:rsidRDefault="00EA4EE6">
      <w:pPr>
        <w:pStyle w:val="ConsPlusNormal"/>
        <w:ind w:firstLine="540"/>
        <w:jc w:val="both"/>
      </w:pPr>
      <w:r>
        <w:t xml:space="preserve">6) издает в пределах своей компетенции приказы и распоряжения, обязательные для исполнения работниками Управления, а также организациями, находящимися в ведении Управления,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7) утверждает в установленном порядке структуру и штатное расписание Управления в пределах фонда оплаты труда и предельной численности работников Управления, установленных Правительством Республики Северная Осетия-Алания, а также смету расходов на его содержание в пределах ассигнований, предусмотренных в бюджете республики на государственное управление;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8) назначает на должности и освобождает от должностей государственных служащих Управления;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9) принимает на работу, заключает трудовые договоры и увольняет иных работников Управления;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10) устанавливает полномочия своих заместителей и распределяет обязанности между ними, утверждает должностные регламенты государственных служащих Управления;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11) обеспечивает соблюдение государственными служащими и работниками Управления правил внутреннего трудового распорядка, должностных регламентов и должностных инструкций, порядка работы со служебными документами;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12) организует мероприятия по обеспечению соблюдения государственной, служебной, коммерческой тайны и защиты иных охраняемых законодательством прав и интересов юридических лиц;</w:t>
      </w:r>
    </w:p>
    <w:p w:rsidR="00EA4EE6" w:rsidRDefault="00EA4EE6">
      <w:pPr>
        <w:pStyle w:val="ConsPlusNormal"/>
        <w:ind w:firstLine="540"/>
        <w:jc w:val="both"/>
      </w:pPr>
      <w:r>
        <w:lastRenderedPageBreak/>
        <w:t>13) представляет в порядке, установленном федеральным законодательством, законами и другими правовыми актами Республики Северная Осетия-Алания, особо отличившихся государственных служащих и работников Управления к награждению государственными наградами Российской Федерации, наградами Республики Северная Осетия-Алания, применяет иные меры поощрения;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14) налагает на государственных служащих и работников дисциплинарные взыскания за неисполнение или ненадлежащее исполненное возложенных на них обязанностей;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15) решает в установленном порядке вопросы командирования работников Управления;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16) подписывает бухгалтерскую и статистическую отчетность Управления,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17) осуществляет другие полномочия в соответствии с федеральными нормативными правовыми актами и нормативными правовыми актами Республики Северная Осетия-Алания.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деятельностью Управления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деятельностью осуществляет Правительство Республики Северная Осетия-Алания и специально уполномоченные на осуществление контроля в сфере закупок товаров, работ, услуг федеральные и республиканские органы исполнительной власти.</w:t>
      </w:r>
    </w:p>
    <w:p w:rsidR="00EA4EE6" w:rsidRDefault="00EA4EE6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09.07.2010 </w:t>
      </w:r>
      <w:hyperlink r:id="rId80" w:history="1">
        <w:r>
          <w:rPr>
            <w:color w:val="0000FF"/>
          </w:rPr>
          <w:t>N 169</w:t>
        </w:r>
      </w:hyperlink>
      <w:r>
        <w:t xml:space="preserve">, от 20.09.2013 </w:t>
      </w:r>
      <w:hyperlink r:id="rId81" w:history="1">
        <w:r>
          <w:rPr>
            <w:color w:val="0000FF"/>
          </w:rPr>
          <w:t>N 339</w:t>
        </w:r>
      </w:hyperlink>
      <w:r>
        <w:t>)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>7. Финансирование Управления. Имущество Управления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>7.1. Финансирование деятельности Управления осуществляется за счет средств республиканского бюджета.</w:t>
      </w:r>
    </w:p>
    <w:p w:rsidR="00EA4EE6" w:rsidRDefault="00EA4E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7.2. Имущество, закрепленное за Управлением в момент его создания или приобретенное им по смете бюджетного финансирования, находится у него на праве оперативного управления. Управление не вправе отчуждать или иным способом распоряжаться указанным имуществом.</w:t>
      </w:r>
    </w:p>
    <w:p w:rsidR="00EA4EE6" w:rsidRDefault="00EA4E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  <w:r>
        <w:t>Имущество Управления учитывается на самостоятельном балансе.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>8. Ликвидация и реорганизация Управления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  <w:r>
        <w:t>Ликвидация и реорганизация Управления осуществляется в соответствии с действующим законодательством Российской Федерации.</w:t>
      </w:r>
    </w:p>
    <w:p w:rsidR="00EA4EE6" w:rsidRDefault="00EA4EE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09.07.2010 N 169)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</w:p>
    <w:p w:rsidR="00E05666" w:rsidRDefault="00E05666">
      <w:pPr>
        <w:pStyle w:val="ConsPlusNormal"/>
        <w:ind w:firstLine="540"/>
        <w:jc w:val="both"/>
      </w:pPr>
    </w:p>
    <w:p w:rsidR="00E05666" w:rsidRDefault="00E05666">
      <w:pPr>
        <w:pStyle w:val="ConsPlusNormal"/>
        <w:ind w:firstLine="540"/>
        <w:jc w:val="both"/>
      </w:pPr>
    </w:p>
    <w:p w:rsidR="00E05666" w:rsidRDefault="00E05666">
      <w:pPr>
        <w:pStyle w:val="ConsPlusNormal"/>
        <w:ind w:firstLine="540"/>
        <w:jc w:val="both"/>
      </w:pPr>
      <w:bookmarkStart w:id="1" w:name="_GoBack"/>
      <w:bookmarkEnd w:id="1"/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jc w:val="right"/>
      </w:pPr>
      <w:r>
        <w:lastRenderedPageBreak/>
        <w:t>Утвержден</w:t>
      </w:r>
    </w:p>
    <w:p w:rsidR="00EA4EE6" w:rsidRDefault="00EA4EE6">
      <w:pPr>
        <w:pStyle w:val="ConsPlusNormal"/>
        <w:jc w:val="right"/>
      </w:pPr>
      <w:r>
        <w:t>постановлением Правительства</w:t>
      </w:r>
    </w:p>
    <w:p w:rsidR="00EA4EE6" w:rsidRDefault="00EA4EE6">
      <w:pPr>
        <w:pStyle w:val="ConsPlusNormal"/>
        <w:jc w:val="right"/>
      </w:pPr>
      <w:r>
        <w:t>Республики Северная Осетия-Алания</w:t>
      </w:r>
    </w:p>
    <w:p w:rsidR="00EA4EE6" w:rsidRDefault="00EA4EE6">
      <w:pPr>
        <w:pStyle w:val="ConsPlusNormal"/>
        <w:jc w:val="right"/>
      </w:pPr>
      <w:r>
        <w:t>от 19 марта 2007 года N 55</w:t>
      </w:r>
    </w:p>
    <w:p w:rsidR="00EA4EE6" w:rsidRDefault="00EA4EE6">
      <w:pPr>
        <w:pStyle w:val="ConsPlusNormal"/>
        <w:jc w:val="center"/>
      </w:pPr>
    </w:p>
    <w:p w:rsidR="00EA4EE6" w:rsidRDefault="00EA4EE6">
      <w:pPr>
        <w:pStyle w:val="ConsPlusTitle"/>
        <w:jc w:val="center"/>
      </w:pPr>
      <w:bookmarkStart w:id="2" w:name="P204"/>
      <w:bookmarkEnd w:id="2"/>
      <w:r>
        <w:t>ПОРЯДОК</w:t>
      </w:r>
    </w:p>
    <w:p w:rsidR="00EA4EE6" w:rsidRDefault="00EA4EE6">
      <w:pPr>
        <w:pStyle w:val="ConsPlusTitle"/>
        <w:jc w:val="center"/>
      </w:pPr>
      <w:r>
        <w:t>ВЗАИМОДЕЙСТВИЯ УПРАВЛЕНИЯ РЕСПУБЛИКИ СЕВЕРНАЯ ОСЕТИЯ-АЛАНИЯ</w:t>
      </w:r>
    </w:p>
    <w:p w:rsidR="00EA4EE6" w:rsidRDefault="00EA4EE6">
      <w:pPr>
        <w:pStyle w:val="ConsPlusTitle"/>
        <w:jc w:val="center"/>
      </w:pPr>
      <w:r>
        <w:t>ПО ПРОВЕДЕНИЮ ЗАКУПОК ДЛЯ ГОСУДАРСТВЕННЫХ НУЖД</w:t>
      </w:r>
    </w:p>
    <w:p w:rsidR="00EA4EE6" w:rsidRDefault="00EA4EE6">
      <w:pPr>
        <w:pStyle w:val="ConsPlusTitle"/>
        <w:jc w:val="center"/>
      </w:pPr>
      <w:r>
        <w:t xml:space="preserve">С ГОСУДАРСТВЕННЫМИ ЗАКАЗЧИКАМИ РЕСПУБЛИКИ </w:t>
      </w:r>
      <w:proofErr w:type="gramStart"/>
      <w:r>
        <w:t>СЕВЕРНАЯ</w:t>
      </w:r>
      <w:proofErr w:type="gramEnd"/>
    </w:p>
    <w:p w:rsidR="00EA4EE6" w:rsidRDefault="00EA4EE6">
      <w:pPr>
        <w:pStyle w:val="ConsPlusTitle"/>
        <w:jc w:val="center"/>
      </w:pPr>
      <w:r>
        <w:t>ОСЕТИЯ-АЛАНИЯ</w:t>
      </w:r>
    </w:p>
    <w:p w:rsidR="00EA4EE6" w:rsidRDefault="00EA4EE6">
      <w:pPr>
        <w:pStyle w:val="ConsPlusNormal"/>
        <w:jc w:val="center"/>
      </w:pPr>
      <w:r>
        <w:t>Список изменяющих документов</w:t>
      </w:r>
    </w:p>
    <w:p w:rsidR="00EA4EE6" w:rsidRDefault="00EA4EE6">
      <w:pPr>
        <w:pStyle w:val="ConsPlusNormal"/>
        <w:jc w:val="center"/>
      </w:pPr>
      <w:proofErr w:type="gramStart"/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EA4EE6" w:rsidRDefault="00EA4EE6">
      <w:pPr>
        <w:pStyle w:val="ConsPlusNormal"/>
        <w:jc w:val="center"/>
      </w:pPr>
      <w:proofErr w:type="gramStart"/>
      <w:r>
        <w:t>Северная Осетия-Алания от 20.09.2013 N 339)</w:t>
      </w:r>
      <w:proofErr w:type="gramEnd"/>
    </w:p>
    <w:p w:rsidR="00EA4EE6" w:rsidRDefault="00EA4EE6">
      <w:pPr>
        <w:pStyle w:val="ConsPlusNormal"/>
        <w:jc w:val="center"/>
      </w:pPr>
    </w:p>
    <w:p w:rsidR="00EA4EE6" w:rsidRDefault="00EA4E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регулирует вопросы координации и совершенствования взаимодействия государственных заказчиков Республики Северная Осетия-Алания и Управления Республики Северная Осетия-Алания по проведению закупок (далее - Уполномоченный орган) при определении поставщиков (подрядчиков, исполнителей) на поставки товаров, выполнение</w:t>
      </w:r>
      <w:proofErr w:type="gramEnd"/>
      <w:r>
        <w:t xml:space="preserve"> работ, оказание услуг для обеспечения государственных нужд и устанавливает единый порядок их размещения.</w:t>
      </w:r>
    </w:p>
    <w:p w:rsidR="00EA4EE6" w:rsidRDefault="00EA4EE6">
      <w:pPr>
        <w:pStyle w:val="ConsPlusNormal"/>
        <w:ind w:firstLine="540"/>
        <w:jc w:val="both"/>
      </w:pPr>
      <w:r>
        <w:t>2. Заказчики:</w:t>
      </w:r>
    </w:p>
    <w:p w:rsidR="00EA4EE6" w:rsidRDefault="00EA4EE6">
      <w:pPr>
        <w:pStyle w:val="ConsPlusNormal"/>
        <w:ind w:firstLine="540"/>
        <w:jc w:val="both"/>
      </w:pPr>
      <w:r>
        <w:t>2.1. В срок до 20 ноября текущего года представляют в Уполномоченный орган план размещения заказов на очередной финансовый год, подписанный руководителем.</w:t>
      </w:r>
    </w:p>
    <w:p w:rsidR="00EA4EE6" w:rsidRDefault="00EA4EE6">
      <w:pPr>
        <w:pStyle w:val="ConsPlusNormal"/>
        <w:ind w:firstLine="540"/>
        <w:jc w:val="both"/>
      </w:pPr>
      <w:r>
        <w:t xml:space="preserve">2.2. В соответствии с графиком проведения закупок на очередной финансовый год заказчики формируют заявки на закупку товаров, работ и услуг и представляют их в Уполномоченный орган не </w:t>
      </w:r>
      <w:proofErr w:type="gramStart"/>
      <w:r>
        <w:t>позднее</w:t>
      </w:r>
      <w:proofErr w:type="gramEnd"/>
      <w:r>
        <w:t xml:space="preserve"> чем за 20 дней до даты размещения извещения на официальном сайте. Заявки представляются вместе с необходимой дополнительной информацией по форме, установленной Уполномоченным органом.</w:t>
      </w:r>
    </w:p>
    <w:p w:rsidR="00EA4EE6" w:rsidRDefault="00EA4EE6">
      <w:pPr>
        <w:pStyle w:val="ConsPlusNormal"/>
        <w:ind w:firstLine="540"/>
        <w:jc w:val="both"/>
      </w:pPr>
      <w:r>
        <w:t>2.3. Заказчики несут ответственность за своевременную подачу заявки, соответствие наименований и характеристик закупаемых товаров, работ, услуг требованиям, если такие законодательством установлены, соответствие электронных копий документов оригиналам, заключение контрактов в установленные сроки, осуществление закупок у субъектов малого предпринимательства, некоммерческих организаций.</w:t>
      </w:r>
    </w:p>
    <w:p w:rsidR="00EA4EE6" w:rsidRDefault="00EA4EE6">
      <w:pPr>
        <w:pStyle w:val="ConsPlusNormal"/>
        <w:ind w:firstLine="540"/>
        <w:jc w:val="both"/>
      </w:pPr>
      <w:r>
        <w:t>3. Уполномоченный орган:</w:t>
      </w:r>
    </w:p>
    <w:p w:rsidR="00EA4EE6" w:rsidRDefault="00EA4EE6">
      <w:pPr>
        <w:pStyle w:val="ConsPlusNormal"/>
        <w:ind w:firstLine="540"/>
        <w:jc w:val="both"/>
      </w:pPr>
      <w:r>
        <w:t>3.1. В срок до 1 декабря текущего года формирует сводный план размещения заказов на основании предоставленных заказчиками планов осуществления закупок.</w:t>
      </w:r>
    </w:p>
    <w:p w:rsidR="00EA4EE6" w:rsidRDefault="00EA4EE6">
      <w:pPr>
        <w:pStyle w:val="ConsPlusNormal"/>
        <w:ind w:firstLine="540"/>
        <w:jc w:val="both"/>
      </w:pPr>
      <w:r>
        <w:t>3.2. Осуществляет закупки в соответствии с графиком и заявками, представленными Заказчиками.</w:t>
      </w:r>
    </w:p>
    <w:p w:rsidR="00EA4EE6" w:rsidRDefault="00EA4EE6">
      <w:pPr>
        <w:pStyle w:val="ConsPlusNormal"/>
        <w:ind w:firstLine="540"/>
        <w:jc w:val="both"/>
      </w:pPr>
      <w:r>
        <w:t>4. Уполномоченный орган может привлечь на конкурсной основе по договору юридическое лицо (далее - специализированная организация) для осуществления отдельных функций по определению поставщиков (подрядчиков, исполнителей).</w:t>
      </w:r>
    </w:p>
    <w:p w:rsidR="00EA4EE6" w:rsidRDefault="00EA4EE6">
      <w:pPr>
        <w:pStyle w:val="ConsPlusNormal"/>
        <w:ind w:firstLine="540"/>
        <w:jc w:val="both"/>
      </w:pPr>
      <w:r>
        <w:t>5. Уполномоченный орган принимает решение о создании Единой комиссии (далее - комиссия) по определению поставщиков (подрядчиков, исполнителей) согласно действующему законодательству, определяет ее состав и порядок работы, назначает председателя комиссии. Заказчик предлагает кандидатуры своих представителей для включения в состав комиссии.</w:t>
      </w:r>
    </w:p>
    <w:p w:rsidR="00EA4EE6" w:rsidRDefault="00EA4EE6">
      <w:pPr>
        <w:pStyle w:val="ConsPlusNormal"/>
        <w:ind w:firstLine="540"/>
        <w:jc w:val="both"/>
      </w:pPr>
      <w:r>
        <w:t>6. Замена члена комиссии в случаях, предусмотренных действующим законодательством, допускается по решению Уполномоченного органа, принявшего решение о создании комиссии.</w:t>
      </w:r>
    </w:p>
    <w:p w:rsidR="00EA4EE6" w:rsidRDefault="00EA4EE6">
      <w:pPr>
        <w:pStyle w:val="ConsPlusNormal"/>
        <w:ind w:firstLine="540"/>
        <w:jc w:val="both"/>
      </w:pPr>
      <w:r>
        <w:t>7. По решению Уполномоченного органа его сотрудники включаются в комиссию в качестве председателя и ответственных секретарей. По предложению Заказчика в состав комиссии могут быть включены эксперты и специалисты, работа которых оплачивается Заказчиком.</w:t>
      </w:r>
    </w:p>
    <w:p w:rsidR="00EA4EE6" w:rsidRDefault="00EA4EE6">
      <w:pPr>
        <w:pStyle w:val="ConsPlusNormal"/>
        <w:ind w:firstLine="540"/>
        <w:jc w:val="both"/>
      </w:pPr>
      <w:r>
        <w:t xml:space="preserve">8. В случае если заседание комиссии проводится на территории Заказчика, для его проведения Заказчик предоставляет помещение, компьютерную технику с выходом в </w:t>
      </w:r>
      <w:r>
        <w:lastRenderedPageBreak/>
        <w:t>информационно-телекоммуникационную сеть "Интернет", принтер, средства связи и расходные материалы.</w:t>
      </w:r>
    </w:p>
    <w:p w:rsidR="00EA4EE6" w:rsidRDefault="00EA4EE6">
      <w:pPr>
        <w:pStyle w:val="ConsPlusNormal"/>
        <w:ind w:firstLine="540"/>
        <w:jc w:val="both"/>
      </w:pPr>
      <w:r>
        <w:t>9. При проведении заседания комиссии на территории Уполномоченного органа организационно-техническое обеспечение осуществляется Уполномоченным органом.</w:t>
      </w:r>
    </w:p>
    <w:p w:rsidR="00EA4EE6" w:rsidRDefault="00EA4EE6">
      <w:pPr>
        <w:pStyle w:val="ConsPlusNormal"/>
        <w:ind w:firstLine="540"/>
        <w:jc w:val="both"/>
      </w:pPr>
      <w:r>
        <w:t>10. Для двух и более Заказчиков, имеющих потребность в одних и тех же товарах, работах, услугах, Уполномоченный орган вправе определять поставщиков (подрядчиков, исполнителей) путем проведения совместных торгов.</w:t>
      </w:r>
    </w:p>
    <w:p w:rsidR="00EA4EE6" w:rsidRDefault="00EA4EE6">
      <w:pPr>
        <w:pStyle w:val="ConsPlusNormal"/>
        <w:ind w:firstLine="540"/>
        <w:jc w:val="both"/>
      </w:pPr>
      <w:r>
        <w:t xml:space="preserve">11. Во всех случаях, предусмотренных настоящим Порядком, представление документов осуществляется путем передачи их электронных копий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Exel</w:t>
      </w:r>
      <w:proofErr w:type="spellEnd"/>
      <w:r>
        <w:t xml:space="preserve"> или ином установленном формате, позволяющем размещать техническую часть документации на официальном сайте, с последующим представлением их оригиналов на бумажном носителе не </w:t>
      </w:r>
      <w:proofErr w:type="gramStart"/>
      <w:r>
        <w:t>позднее</w:t>
      </w:r>
      <w:proofErr w:type="gramEnd"/>
      <w:r>
        <w:t xml:space="preserve"> чем на следующий день после отправки электронных копий. Содержание электронных копий документов должно в точности соответствовать оригиналу. Датой представления документа считается день получения электронных копий Уполномоченным органом в случае их поступления в его адрес до 15.00 в день поступления или следующий за ним день при поступлении позже указанного времени.</w:t>
      </w:r>
    </w:p>
    <w:p w:rsidR="00EA4EE6" w:rsidRDefault="00EA4EE6">
      <w:pPr>
        <w:pStyle w:val="ConsPlusNormal"/>
        <w:ind w:firstLine="540"/>
        <w:jc w:val="both"/>
      </w:pPr>
      <w:r>
        <w:t>12. Требования к оформлению документов и порядку их направления в электронном виде устанавливаются Уполномоченным органом.</w:t>
      </w:r>
    </w:p>
    <w:p w:rsidR="00EA4EE6" w:rsidRDefault="00EA4EE6">
      <w:pPr>
        <w:pStyle w:val="ConsPlusNormal"/>
        <w:ind w:firstLine="540"/>
        <w:jc w:val="both"/>
      </w:pPr>
      <w:r>
        <w:t>13. В случае если имеются разработанные в установленном порядке Уполномоченным органом типовые формы, документы должны подготавливаться с их использованием.</w:t>
      </w: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ind w:firstLine="540"/>
        <w:jc w:val="both"/>
      </w:pPr>
    </w:p>
    <w:p w:rsidR="00EA4EE6" w:rsidRDefault="00EA4E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C6" w:rsidRDefault="006E02C6"/>
    <w:sectPr w:rsidR="006E02C6" w:rsidSect="00E5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E6"/>
    <w:rsid w:val="006E02C6"/>
    <w:rsid w:val="00E05666"/>
    <w:rsid w:val="00E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8435A533D1F56129FFDB6DA5A20223015E10FAC55EAF99C41A70D5B0746A4F28D17595352AD5F008E1MF68J" TargetMode="External"/><Relationship Id="rId18" Type="http://schemas.openxmlformats.org/officeDocument/2006/relationships/hyperlink" Target="consultantplus://offline/ref=19F5FB48342174C05DBD7CF8E5B06E6CE15A6A24275E70DD873C510452C62C689BC1A05DA4FA1E388D35N668J" TargetMode="External"/><Relationship Id="rId26" Type="http://schemas.openxmlformats.org/officeDocument/2006/relationships/hyperlink" Target="consultantplus://offline/ref=19F5FB48342174C05DBD7CF8E5B06E6CE15A6A24275E70DD873C510452C62C689BC1A05DA4FA1E388D35N667J" TargetMode="External"/><Relationship Id="rId39" Type="http://schemas.openxmlformats.org/officeDocument/2006/relationships/hyperlink" Target="consultantplus://offline/ref=19F5FB48342174C05DBD7CF8E5B06E6CE15A6A242B5373DC873C510452C62C689BC1A05DA4FA1E388D37N666J" TargetMode="External"/><Relationship Id="rId21" Type="http://schemas.openxmlformats.org/officeDocument/2006/relationships/hyperlink" Target="consultantplus://offline/ref=19F5FB48342174C05DBD62F5F3DC3462E058322A2752788ED03E00515CNC63J" TargetMode="External"/><Relationship Id="rId34" Type="http://schemas.openxmlformats.org/officeDocument/2006/relationships/hyperlink" Target="consultantplus://offline/ref=19F5FB48342174C05DBD7CF8E5B06E6CE15A6A24275E70DD873C510452C62C689BC1A05DA4FA1E388D35N667J" TargetMode="External"/><Relationship Id="rId42" Type="http://schemas.openxmlformats.org/officeDocument/2006/relationships/hyperlink" Target="consultantplus://offline/ref=19F5FB48342174C05DBD7CF8E5B06E6CE15A6A242B5373DC873C510452C62C689BC1A05DA4FA1E388D36N669J" TargetMode="External"/><Relationship Id="rId47" Type="http://schemas.openxmlformats.org/officeDocument/2006/relationships/hyperlink" Target="consultantplus://offline/ref=19F5FB48342174C05DBD7CF8E5B06E6CE15A6A24265077D8873C510452C62C689BC1A05DA4FA1E388D35N666J" TargetMode="External"/><Relationship Id="rId50" Type="http://schemas.openxmlformats.org/officeDocument/2006/relationships/hyperlink" Target="consultantplus://offline/ref=19F5FB48342174C05DBD7CF8E5B06E6CE15A6A242B5373DC873C510452C62C689BC1A05DA4FA1E388D31N66AJ" TargetMode="External"/><Relationship Id="rId55" Type="http://schemas.openxmlformats.org/officeDocument/2006/relationships/hyperlink" Target="consultantplus://offline/ref=19F5FB48342174C05DBD7CF8E5B06E6CE15A6A24275E70DD873C510452C62C689BC1A05DA4FA1E388D35N667J" TargetMode="External"/><Relationship Id="rId63" Type="http://schemas.openxmlformats.org/officeDocument/2006/relationships/hyperlink" Target="consultantplus://offline/ref=19F5FB48342174C05DBD7CF8E5B06E6CE15A6A242B5373DC873C510452C62C689BC1A05DA4FA1E388D30N66DJ" TargetMode="External"/><Relationship Id="rId68" Type="http://schemas.openxmlformats.org/officeDocument/2006/relationships/hyperlink" Target="consultantplus://offline/ref=19F5FB48342174C05DBD7CF8E5B06E6CE15A6A242B5373DC873C510452C62C689BC1A05DA4FA1E388D30N669J" TargetMode="External"/><Relationship Id="rId76" Type="http://schemas.openxmlformats.org/officeDocument/2006/relationships/hyperlink" Target="consultantplus://offline/ref=19F5FB48342174C05DBD7CF8E5B06E6CE15A6A24275E70DD873C510452C62C689BC1A05DA4FA1E388D35N667J" TargetMode="External"/><Relationship Id="rId84" Type="http://schemas.openxmlformats.org/officeDocument/2006/relationships/hyperlink" Target="consultantplus://offline/ref=19F5FB48342174C05DBD7CF8E5B06E6CE15A6A24275E70DD873C510452C62C689BC1A05DA4FA1E388D35N667J" TargetMode="External"/><Relationship Id="rId89" Type="http://schemas.openxmlformats.org/officeDocument/2006/relationships/hyperlink" Target="consultantplus://offline/ref=19F5FB48342174C05DBD62F5F3DC3462E058322A2752788ED03E00515CNC63J" TargetMode="External"/><Relationship Id="rId7" Type="http://schemas.openxmlformats.org/officeDocument/2006/relationships/hyperlink" Target="consultantplus://offline/ref=4D8435A533D1F56129FFDB6DA5A20223015E10FAC953AC98C41A70D5B0746A4F28D17595352AD5F008E4MF66J" TargetMode="External"/><Relationship Id="rId71" Type="http://schemas.openxmlformats.org/officeDocument/2006/relationships/hyperlink" Target="consultantplus://offline/ref=19F5FB48342174C05DBD7CF8E5B06E6CE15A6A24275E70DD873C510452C62C689BC1A05DA4FA1E388D35N66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8435A533D1F56129FFDB6DA5A20223015E10FACF5FAB9CC41A70D5B0746AM46FJ" TargetMode="External"/><Relationship Id="rId29" Type="http://schemas.openxmlformats.org/officeDocument/2006/relationships/hyperlink" Target="consultantplus://offline/ref=19F5FB48342174C05DBD7CF8E5B06E6CE15A6A24275E70DD873C510452C62C689BC1A05DA4FA1E388D35N667J" TargetMode="External"/><Relationship Id="rId11" Type="http://schemas.openxmlformats.org/officeDocument/2006/relationships/hyperlink" Target="consultantplus://offline/ref=4D8435A533D1F56129FFDB6DA5A20223015E10FAC952AA99C41A70D5B0746AM46FJ" TargetMode="External"/><Relationship Id="rId24" Type="http://schemas.openxmlformats.org/officeDocument/2006/relationships/hyperlink" Target="consultantplus://offline/ref=19F5FB48342174C05DBD7CF8E5B06E6CE15A6A24275E70DD873C510452C62C689BC1A05DA4FA1E388D35N667J" TargetMode="External"/><Relationship Id="rId32" Type="http://schemas.openxmlformats.org/officeDocument/2006/relationships/hyperlink" Target="consultantplus://offline/ref=19F5FB48342174C05DBD7CF8E5B06E6CE15A6A24275E70DD873C510452C62C689BC1A05DA4FA1E388D35N667J" TargetMode="External"/><Relationship Id="rId37" Type="http://schemas.openxmlformats.org/officeDocument/2006/relationships/hyperlink" Target="consultantplus://offline/ref=19F5FB48342174C05DBD7CF8E5B06E6CE15A6A2427547ADC873C510452C62C689BC1A05DA4FA1E388D35N669J" TargetMode="External"/><Relationship Id="rId40" Type="http://schemas.openxmlformats.org/officeDocument/2006/relationships/hyperlink" Target="consultantplus://offline/ref=19F5FB48342174C05DBD7CF8E5B06E6CE15A6A242B5373DC873C510452C62C689BC1A05DA4FA1E388D36N66DJ" TargetMode="External"/><Relationship Id="rId45" Type="http://schemas.openxmlformats.org/officeDocument/2006/relationships/hyperlink" Target="consultantplus://offline/ref=19F5FB48342174C05DBD7CF8E5B06E6CE15A6A242B5373DC873C510452C62C689BC1A05DA4FA1E388D36N666J" TargetMode="External"/><Relationship Id="rId53" Type="http://schemas.openxmlformats.org/officeDocument/2006/relationships/hyperlink" Target="consultantplus://offline/ref=19F5FB48342174C05DBD7CF8E5B06E6CE15A6A24275E70DD873C510452C62C689BC1A05DA4FA1E388D35N667J" TargetMode="External"/><Relationship Id="rId58" Type="http://schemas.openxmlformats.org/officeDocument/2006/relationships/hyperlink" Target="consultantplus://offline/ref=19F5FB48342174C05DBD7CF8E5B06E6CE15A6A242B5373DC873C510452C62C689BC1A05DA4FA1E388D30N66FJ" TargetMode="External"/><Relationship Id="rId66" Type="http://schemas.openxmlformats.org/officeDocument/2006/relationships/hyperlink" Target="consultantplus://offline/ref=19F5FB48342174C05DBD7CF8E5B06E6CE15A6A24275E70DD873C510452C62C689BC1A05DA4FA1E388D35N667J" TargetMode="External"/><Relationship Id="rId74" Type="http://schemas.openxmlformats.org/officeDocument/2006/relationships/hyperlink" Target="consultantplus://offline/ref=19F5FB48342174C05DBD7CF8E5B06E6CE15A6A24275E70DD873C510452C62C689BC1A05DA4FA1E388D35N667J" TargetMode="External"/><Relationship Id="rId79" Type="http://schemas.openxmlformats.org/officeDocument/2006/relationships/hyperlink" Target="consultantplus://offline/ref=19F5FB48342174C05DBD7CF8E5B06E6CE15A6A24275E70DD873C510452C62C689BC1A05DA4FA1E388D35N667J" TargetMode="External"/><Relationship Id="rId87" Type="http://schemas.openxmlformats.org/officeDocument/2006/relationships/hyperlink" Target="consultantplus://offline/ref=19F5FB48342174C05DBD7CF8E5B06E6CE15A6A24275E70DD873C510452C62C689BC1A05DA4FA1E388D35N667J" TargetMode="External"/><Relationship Id="rId5" Type="http://schemas.openxmlformats.org/officeDocument/2006/relationships/hyperlink" Target="consultantplus://offline/ref=4D8435A533D1F56129FFDB6DA5A20223015E10FACE5BAE95C41A70D5B0746A4F28D17595352AD5F008E4MF64J" TargetMode="External"/><Relationship Id="rId61" Type="http://schemas.openxmlformats.org/officeDocument/2006/relationships/hyperlink" Target="consultantplus://offline/ref=19F5FB48342174C05DBD7CF8E5B06E6CE15A6A24275E70DD873C510452C62C689BC1A05DA4FA1E388D35N667J" TargetMode="External"/><Relationship Id="rId82" Type="http://schemas.openxmlformats.org/officeDocument/2006/relationships/hyperlink" Target="consultantplus://offline/ref=19F5FB48342174C05DBD7CF8E5B06E6CE15A6A24275E70DD873C510452C62C689BC1A05DA4FA1E388D35N667J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19F5FB48342174C05DBD7CF8E5B06E6CE15A6A24265077D8873C510452C62C689BC1A05DA4FA1E388D35N66AJ" TargetMode="External"/><Relationship Id="rId14" Type="http://schemas.openxmlformats.org/officeDocument/2006/relationships/hyperlink" Target="consultantplus://offline/ref=4D8435A533D1F56129FFDB6DA5A20223015E10FACC5AA994CE477ADDE9786848278E62927C26D4F008E4F1ME65J" TargetMode="External"/><Relationship Id="rId22" Type="http://schemas.openxmlformats.org/officeDocument/2006/relationships/hyperlink" Target="consultantplus://offline/ref=19F5FB48342174C05DBD7CF8E5B06E6CE15A6A242B5373DC873C510452C62C689BC1A05DA4FA1E388D34N666J" TargetMode="External"/><Relationship Id="rId27" Type="http://schemas.openxmlformats.org/officeDocument/2006/relationships/hyperlink" Target="consultantplus://offline/ref=19F5FB48342174C05DBD7CF8E5B06E6CE15A6A24275E70DD873C510452C62C689BC1A05DA4FA1E388D35N667J" TargetMode="External"/><Relationship Id="rId30" Type="http://schemas.openxmlformats.org/officeDocument/2006/relationships/hyperlink" Target="consultantplus://offline/ref=19F5FB48342174C05DBD7CF8E5B06E6CE15A6A24275E70DD873C510452C62C689BC1A05DA4FA1E388D35N667J" TargetMode="External"/><Relationship Id="rId35" Type="http://schemas.openxmlformats.org/officeDocument/2006/relationships/hyperlink" Target="consultantplus://offline/ref=19F5FB48342174C05DBD7CF8E5B06E6CE15A6A24275E70DD873C510452C62C689BC1A05DA4FA1E388D35N667J" TargetMode="External"/><Relationship Id="rId43" Type="http://schemas.openxmlformats.org/officeDocument/2006/relationships/hyperlink" Target="consultantplus://offline/ref=19F5FB48342174C05DBD7CF8E5B06E6CE15A6A242B5373DC873C510452C62C689BC1A05DA4FA1E388D36N667J" TargetMode="External"/><Relationship Id="rId48" Type="http://schemas.openxmlformats.org/officeDocument/2006/relationships/hyperlink" Target="consultantplus://offline/ref=19F5FB48342174C05DBD7CF8E5B06E6CE15A6A242B5373DC873C510452C62C689BC1A05DA4FA1E388D31N66CJ" TargetMode="External"/><Relationship Id="rId56" Type="http://schemas.openxmlformats.org/officeDocument/2006/relationships/hyperlink" Target="consultantplus://offline/ref=19F5FB48342174C05DBD7CF8E5B06E6CE15A6A24275E70DD873C510452C62C689BC1A05DA4FA1E388D35N667J" TargetMode="External"/><Relationship Id="rId64" Type="http://schemas.openxmlformats.org/officeDocument/2006/relationships/hyperlink" Target="consultantplus://offline/ref=19F5FB48342174C05DBD7CF8E5B06E6CE15A6A242B5373DC873C510452C62C689BC1A05DA4FA1E388D30N66BJ" TargetMode="External"/><Relationship Id="rId69" Type="http://schemas.openxmlformats.org/officeDocument/2006/relationships/hyperlink" Target="consultantplus://offline/ref=19F5FB48342174C05DBD7CF8E5B06E6CE15A6A24275E70DD873C510452C62C689BC1A05DA4FA1E388D35N667J" TargetMode="External"/><Relationship Id="rId77" Type="http://schemas.openxmlformats.org/officeDocument/2006/relationships/hyperlink" Target="consultantplus://offline/ref=19F5FB48342174C05DBD7CF8E5B06E6CE15A6A24275E70DD873C510452C62C689BC1A05DA4FA1E388D35N667J" TargetMode="External"/><Relationship Id="rId8" Type="http://schemas.openxmlformats.org/officeDocument/2006/relationships/hyperlink" Target="consultantplus://offline/ref=4D8435A533D1F56129FFDB6DA5A20223015E10FAC85DAB9DC41A70D5B0746A4F28D17595352AD5F008E4MF64J" TargetMode="External"/><Relationship Id="rId51" Type="http://schemas.openxmlformats.org/officeDocument/2006/relationships/hyperlink" Target="consultantplus://offline/ref=19F5FB48342174C05DBD7CF8E5B06E6CE15A6A242B5373DC873C510452C62C689BC1A05DA4FA1E388D31N669J" TargetMode="External"/><Relationship Id="rId72" Type="http://schemas.openxmlformats.org/officeDocument/2006/relationships/hyperlink" Target="consultantplus://offline/ref=19F5FB48342174C05DBD7CF8E5B06E6CE15A6A24275E70DD873C510452C62C689BC1A05DA4FA1E388D35N667J" TargetMode="External"/><Relationship Id="rId80" Type="http://schemas.openxmlformats.org/officeDocument/2006/relationships/hyperlink" Target="consultantplus://offline/ref=19F5FB48342174C05DBD7CF8E5B06E6CE15A6A24275E70DD873C510452C62C689BC1A05DA4FA1E388D35N667J" TargetMode="External"/><Relationship Id="rId85" Type="http://schemas.openxmlformats.org/officeDocument/2006/relationships/hyperlink" Target="consultantplus://offline/ref=19F5FB48342174C05DBD7CF8E5B06E6CE15A6A24275E70DD873C510452C62C689BC1A05DA4FA1E388D35N66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8435A533D1F56129FFDB6DA5A20223015E10FAC55EAF99C41A70D5B0746A4F28D17595352AD5F008E5MF67J" TargetMode="External"/><Relationship Id="rId17" Type="http://schemas.openxmlformats.org/officeDocument/2006/relationships/hyperlink" Target="consultantplus://offline/ref=19F5FB48342174C05DBD7CF8E5B06E6CE15A6A2427547ADC873C510452C62C689BC1A05DA4FA1E388D35N66AJ" TargetMode="External"/><Relationship Id="rId25" Type="http://schemas.openxmlformats.org/officeDocument/2006/relationships/hyperlink" Target="consultantplus://offline/ref=19F5FB48342174C05DBD7CF8E5B06E6CE15A6A242B5373DC873C510452C62C689BC1A05DA4FA1E388D37N66EJ" TargetMode="External"/><Relationship Id="rId33" Type="http://schemas.openxmlformats.org/officeDocument/2006/relationships/hyperlink" Target="consultantplus://offline/ref=19F5FB48342174C05DBD7CF8E5B06E6CE15A6A242B5373DC873C510452C62C689BC1A05DA4FA1E388D37N66BJ" TargetMode="External"/><Relationship Id="rId38" Type="http://schemas.openxmlformats.org/officeDocument/2006/relationships/hyperlink" Target="consultantplus://offline/ref=19F5FB48342174C05DBD62F5F3DC3462E058322A2752788ED03E00515CNC63J" TargetMode="External"/><Relationship Id="rId46" Type="http://schemas.openxmlformats.org/officeDocument/2006/relationships/hyperlink" Target="consultantplus://offline/ref=19F5FB48342174C05DBD7CF8E5B06E6CE15A6A242B5373DC873C510452C62C689BC1A05DA4FA1E388D31N66EJ" TargetMode="External"/><Relationship Id="rId59" Type="http://schemas.openxmlformats.org/officeDocument/2006/relationships/hyperlink" Target="consultantplus://offline/ref=19F5FB48342174C05DBD7CF8E5B06E6CE15A6A24275E70DD873C510452C62C689BC1A05DA4FA1E388D35N667J" TargetMode="External"/><Relationship Id="rId67" Type="http://schemas.openxmlformats.org/officeDocument/2006/relationships/hyperlink" Target="consultantplus://offline/ref=19F5FB48342174C05DBD7CF8E5B06E6CE15A6A24275E70DD873C510452C62C689BC1A05DA4FA1E388D35N667J" TargetMode="External"/><Relationship Id="rId20" Type="http://schemas.openxmlformats.org/officeDocument/2006/relationships/hyperlink" Target="consultantplus://offline/ref=19F5FB48342174C05DBD7CF8E5B06E6CE15A6A242B5373DC873C510452C62C689BC1A05DA4FA1E388D34N66AJ" TargetMode="External"/><Relationship Id="rId41" Type="http://schemas.openxmlformats.org/officeDocument/2006/relationships/hyperlink" Target="consultantplus://offline/ref=19F5FB48342174C05DBD7CF8E5B06E6CE15A6A242B5373DC873C510452C62C689BC1A05DA4FA1E388D36N66BJ" TargetMode="External"/><Relationship Id="rId54" Type="http://schemas.openxmlformats.org/officeDocument/2006/relationships/hyperlink" Target="consultantplus://offline/ref=19F5FB48342174C05DBD7CF8E5B06E6CE15A6A242B5373DC873C510452C62C689BC1A05DA4FA1E388D31N666J" TargetMode="External"/><Relationship Id="rId62" Type="http://schemas.openxmlformats.org/officeDocument/2006/relationships/hyperlink" Target="consultantplus://offline/ref=19F5FB48342174C05DBD7CF8E5B06E6CE15A6A24275E70DD873C510452C62C689BC1A05DA4FA1E388D35N667J" TargetMode="External"/><Relationship Id="rId70" Type="http://schemas.openxmlformats.org/officeDocument/2006/relationships/hyperlink" Target="consultantplus://offline/ref=19F5FB48342174C05DBD7CF8E5B06E6CE15A6A24275E70DD873C510452C62C689BC1A05DA4FA1E388D35N667J" TargetMode="External"/><Relationship Id="rId75" Type="http://schemas.openxmlformats.org/officeDocument/2006/relationships/hyperlink" Target="consultantplus://offline/ref=19F5FB48342174C05DBD7CF8E5B06E6CE15A6A24275E70DD873C510452C62C689BC1A05DA4FA1E388D35N667J" TargetMode="External"/><Relationship Id="rId83" Type="http://schemas.openxmlformats.org/officeDocument/2006/relationships/hyperlink" Target="consultantplus://offline/ref=19F5FB48342174C05DBD7CF8E5B06E6CE15A6A24275E70DD873C510452C62C689BC1A05DA4FA1E388D35N667J" TargetMode="External"/><Relationship Id="rId88" Type="http://schemas.openxmlformats.org/officeDocument/2006/relationships/hyperlink" Target="consultantplus://offline/ref=19F5FB48342174C05DBD7CF8E5B06E6CE15A6A242B5373DC873C510452C62C689BC1A05DA4FA1E388D30N666J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435A533D1F56129FFDB6DA5A20223015E10FAC959A699C41A70D5B0746A4F28D17595352AD5F008E4MF64J" TargetMode="External"/><Relationship Id="rId15" Type="http://schemas.openxmlformats.org/officeDocument/2006/relationships/hyperlink" Target="consultantplus://offline/ref=4D8435A533D1F56129FFDB6DA5A20223015E10FACF5EAA99C41A70D5B0746A4F28D17595352AD5F008E4MF64J" TargetMode="External"/><Relationship Id="rId23" Type="http://schemas.openxmlformats.org/officeDocument/2006/relationships/hyperlink" Target="consultantplus://offline/ref=19F5FB48342174C05DBD62F5F3DC3462E359332C28012F8C816B0EN564J" TargetMode="External"/><Relationship Id="rId28" Type="http://schemas.openxmlformats.org/officeDocument/2006/relationships/hyperlink" Target="consultantplus://offline/ref=19F5FB48342174C05DBD7CF8E5B06E6CE15A6A24275E70DD873C510452C62C689BC1A05DA4FA1E388D35N667J" TargetMode="External"/><Relationship Id="rId36" Type="http://schemas.openxmlformats.org/officeDocument/2006/relationships/hyperlink" Target="consultantplus://offline/ref=19F5FB48342174C05DBD7CF8E5B06E6CE15A6A242B5373DC873C510452C62C689BC1A05DA4FA1E388D37N66AJ" TargetMode="External"/><Relationship Id="rId49" Type="http://schemas.openxmlformats.org/officeDocument/2006/relationships/hyperlink" Target="consultantplus://offline/ref=19F5FB48342174C05DBD7CF8E5B06E6CE15A6A242B5373DC873C510452C62C689BC1A05DA4FA1E388D31N66BJ" TargetMode="External"/><Relationship Id="rId57" Type="http://schemas.openxmlformats.org/officeDocument/2006/relationships/hyperlink" Target="consultantplus://offline/ref=19F5FB48342174C05DBD7CF8E5B06E6CE15A6A24275E70DD873C510452C62C689BC1A05DA4FA1E388D35N667J" TargetMode="External"/><Relationship Id="rId10" Type="http://schemas.openxmlformats.org/officeDocument/2006/relationships/hyperlink" Target="consultantplus://offline/ref=4D8435A533D1F56129FFDB6DA5A20223015E10FACC5AA994CE477ADDE9786848278E62927C26D4F008E4F1ME66J" TargetMode="External"/><Relationship Id="rId31" Type="http://schemas.openxmlformats.org/officeDocument/2006/relationships/hyperlink" Target="consultantplus://offline/ref=19F5FB48342174C05DBD7CF8E5B06E6CE15A6A242B5373DC873C510452C62C689BC1A05DA4FA1E388D37N66CJ" TargetMode="External"/><Relationship Id="rId44" Type="http://schemas.openxmlformats.org/officeDocument/2006/relationships/hyperlink" Target="consultantplus://offline/ref=19F5FB48342174C05DBD7CF8E5B06E6CE15A6A24265077D8873C510452C62C689BC1A05DA4FA1E388D35N667J" TargetMode="External"/><Relationship Id="rId52" Type="http://schemas.openxmlformats.org/officeDocument/2006/relationships/hyperlink" Target="consultantplus://offline/ref=19F5FB48342174C05DBD7CF8E5B06E6CE15A6A242B5373DC873C510452C62C689BC1A05DA4FA1E388D31N668J" TargetMode="External"/><Relationship Id="rId60" Type="http://schemas.openxmlformats.org/officeDocument/2006/relationships/hyperlink" Target="consultantplus://offline/ref=19F5FB48342174C05DBD7CF8E5B06E6CE15A6A24275E70DD873C510452C62C689BC1A05DA4FA1E388D35N667J" TargetMode="External"/><Relationship Id="rId65" Type="http://schemas.openxmlformats.org/officeDocument/2006/relationships/hyperlink" Target="consultantplus://offline/ref=19F5FB48342174C05DBD7CF8E5B06E6CE15A6A24275E70DD873C510452C62C689BC1A05DA4FA1E388D35N667J" TargetMode="External"/><Relationship Id="rId73" Type="http://schemas.openxmlformats.org/officeDocument/2006/relationships/hyperlink" Target="consultantplus://offline/ref=19F5FB48342174C05DBD7CF8E5B06E6CE15A6A24275E70DD873C510452C62C689BC1A05DA4FA1E388D35N667J" TargetMode="External"/><Relationship Id="rId78" Type="http://schemas.openxmlformats.org/officeDocument/2006/relationships/hyperlink" Target="consultantplus://offline/ref=19F5FB48342174C05DBD7CF8E5B06E6CE15A6A24275E70DD873C510452C62C689BC1A05DA4FA1E388D35N667J" TargetMode="External"/><Relationship Id="rId81" Type="http://schemas.openxmlformats.org/officeDocument/2006/relationships/hyperlink" Target="consultantplus://offline/ref=19F5FB48342174C05DBD7CF8E5B06E6CE15A6A242B5373DC873C510452C62C689BC1A05DA4FA1E388D30N667J" TargetMode="External"/><Relationship Id="rId86" Type="http://schemas.openxmlformats.org/officeDocument/2006/relationships/hyperlink" Target="consultantplus://offline/ref=19F5FB48342174C05DBD7CF8E5B06E6CE15A6A24275E70DD873C510452C62C689BC1A05DA4FA1E388D35N66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435A533D1F56129FFDB6DA5A20223015E10FAC55EAF99C41A70D5B0746A4F28D17595352AD5F008E4MF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2016-05-17T09:58:00Z</dcterms:created>
  <dcterms:modified xsi:type="dcterms:W3CDTF">2016-05-23T08:47:00Z</dcterms:modified>
</cp:coreProperties>
</file>