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2C" w:rsidRDefault="00CE6F2C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CE6F2C" w:rsidRDefault="00CE6F2C" w:rsidP="00F5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              Осетия-Алания «Об утверждении положений, обеспечивающих реализацию Государственной программы Республики Северная Осетия-Алания</w:t>
      </w:r>
    </w:p>
    <w:p w:rsidR="00CE6F2C" w:rsidRDefault="00CE6F2C" w:rsidP="00F5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Осетия-Алания» в 2016 году</w:t>
      </w:r>
    </w:p>
    <w:p w:rsidR="00CE6F2C" w:rsidRDefault="00CE6F2C" w:rsidP="00F50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2C" w:rsidRPr="00F5087F" w:rsidRDefault="00CE6F2C" w:rsidP="00F5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87F">
        <w:rPr>
          <w:rFonts w:ascii="Times New Roman" w:hAnsi="Times New Roman" w:cs="Times New Roman"/>
          <w:sz w:val="28"/>
          <w:szCs w:val="28"/>
        </w:rPr>
        <w:t>Министерств</w:t>
      </w:r>
      <w:r w:rsidR="00447DE5" w:rsidRPr="00F5087F">
        <w:rPr>
          <w:rFonts w:ascii="Times New Roman" w:hAnsi="Times New Roman" w:cs="Times New Roman"/>
          <w:sz w:val="28"/>
          <w:szCs w:val="28"/>
        </w:rPr>
        <w:t>о</w:t>
      </w:r>
      <w:r w:rsidRPr="00F5087F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рассмотрело проект постановления Правительства Республики Северная Осетия-Алания «Об утверждении положений, обеспечивающих реализацию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Осетия-Алания» в 2016 году (далее – проект акта) и сообщает</w:t>
      </w:r>
      <w:r w:rsidRPr="00F5087F">
        <w:rPr>
          <w:rFonts w:ascii="Times New Roman" w:hAnsi="Times New Roman" w:cs="Times New Roman"/>
          <w:bCs/>
          <w:sz w:val="28"/>
          <w:szCs w:val="28"/>
        </w:rPr>
        <w:t>.</w:t>
      </w:r>
    </w:p>
    <w:p w:rsidR="00041716" w:rsidRPr="00F5087F" w:rsidRDefault="00CE6F2C" w:rsidP="00F50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7F">
        <w:rPr>
          <w:rFonts w:ascii="Times New Roman" w:hAnsi="Times New Roman" w:cs="Times New Roman"/>
          <w:sz w:val="28"/>
          <w:szCs w:val="28"/>
        </w:rPr>
        <w:t xml:space="preserve">Проект акта разработан в </w:t>
      </w:r>
      <w:r w:rsidR="00041716" w:rsidRPr="00F5087F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041716" w:rsidRPr="00F5087F">
        <w:rPr>
          <w:rFonts w:ascii="Times New Roman" w:hAnsi="Times New Roman"/>
          <w:sz w:val="28"/>
          <w:szCs w:val="28"/>
        </w:rPr>
        <w:t>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Осетия-Алания» в 2016 году, утвержденной постановлением Правительства Республики Северная Осетия-Алания от 10 мая 2016 года № 170</w:t>
      </w:r>
      <w:r w:rsidR="00447DE5" w:rsidRPr="00F5087F">
        <w:rPr>
          <w:rFonts w:ascii="Times New Roman" w:hAnsi="Times New Roman"/>
          <w:sz w:val="28"/>
          <w:szCs w:val="28"/>
        </w:rPr>
        <w:t>.</w:t>
      </w:r>
      <w:r w:rsidR="00041716" w:rsidRPr="00F5087F">
        <w:rPr>
          <w:rFonts w:ascii="Times New Roman" w:hAnsi="Times New Roman"/>
          <w:sz w:val="28"/>
          <w:szCs w:val="28"/>
        </w:rPr>
        <w:t xml:space="preserve"> </w:t>
      </w:r>
    </w:p>
    <w:p w:rsidR="00447DE5" w:rsidRPr="00F5087F" w:rsidRDefault="00447DE5" w:rsidP="00F5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313F">
        <w:rPr>
          <w:rFonts w:ascii="Times New Roman" w:hAnsi="Times New Roman" w:cs="Times New Roman"/>
          <w:sz w:val="28"/>
          <w:szCs w:val="28"/>
        </w:rPr>
        <w:t>П</w:t>
      </w:r>
      <w:r w:rsidRPr="00F5087F">
        <w:rPr>
          <w:rFonts w:ascii="Times New Roman" w:hAnsi="Times New Roman" w:cs="Times New Roman"/>
          <w:sz w:val="28"/>
          <w:szCs w:val="28"/>
        </w:rPr>
        <w:t xml:space="preserve">роект акта </w:t>
      </w:r>
      <w:r w:rsidR="00B650B5" w:rsidRPr="00F5087F">
        <w:rPr>
          <w:rFonts w:ascii="Times New Roman" w:hAnsi="Times New Roman" w:cs="Times New Roman"/>
          <w:sz w:val="28"/>
          <w:szCs w:val="28"/>
        </w:rPr>
        <w:t>затрагива</w:t>
      </w:r>
      <w:r w:rsidR="00C6313F">
        <w:rPr>
          <w:rFonts w:ascii="Times New Roman" w:hAnsi="Times New Roman" w:cs="Times New Roman"/>
          <w:sz w:val="28"/>
          <w:szCs w:val="28"/>
        </w:rPr>
        <w:t>е</w:t>
      </w:r>
      <w:r w:rsidR="00B650B5" w:rsidRPr="00F5087F">
        <w:rPr>
          <w:rFonts w:ascii="Times New Roman" w:hAnsi="Times New Roman" w:cs="Times New Roman"/>
          <w:sz w:val="28"/>
          <w:szCs w:val="28"/>
        </w:rPr>
        <w:t xml:space="preserve">т вопросы осуществления предпринимательской деятельности на территории Республики Северная Осетия-Алания и в соответствии с </w:t>
      </w:r>
      <w:proofErr w:type="spellStart"/>
      <w:r w:rsidRPr="00F5087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087F">
        <w:rPr>
          <w:rFonts w:ascii="Times New Roman" w:hAnsi="Times New Roman" w:cs="Times New Roman"/>
          <w:sz w:val="28"/>
          <w:szCs w:val="28"/>
        </w:rPr>
        <w:t>.</w:t>
      </w:r>
      <w:r w:rsidR="00854C43" w:rsidRPr="00F5087F">
        <w:rPr>
          <w:rFonts w:ascii="Times New Roman" w:hAnsi="Times New Roman" w:cs="Times New Roman"/>
          <w:sz w:val="28"/>
          <w:szCs w:val="28"/>
        </w:rPr>
        <w:t xml:space="preserve"> </w:t>
      </w:r>
      <w:r w:rsidRPr="00F5087F">
        <w:rPr>
          <w:rFonts w:ascii="Times New Roman" w:hAnsi="Times New Roman" w:cs="Times New Roman"/>
          <w:sz w:val="28"/>
          <w:szCs w:val="28"/>
        </w:rPr>
        <w:t>2.1, 2.5, 2.20 Порядка проведения оценки регулирующего воздействия проектов нормативных правовых актов и экспертизы нормативных правовых актов в Республике Северная Осетия-Алания, утвержденного постановлением Правительства Республики Северная Осетия-Алания от 16 мая 2014 года № 168</w:t>
      </w:r>
      <w:r w:rsidR="00162210">
        <w:rPr>
          <w:rFonts w:ascii="Times New Roman" w:hAnsi="Times New Roman" w:cs="Times New Roman"/>
          <w:sz w:val="28"/>
          <w:szCs w:val="28"/>
        </w:rPr>
        <w:t>,</w:t>
      </w:r>
      <w:r w:rsidR="00B650B5" w:rsidRPr="00F5087F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854C43" w:rsidRPr="00F5087F">
        <w:rPr>
          <w:rFonts w:ascii="Times New Roman" w:hAnsi="Times New Roman" w:cs="Times New Roman"/>
          <w:sz w:val="28"/>
          <w:szCs w:val="28"/>
        </w:rPr>
        <w:t>и</w:t>
      </w:r>
      <w:r w:rsidR="00B650B5" w:rsidRPr="00F5087F">
        <w:rPr>
          <w:rFonts w:ascii="Times New Roman" w:hAnsi="Times New Roman" w:cs="Times New Roman"/>
          <w:sz w:val="28"/>
          <w:szCs w:val="28"/>
        </w:rPr>
        <w:t>т проведению процедуры оценки регулирующего воздействия.</w:t>
      </w:r>
      <w:proofErr w:type="gramEnd"/>
    </w:p>
    <w:p w:rsidR="00041716" w:rsidRPr="00F5087F" w:rsidRDefault="00041716" w:rsidP="00F508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5CA" w:rsidRPr="00B650B5" w:rsidRDefault="008C15CA" w:rsidP="00B6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B5" w:rsidRDefault="00B650B5" w:rsidP="00B6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B5" w:rsidRPr="00B650B5" w:rsidRDefault="00B650B5" w:rsidP="00B6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B5" w:rsidRPr="00B650B5" w:rsidRDefault="00B650B5" w:rsidP="00B6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0B5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                                </w:t>
      </w:r>
      <w:r w:rsidR="00C631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0B5">
        <w:rPr>
          <w:rFonts w:ascii="Times New Roman" w:hAnsi="Times New Roman" w:cs="Times New Roman"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0B5">
        <w:rPr>
          <w:rFonts w:ascii="Times New Roman" w:hAnsi="Times New Roman" w:cs="Times New Roman"/>
          <w:sz w:val="28"/>
          <w:szCs w:val="28"/>
        </w:rPr>
        <w:t>Цориева</w:t>
      </w:r>
    </w:p>
    <w:sectPr w:rsidR="00B650B5" w:rsidRPr="00B650B5" w:rsidSect="00C6313F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2C"/>
    <w:rsid w:val="00041716"/>
    <w:rsid w:val="00162210"/>
    <w:rsid w:val="00447DE5"/>
    <w:rsid w:val="00630A65"/>
    <w:rsid w:val="00854C43"/>
    <w:rsid w:val="008C15CA"/>
    <w:rsid w:val="00B650B5"/>
    <w:rsid w:val="00C6313F"/>
    <w:rsid w:val="00CE6F2C"/>
    <w:rsid w:val="00F45EB3"/>
    <w:rsid w:val="00F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2016-05-23T09:31:00Z</cp:lastPrinted>
  <dcterms:created xsi:type="dcterms:W3CDTF">2016-05-19T13:48:00Z</dcterms:created>
  <dcterms:modified xsi:type="dcterms:W3CDTF">2016-05-23T13:48:00Z</dcterms:modified>
</cp:coreProperties>
</file>