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72" w:rsidRPr="005B0CEC" w:rsidRDefault="00806972" w:rsidP="00806972">
      <w:pPr>
        <w:tabs>
          <w:tab w:val="left" w:pos="5895"/>
        </w:tabs>
        <w:jc w:val="center"/>
        <w:rPr>
          <w:rFonts w:cs="Times New Roman"/>
          <w:b/>
          <w:sz w:val="28"/>
          <w:szCs w:val="28"/>
        </w:rPr>
      </w:pPr>
      <w:r w:rsidRPr="005B0CEC">
        <w:rPr>
          <w:rFonts w:cs="Times New Roman"/>
          <w:b/>
          <w:sz w:val="28"/>
          <w:szCs w:val="28"/>
        </w:rPr>
        <w:t xml:space="preserve">Отчет </w:t>
      </w:r>
    </w:p>
    <w:p w:rsidR="00806972" w:rsidRPr="005B0CEC" w:rsidRDefault="00806972" w:rsidP="00FF486E">
      <w:pPr>
        <w:tabs>
          <w:tab w:val="left" w:pos="5895"/>
        </w:tabs>
        <w:jc w:val="center"/>
        <w:rPr>
          <w:rFonts w:cs="Times New Roman"/>
          <w:b/>
          <w:sz w:val="28"/>
          <w:szCs w:val="28"/>
        </w:rPr>
      </w:pPr>
      <w:r w:rsidRPr="005B0CEC">
        <w:rPr>
          <w:rFonts w:cs="Times New Roman"/>
          <w:b/>
          <w:sz w:val="28"/>
          <w:szCs w:val="28"/>
        </w:rPr>
        <w:t xml:space="preserve">об исполнении Комплексного плана мероприятий </w:t>
      </w:r>
      <w:r w:rsidR="00FF486E">
        <w:rPr>
          <w:rFonts w:cs="Times New Roman"/>
          <w:b/>
          <w:sz w:val="28"/>
          <w:szCs w:val="28"/>
        </w:rPr>
        <w:t>Республики Северная Осетия-Алания</w:t>
      </w:r>
      <w:r w:rsidRPr="005B0CEC">
        <w:rPr>
          <w:rFonts w:cs="Times New Roman"/>
          <w:b/>
          <w:sz w:val="28"/>
          <w:szCs w:val="28"/>
        </w:rPr>
        <w:t xml:space="preserve">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</w:t>
      </w:r>
      <w:r w:rsidR="00FF486E">
        <w:rPr>
          <w:rFonts w:cs="Times New Roman"/>
          <w:b/>
          <w:sz w:val="28"/>
          <w:szCs w:val="28"/>
        </w:rPr>
        <w:t xml:space="preserve">использованию различных форм поддержки деятельности социально ориентированных некоммерческих организаций </w:t>
      </w:r>
      <w:r w:rsidR="003D1A81">
        <w:rPr>
          <w:rFonts w:cs="Times New Roman"/>
          <w:b/>
          <w:sz w:val="28"/>
          <w:szCs w:val="28"/>
        </w:rPr>
        <w:t>за 2017 год</w:t>
      </w:r>
    </w:p>
    <w:p w:rsidR="00806972" w:rsidRPr="005B0CEC" w:rsidRDefault="00806972" w:rsidP="00806972">
      <w:pPr>
        <w:rPr>
          <w:rFonts w:cs="Times New Roman"/>
          <w:sz w:val="28"/>
          <w:szCs w:val="28"/>
        </w:rPr>
      </w:pPr>
    </w:p>
    <w:tbl>
      <w:tblPr>
        <w:tblStyle w:val="a3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7342"/>
        <w:gridCol w:w="7258"/>
      </w:tblGrid>
      <w:tr w:rsidR="00806972" w:rsidRPr="005B0CEC" w:rsidTr="00BD77AC">
        <w:trPr>
          <w:trHeight w:val="701"/>
        </w:trPr>
        <w:tc>
          <w:tcPr>
            <w:tcW w:w="739" w:type="dxa"/>
            <w:vAlign w:val="center"/>
          </w:tcPr>
          <w:p w:rsidR="00806972" w:rsidRPr="005B0CEC" w:rsidRDefault="00806972" w:rsidP="00BD77AC">
            <w:pPr>
              <w:tabs>
                <w:tab w:val="left" w:pos="1185"/>
              </w:tabs>
              <w:jc w:val="center"/>
              <w:rPr>
                <w:rFonts w:cs="Times New Roman"/>
                <w:b/>
              </w:rPr>
            </w:pPr>
            <w:r w:rsidRPr="005B0CEC">
              <w:rPr>
                <w:rFonts w:cs="Times New Roman"/>
                <w:b/>
              </w:rPr>
              <w:t>№</w:t>
            </w:r>
          </w:p>
          <w:p w:rsidR="00806972" w:rsidRPr="005B0CEC" w:rsidRDefault="00806972" w:rsidP="00BD77AC">
            <w:pPr>
              <w:tabs>
                <w:tab w:val="left" w:pos="1185"/>
              </w:tabs>
              <w:jc w:val="center"/>
              <w:rPr>
                <w:rFonts w:cs="Times New Roman"/>
                <w:b/>
              </w:rPr>
            </w:pPr>
            <w:r w:rsidRPr="005B0CEC">
              <w:rPr>
                <w:rFonts w:cs="Times New Roman"/>
                <w:b/>
              </w:rPr>
              <w:t>п/п</w:t>
            </w:r>
          </w:p>
        </w:tc>
        <w:tc>
          <w:tcPr>
            <w:tcW w:w="7342" w:type="dxa"/>
            <w:vAlign w:val="center"/>
          </w:tcPr>
          <w:p w:rsidR="00806972" w:rsidRPr="005B0CEC" w:rsidRDefault="00806972" w:rsidP="00BD77AC">
            <w:pPr>
              <w:jc w:val="center"/>
              <w:rPr>
                <w:rFonts w:cs="Times New Roman"/>
                <w:b/>
              </w:rPr>
            </w:pPr>
            <w:r w:rsidRPr="005B0CEC">
              <w:rPr>
                <w:rFonts w:cs="Times New Roman"/>
                <w:b/>
              </w:rPr>
              <w:t>Наименование мероприятия</w:t>
            </w:r>
          </w:p>
        </w:tc>
        <w:tc>
          <w:tcPr>
            <w:tcW w:w="7258" w:type="dxa"/>
            <w:vAlign w:val="center"/>
          </w:tcPr>
          <w:p w:rsidR="00806972" w:rsidRPr="005B0CEC" w:rsidRDefault="00806972" w:rsidP="00BD77AC">
            <w:pPr>
              <w:tabs>
                <w:tab w:val="left" w:pos="1185"/>
              </w:tabs>
              <w:jc w:val="center"/>
              <w:rPr>
                <w:rFonts w:cs="Times New Roman"/>
                <w:b/>
              </w:rPr>
            </w:pPr>
            <w:r w:rsidRPr="005B0CEC">
              <w:rPr>
                <w:rFonts w:cs="Times New Roman"/>
                <w:b/>
              </w:rPr>
              <w:t>Исполнение</w:t>
            </w:r>
          </w:p>
        </w:tc>
      </w:tr>
      <w:tr w:rsidR="00806972" w:rsidRPr="005B0CEC" w:rsidTr="00BD77AC">
        <w:trPr>
          <w:trHeight w:val="2160"/>
        </w:trPr>
        <w:tc>
          <w:tcPr>
            <w:tcW w:w="739" w:type="dxa"/>
          </w:tcPr>
          <w:p w:rsidR="00806972" w:rsidRPr="005B0CEC" w:rsidRDefault="00806972" w:rsidP="00BD77AC">
            <w:pPr>
              <w:tabs>
                <w:tab w:val="left" w:pos="118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B0CEC">
              <w:rPr>
                <w:rFonts w:cs="Times New Roman"/>
                <w:sz w:val="20"/>
                <w:szCs w:val="20"/>
              </w:rPr>
              <w:t>П.1</w:t>
            </w:r>
          </w:p>
        </w:tc>
        <w:tc>
          <w:tcPr>
            <w:tcW w:w="7342" w:type="dxa"/>
          </w:tcPr>
          <w:p w:rsidR="00806972" w:rsidRPr="005B0CEC" w:rsidRDefault="00FF486E" w:rsidP="00DF4535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Внесение изменений в нормативные акты в целях дальнейшей реализации Федерального закона от 28.12.2013 №442-ФЗ «Об основах социального обслуживания граждан в Российской Федерации» в рамках выполнения п. 15 комплекса мер, направленных на обеспечение поэтапного доступа </w:t>
            </w:r>
            <w:r w:rsidRPr="005B0CEC">
              <w:rPr>
                <w:rFonts w:cs="Times New Roman"/>
              </w:rPr>
              <w:t>социально ориентированных некоммерческих организаций,</w:t>
            </w:r>
            <w:r>
              <w:rPr>
                <w:rFonts w:cs="Times New Roman"/>
              </w:rPr>
              <w:t xml:space="preserve"> осуществляющих деятельность в социальной сфере, к бюджетным средствам, выделяемым на предоставление социальны услуг населению, на 2016-2020 годы, утвержденного Заместителем Председателя Правительства </w:t>
            </w:r>
            <w:r w:rsidR="00635769">
              <w:rPr>
                <w:rFonts w:cs="Times New Roman"/>
              </w:rPr>
              <w:t xml:space="preserve">Российской Федерации О.Ю. </w:t>
            </w:r>
            <w:proofErr w:type="spellStart"/>
            <w:r w:rsidR="00635769">
              <w:rPr>
                <w:rFonts w:cs="Times New Roman"/>
              </w:rPr>
              <w:t>Голодец</w:t>
            </w:r>
            <w:proofErr w:type="spellEnd"/>
            <w:r w:rsidR="00635769">
              <w:rPr>
                <w:rFonts w:cs="Times New Roman"/>
              </w:rPr>
              <w:t xml:space="preserve"> от 23.05.2016 №3468п-П44 (далее-Комплекс мер)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7258" w:type="dxa"/>
          </w:tcPr>
          <w:p w:rsidR="00A43DEB" w:rsidRPr="00766632" w:rsidRDefault="00A43DEB" w:rsidP="00A43DEB">
            <w:pPr>
              <w:jc w:val="both"/>
              <w:rPr>
                <w:rFonts w:cs="Times New Roman"/>
              </w:rPr>
            </w:pPr>
            <w:r w:rsidRPr="00766632">
              <w:rPr>
                <w:rFonts w:cs="Times New Roman"/>
              </w:rPr>
              <w:t>В 2017 году Министерством труда и социального развития Республики Северная Осетия-Алания разработаны «</w:t>
            </w:r>
            <w:r w:rsidRPr="00766632">
              <w:rPr>
                <w:rFonts w:eastAsia="Calibri"/>
                <w:lang w:eastAsia="en-US"/>
              </w:rPr>
              <w:t xml:space="preserve">Методические </w:t>
            </w:r>
            <w:r w:rsidRPr="00766632">
              <w:rPr>
                <w:bCs/>
              </w:rPr>
              <w:t xml:space="preserve">рекомендации для социально ориентированных некоммерческих организаций, индивидуальных предпринимателей, осуществляющих деятельность в сфере социального обслуживания, желающих включиться в реестр поставщиков социальных услуг» и размещены на </w:t>
            </w:r>
            <w:r w:rsidRPr="00766632">
              <w:rPr>
                <w:rFonts w:cs="Times New Roman"/>
              </w:rPr>
              <w:t xml:space="preserve">официальном сайте Министерства труда и социального развития Республики Северная Осетия-Алания </w:t>
            </w:r>
          </w:p>
          <w:p w:rsidR="00A43DEB" w:rsidRPr="00766632" w:rsidRDefault="00A43DEB" w:rsidP="00A43DEB">
            <w:pPr>
              <w:tabs>
                <w:tab w:val="left" w:pos="1185"/>
              </w:tabs>
              <w:spacing w:line="220" w:lineRule="exact"/>
              <w:jc w:val="both"/>
              <w:rPr>
                <w:rFonts w:cs="Times New Roman"/>
              </w:rPr>
            </w:pPr>
            <w:hyperlink r:id="rId5" w:history="1">
              <w:r w:rsidRPr="00766632">
                <w:rPr>
                  <w:rStyle w:val="a5"/>
                  <w:rFonts w:cs="Times New Roman"/>
                </w:rPr>
                <w:t>http://minsotc15.ru/images/stories/stati/2017/05/22/2___.doc</w:t>
              </w:r>
            </w:hyperlink>
          </w:p>
          <w:p w:rsidR="00806972" w:rsidRPr="005B0CEC" w:rsidRDefault="00A43DEB" w:rsidP="00A43DEB">
            <w:pPr>
              <w:tabs>
                <w:tab w:val="left" w:pos="1185"/>
              </w:tabs>
              <w:spacing w:line="220" w:lineRule="exact"/>
              <w:jc w:val="both"/>
              <w:rPr>
                <w:rFonts w:cs="Times New Roman"/>
              </w:rPr>
            </w:pPr>
            <w:r w:rsidRPr="00766632">
              <w:rPr>
                <w:rFonts w:cs="Times New Roman"/>
              </w:rPr>
              <w:t>Следующим этапом по обеспечению доступа НКО к оказанию социальных услуг будет увеличению объемов средств, направляемых данным организациям.</w:t>
            </w:r>
          </w:p>
        </w:tc>
      </w:tr>
      <w:tr w:rsidR="00806972" w:rsidRPr="005B0CEC" w:rsidTr="00BD77AC">
        <w:trPr>
          <w:trHeight w:val="2546"/>
        </w:trPr>
        <w:tc>
          <w:tcPr>
            <w:tcW w:w="739" w:type="dxa"/>
          </w:tcPr>
          <w:p w:rsidR="00806972" w:rsidRPr="005B0CEC" w:rsidRDefault="00806972" w:rsidP="00BD77AC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 w:rsidRPr="00CA016B">
              <w:rPr>
                <w:rFonts w:cs="Times New Roman"/>
                <w:color w:val="000000" w:themeColor="text1"/>
                <w:sz w:val="20"/>
                <w:szCs w:val="20"/>
              </w:rPr>
              <w:t>П.2</w:t>
            </w:r>
          </w:p>
        </w:tc>
        <w:tc>
          <w:tcPr>
            <w:tcW w:w="7342" w:type="dxa"/>
          </w:tcPr>
          <w:p w:rsidR="00806972" w:rsidRPr="005B0CEC" w:rsidRDefault="00806972" w:rsidP="00DF4535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5B0CEC">
              <w:rPr>
                <w:rFonts w:cs="Times New Roman"/>
              </w:rPr>
              <w:t xml:space="preserve">Разработка рекомендаций муниципальным образованиям по расширению и совершенствованию поддержки СОНКО, оказывающих населению услуги в социальной сфере (с учетом рекомендаций Министерства экономического развития Российской Федерации, разработанными в соответствии с пунктом 11 Комплекса мер, направленных на обеспечение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</w:t>
            </w:r>
            <w:r>
              <w:rPr>
                <w:rFonts w:cs="Times New Roman"/>
              </w:rPr>
              <w:t>–</w:t>
            </w:r>
            <w:r w:rsidRPr="005B0CEC">
              <w:rPr>
                <w:rFonts w:cs="Times New Roman"/>
              </w:rPr>
              <w:t xml:space="preserve"> 2020 годы</w:t>
            </w:r>
          </w:p>
        </w:tc>
        <w:tc>
          <w:tcPr>
            <w:tcW w:w="7258" w:type="dxa"/>
          </w:tcPr>
          <w:p w:rsidR="00806972" w:rsidRPr="005B0CEC" w:rsidRDefault="00806972" w:rsidP="00725F26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5B0CEC">
              <w:rPr>
                <w:rFonts w:cs="Times New Roman"/>
              </w:rPr>
              <w:t xml:space="preserve">В целях содействия муниципальным образованиям </w:t>
            </w:r>
            <w:r w:rsidR="00635769">
              <w:rPr>
                <w:rFonts w:cs="Times New Roman"/>
              </w:rPr>
              <w:t xml:space="preserve">Республики Северная Осетия-Алания </w:t>
            </w:r>
            <w:r w:rsidRPr="005B0CEC">
              <w:rPr>
                <w:rFonts w:cs="Times New Roman"/>
              </w:rPr>
              <w:t>в формировании инфраструктуры поддержки социально ориентированных некоммерческих организаций Министерством экономического</w:t>
            </w:r>
            <w:r w:rsidR="00635769">
              <w:rPr>
                <w:rFonts w:cs="Times New Roman"/>
              </w:rPr>
              <w:t xml:space="preserve"> развития Республики Северная Осетия-Алания </w:t>
            </w:r>
            <w:r w:rsidRPr="005B0CEC">
              <w:rPr>
                <w:rFonts w:cs="Times New Roman"/>
              </w:rPr>
              <w:t xml:space="preserve">разработаны и направлены в администрации муниципальных </w:t>
            </w:r>
            <w:r w:rsidR="00635769">
              <w:rPr>
                <w:rFonts w:cs="Times New Roman"/>
              </w:rPr>
              <w:t>образований</w:t>
            </w:r>
            <w:r w:rsidRPr="005B0CEC">
              <w:rPr>
                <w:rFonts w:cs="Times New Roman"/>
              </w:rPr>
              <w:t xml:space="preserve"> методические материалы по формированию и поддержке в муниципальных образованиях </w:t>
            </w:r>
            <w:r w:rsidR="00635769">
              <w:rPr>
                <w:rFonts w:cs="Times New Roman"/>
              </w:rPr>
              <w:t>Республики Северная Осетия-Алания</w:t>
            </w:r>
            <w:r w:rsidRPr="005B0CEC">
              <w:rPr>
                <w:rFonts w:cs="Times New Roman"/>
              </w:rPr>
              <w:t xml:space="preserve"> ресурсных центров поддержки социально ориентированных некоммерческих организаций </w:t>
            </w:r>
            <w:r w:rsidR="00852664">
              <w:rPr>
                <w:rFonts w:cs="Times New Roman"/>
              </w:rPr>
              <w:t xml:space="preserve">(письмо от </w:t>
            </w:r>
            <w:r w:rsidR="00725F26">
              <w:rPr>
                <w:rFonts w:cs="Times New Roman"/>
              </w:rPr>
              <w:t xml:space="preserve">28.02.2018 </w:t>
            </w:r>
            <w:r w:rsidR="00852664">
              <w:rPr>
                <w:rFonts w:cs="Times New Roman"/>
              </w:rPr>
              <w:t>№</w:t>
            </w:r>
            <w:r w:rsidR="00725F26">
              <w:rPr>
                <w:rFonts w:cs="Times New Roman"/>
              </w:rPr>
              <w:t>38/239)</w:t>
            </w:r>
          </w:p>
        </w:tc>
      </w:tr>
      <w:tr w:rsidR="00806972" w:rsidRPr="005B0CEC" w:rsidTr="00A43DEB">
        <w:trPr>
          <w:trHeight w:val="557"/>
        </w:trPr>
        <w:tc>
          <w:tcPr>
            <w:tcW w:w="739" w:type="dxa"/>
          </w:tcPr>
          <w:p w:rsidR="00806972" w:rsidRPr="005B0CEC" w:rsidRDefault="00635769" w:rsidP="00BD77AC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П.3</w:t>
            </w:r>
          </w:p>
        </w:tc>
        <w:tc>
          <w:tcPr>
            <w:tcW w:w="7342" w:type="dxa"/>
          </w:tcPr>
          <w:p w:rsidR="00806972" w:rsidRPr="005B0CEC" w:rsidRDefault="00635769" w:rsidP="00BD77AC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Формирование рейтинга муниципальных образований Республики Северная Осетия-Алания по реализации механизмов поддержки СОНКО </w:t>
            </w:r>
          </w:p>
        </w:tc>
        <w:tc>
          <w:tcPr>
            <w:tcW w:w="7258" w:type="dxa"/>
          </w:tcPr>
          <w:p w:rsidR="00806972" w:rsidRPr="005B0CEC" w:rsidRDefault="00635769" w:rsidP="008848F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848F1">
              <w:rPr>
                <w:rFonts w:eastAsia="SimSun"/>
                <w:kern w:val="3"/>
                <w:lang w:eastAsia="zh-CN" w:bidi="hi-IN"/>
              </w:rPr>
              <w:t xml:space="preserve">Министерством экономического развития Республики Северная Осетия-Алания </w:t>
            </w:r>
            <w:r w:rsidR="008848F1" w:rsidRPr="008848F1">
              <w:rPr>
                <w:rFonts w:eastAsia="SimSun"/>
                <w:kern w:val="3"/>
                <w:lang w:eastAsia="zh-CN" w:bidi="hi-IN"/>
              </w:rPr>
              <w:t>разработаны показатели рейтинга муниципальных образований Республики Северная Осетия-Алания по реализации механизмов поддержки социально ориентированных некоммерческих организаций</w:t>
            </w:r>
            <w:r w:rsidR="008848F1">
              <w:rPr>
                <w:rFonts w:eastAsia="SimSun"/>
                <w:kern w:val="3"/>
                <w:lang w:eastAsia="zh-CN" w:bidi="hi-IN"/>
              </w:rPr>
              <w:t xml:space="preserve"> и направлены в </w:t>
            </w:r>
            <w:r w:rsidR="008848F1" w:rsidRPr="005B0CEC">
              <w:t xml:space="preserve">администрации </w:t>
            </w:r>
            <w:r w:rsidR="008848F1" w:rsidRPr="005B0CEC">
              <w:lastRenderedPageBreak/>
              <w:t xml:space="preserve">муниципальных </w:t>
            </w:r>
            <w:r w:rsidR="008848F1">
              <w:t>образований от 23.08.2017 №38/1285. Пункт исполнен.</w:t>
            </w:r>
            <w:bookmarkStart w:id="0" w:name="_GoBack"/>
            <w:bookmarkEnd w:id="0"/>
          </w:p>
        </w:tc>
      </w:tr>
      <w:tr w:rsidR="00806972" w:rsidRPr="005B0CEC" w:rsidTr="00BD77AC">
        <w:trPr>
          <w:trHeight w:val="1829"/>
        </w:trPr>
        <w:tc>
          <w:tcPr>
            <w:tcW w:w="739" w:type="dxa"/>
          </w:tcPr>
          <w:p w:rsidR="00806972" w:rsidRPr="00DF4535" w:rsidRDefault="00806972" w:rsidP="00BD77AC">
            <w:pPr>
              <w:tabs>
                <w:tab w:val="left" w:pos="1185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DF4535">
              <w:rPr>
                <w:rFonts w:cs="Times New Roman"/>
                <w:sz w:val="20"/>
                <w:szCs w:val="20"/>
              </w:rPr>
              <w:lastRenderedPageBreak/>
              <w:t>П.4</w:t>
            </w:r>
          </w:p>
        </w:tc>
        <w:tc>
          <w:tcPr>
            <w:tcW w:w="7342" w:type="dxa"/>
          </w:tcPr>
          <w:p w:rsidR="00806972" w:rsidRPr="005B0CEC" w:rsidRDefault="00806972" w:rsidP="00BD77AC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Мониторинг реализации мер по обеспечению поэтапного доступа СОНКО, осуществляющих деятельность в социальной сфере, к бюджетным средствам, выделяемым на предоставление социальных услуг населению (на основании рекомендаций Министерства экономического развития Российской Федерации в рамках выполнения пункта 38 Комплекса мер)</w:t>
            </w:r>
          </w:p>
        </w:tc>
        <w:tc>
          <w:tcPr>
            <w:tcW w:w="7258" w:type="dxa"/>
          </w:tcPr>
          <w:p w:rsidR="00806972" w:rsidRPr="005B0CEC" w:rsidRDefault="00806972" w:rsidP="00DF4535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</w:pPr>
            <w:r>
              <w:t>На официальном сайт</w:t>
            </w:r>
            <w:r w:rsidR="00DF4535">
              <w:t xml:space="preserve">е Министерства экономического </w:t>
            </w:r>
            <w:r>
              <w:t xml:space="preserve">развития </w:t>
            </w:r>
            <w:r w:rsidR="008848F1">
              <w:t xml:space="preserve">Республики Северная Осетия-Алания </w:t>
            </w:r>
            <w:r w:rsidRPr="007C451A">
              <w:t xml:space="preserve">проводится </w:t>
            </w:r>
            <w:r>
              <w:t>м</w:t>
            </w:r>
            <w:r w:rsidRPr="007C451A">
              <w:t>ониторинг</w:t>
            </w:r>
            <w:r>
              <w:t>/анкетирование</w:t>
            </w:r>
            <w:r w:rsidRPr="007C451A">
              <w:t xml:space="preserve"> в рамках реализации подпрограммы </w:t>
            </w:r>
            <w:r w:rsidR="00840EF4" w:rsidRPr="00840EF4">
              <w:t>«Развитие государственной поддержки социально ориентированных некоммерческих организаций»</w:t>
            </w:r>
            <w:r w:rsidRPr="00840EF4">
              <w:t xml:space="preserve"> государственной программы </w:t>
            </w:r>
            <w:r w:rsidR="00840EF4" w:rsidRPr="00840EF4">
              <w:t>Республики Северная Осетия-Алания «Социальное развитие Республики Северная Осетия-Алания» на 2016-2018</w:t>
            </w:r>
            <w:r w:rsidR="00840EF4" w:rsidRPr="00840EF4">
              <w:rPr>
                <w:bCs/>
                <w:sz w:val="28"/>
                <w:szCs w:val="28"/>
              </w:rPr>
              <w:t xml:space="preserve"> годы</w:t>
            </w:r>
            <w:r w:rsidR="00840EF4" w:rsidRPr="0090257E">
              <w:rPr>
                <w:b/>
                <w:bCs/>
                <w:sz w:val="28"/>
                <w:szCs w:val="28"/>
              </w:rPr>
              <w:t xml:space="preserve"> </w:t>
            </w:r>
            <w:r w:rsidR="00840EF4" w:rsidRPr="0090257E">
              <w:rPr>
                <w:b/>
                <w:bCs/>
                <w:sz w:val="28"/>
                <w:szCs w:val="28"/>
              </w:rPr>
              <w:br/>
            </w:r>
            <w:r w:rsidRPr="008848F1">
              <w:rPr>
                <w:color w:val="FF0000"/>
              </w:rPr>
              <w:t xml:space="preserve"> </w:t>
            </w:r>
            <w:r w:rsidR="00840EF4">
              <w:t>от 10 мая 2016 года №</w:t>
            </w:r>
            <w:r w:rsidR="00840EF4" w:rsidRPr="00840EF4">
              <w:t>156</w:t>
            </w:r>
            <w:r w:rsidR="00840EF4">
              <w:t xml:space="preserve"> </w:t>
            </w:r>
            <w:r w:rsidRPr="007C451A">
              <w:t xml:space="preserve">и Комплексного плана мероприятий </w:t>
            </w:r>
            <w:r w:rsidR="008848F1" w:rsidRPr="008848F1">
              <w:t>Республики Северная Осетия-Алания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</w:t>
            </w:r>
            <w:r w:rsidR="008848F1">
              <w:t>нных некоммерческих организаций</w:t>
            </w:r>
            <w:r w:rsidRPr="007C451A">
              <w:t xml:space="preserve"> </w:t>
            </w:r>
            <w:r w:rsidR="008848F1" w:rsidRPr="007C451A">
              <w:t xml:space="preserve">утверждённого </w:t>
            </w:r>
            <w:r w:rsidR="008848F1">
              <w:t>постановлением</w:t>
            </w:r>
            <w:r w:rsidR="008848F1" w:rsidRPr="007C451A">
              <w:t xml:space="preserve"> Правительства </w:t>
            </w:r>
            <w:r w:rsidR="008848F1">
              <w:t xml:space="preserve">Республики Северная Осетия-Алания </w:t>
            </w:r>
            <w:r w:rsidRPr="007C451A">
              <w:t xml:space="preserve">от </w:t>
            </w:r>
            <w:r w:rsidR="008848F1">
              <w:t>04 мая 2017</w:t>
            </w:r>
            <w:r w:rsidRPr="007C451A">
              <w:t xml:space="preserve"> года №</w:t>
            </w:r>
            <w:r w:rsidR="008848F1">
              <w:t>187</w:t>
            </w:r>
            <w:r w:rsidRPr="007C451A">
              <w:t xml:space="preserve"> с целью создания на территории </w:t>
            </w:r>
            <w:r w:rsidR="008848F1">
              <w:t xml:space="preserve">Республики Северная Осетия-Алания </w:t>
            </w:r>
            <w:r w:rsidRPr="007C451A">
              <w:t xml:space="preserve"> благоприятных условий, способствующих развитию потенциала СО НКО и его эффективному использованию в решении задач социально-экономического развития республики. </w:t>
            </w:r>
          </w:p>
        </w:tc>
      </w:tr>
      <w:tr w:rsidR="00840EF4" w:rsidRPr="005B0CEC" w:rsidTr="0051461F">
        <w:trPr>
          <w:trHeight w:val="2677"/>
        </w:trPr>
        <w:tc>
          <w:tcPr>
            <w:tcW w:w="739" w:type="dxa"/>
          </w:tcPr>
          <w:p w:rsidR="00840EF4" w:rsidRPr="005B0CEC" w:rsidRDefault="00840EF4" w:rsidP="00840EF4">
            <w:pPr>
              <w:tabs>
                <w:tab w:val="left" w:pos="1185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B0CEC">
              <w:rPr>
                <w:rFonts w:cs="Times New Roman"/>
                <w:sz w:val="20"/>
                <w:szCs w:val="20"/>
              </w:rPr>
              <w:t>П.5</w:t>
            </w:r>
          </w:p>
        </w:tc>
        <w:tc>
          <w:tcPr>
            <w:tcW w:w="7342" w:type="dxa"/>
          </w:tcPr>
          <w:p w:rsidR="00840EF4" w:rsidRPr="005B0CEC" w:rsidRDefault="00840EF4" w:rsidP="00840EF4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 w:rsidRPr="005B0CEC">
              <w:rPr>
                <w:rFonts w:cs="Times New Roman"/>
              </w:rPr>
              <w:t>Проведение мониторинга предоставления услуг в сфере социальной защиты и социального обслуживания и принятие решений, направленных на совершенствование данной сферы (в рамках выполнения пункта 21 Комплекса мер)</w:t>
            </w:r>
          </w:p>
        </w:tc>
        <w:tc>
          <w:tcPr>
            <w:tcW w:w="7258" w:type="dxa"/>
            <w:vAlign w:val="center"/>
          </w:tcPr>
          <w:p w:rsidR="00840EF4" w:rsidRPr="005B0CEC" w:rsidRDefault="00840EF4" w:rsidP="00840EF4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5B0CEC">
              <w:rPr>
                <w:rFonts w:cs="Times New Roman"/>
              </w:rPr>
              <w:t xml:space="preserve">Министерством труда, занятости и социального развития </w:t>
            </w:r>
            <w:r>
              <w:rPr>
                <w:rFonts w:cs="Times New Roman"/>
              </w:rPr>
              <w:t xml:space="preserve">Республики Северная Осетия-Алания </w:t>
            </w:r>
            <w:r w:rsidRPr="005B0CEC">
              <w:rPr>
                <w:rFonts w:cs="Times New Roman"/>
              </w:rPr>
              <w:t xml:space="preserve">проанализирована деятельность организаций социального обслуживания населения </w:t>
            </w:r>
            <w:r>
              <w:rPr>
                <w:rFonts w:cs="Times New Roman"/>
              </w:rPr>
              <w:t>Республики Северная Осетия-Алания</w:t>
            </w:r>
            <w:r w:rsidRPr="005B0CEC">
              <w:rPr>
                <w:rFonts w:cs="Times New Roman"/>
              </w:rPr>
              <w:t xml:space="preserve">, по итогам анализа установлено, что самой востребованной формой социального обслуживания является </w:t>
            </w:r>
            <w:r w:rsidR="00DF4535">
              <w:rPr>
                <w:rFonts w:cs="Times New Roman"/>
              </w:rPr>
              <w:t>–</w:t>
            </w:r>
            <w:r w:rsidRPr="005B0CEC">
              <w:rPr>
                <w:rFonts w:cs="Times New Roman"/>
              </w:rPr>
              <w:t xml:space="preserve"> </w:t>
            </w:r>
            <w:r w:rsidR="00DF4535">
              <w:rPr>
                <w:rFonts w:cs="Times New Roman"/>
              </w:rPr>
              <w:t>полустационарное обслуживание</w:t>
            </w:r>
            <w:r w:rsidRPr="005B0CEC">
              <w:rPr>
                <w:rFonts w:cs="Times New Roman"/>
              </w:rPr>
              <w:t>. Именно эту форму социального обслуживания на начальном этапе планируется передать в негосударственный сектор.</w:t>
            </w:r>
          </w:p>
          <w:p w:rsidR="00840EF4" w:rsidRPr="005B0CEC" w:rsidRDefault="00840EF4" w:rsidP="00840EF4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DF4535">
              <w:rPr>
                <w:rFonts w:cs="Times New Roman"/>
              </w:rPr>
              <w:t>В целях принятия по данному вопросу соответствующего решения, данный вопрос будет вынесен на заседание Координационного совета</w:t>
            </w:r>
          </w:p>
        </w:tc>
      </w:tr>
      <w:tr w:rsidR="009E72E3" w:rsidRPr="005B0CEC" w:rsidTr="0000081E">
        <w:trPr>
          <w:trHeight w:val="834"/>
        </w:trPr>
        <w:tc>
          <w:tcPr>
            <w:tcW w:w="739" w:type="dxa"/>
          </w:tcPr>
          <w:p w:rsidR="009E72E3" w:rsidRPr="005B0CEC" w:rsidRDefault="009E72E3" w:rsidP="009E72E3">
            <w:pPr>
              <w:tabs>
                <w:tab w:val="left" w:pos="1185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DF4535">
              <w:rPr>
                <w:rFonts w:cs="Times New Roman"/>
              </w:rPr>
              <w:t>П.6</w:t>
            </w:r>
          </w:p>
        </w:tc>
        <w:tc>
          <w:tcPr>
            <w:tcW w:w="7342" w:type="dxa"/>
          </w:tcPr>
          <w:p w:rsidR="009E72E3" w:rsidRDefault="009E72E3" w:rsidP="009E72E3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 w:rsidRPr="005B0CEC">
              <w:rPr>
                <w:rFonts w:cs="Times New Roman"/>
              </w:rPr>
              <w:t>В</w:t>
            </w:r>
            <w:r>
              <w:rPr>
                <w:rFonts w:cs="Times New Roman"/>
              </w:rPr>
              <w:t>несение</w:t>
            </w:r>
            <w:r w:rsidRPr="005B0CEC">
              <w:rPr>
                <w:rFonts w:cs="Times New Roman"/>
              </w:rPr>
              <w:t xml:space="preserve"> в государственные программы </w:t>
            </w:r>
            <w:r>
              <w:rPr>
                <w:rFonts w:cs="Times New Roman"/>
              </w:rPr>
              <w:t>Республики Северная Осетия-Алания</w:t>
            </w:r>
            <w:r w:rsidRPr="005B0CEC">
              <w:rPr>
                <w:rFonts w:cs="Times New Roman"/>
              </w:rPr>
              <w:t xml:space="preserve"> мероприятий и целевых показателей по обеспечению поэтапного доступа СОНКО, осуществляющих деятельность в социальной сфере, к бюджетным средствам, выделяемым на </w:t>
            </w:r>
            <w:r w:rsidRPr="005B0CEC">
              <w:rPr>
                <w:rFonts w:cs="Times New Roman"/>
              </w:rPr>
              <w:lastRenderedPageBreak/>
              <w:t>предоставление услуг населению в социальной сфере, а также планов по их реализации (в рамках выполнения пункта 37 Комплекса мер),</w:t>
            </w:r>
            <w:r>
              <w:rPr>
                <w:rFonts w:cs="Times New Roman"/>
              </w:rPr>
              <w:t xml:space="preserve"> в том числе по направлениям:</w:t>
            </w:r>
          </w:p>
          <w:p w:rsidR="00574CEE" w:rsidRPr="00574CEE" w:rsidRDefault="00574CEE" w:rsidP="00574CEE">
            <w:pPr>
              <w:tabs>
                <w:tab w:val="left" w:pos="1185"/>
              </w:tabs>
              <w:spacing w:line="240" w:lineRule="exact"/>
              <w:ind w:firstLine="742"/>
              <w:jc w:val="both"/>
              <w:rPr>
                <w:rFonts w:cs="Times New Roman"/>
                <w:b/>
                <w:i/>
              </w:rPr>
            </w:pPr>
            <w:r w:rsidRPr="00574CEE">
              <w:rPr>
                <w:rFonts w:cs="Times New Roman"/>
                <w:b/>
                <w:i/>
              </w:rPr>
              <w:t xml:space="preserve">социальная сфера: </w:t>
            </w:r>
          </w:p>
          <w:p w:rsidR="00574CEE" w:rsidRDefault="00574CEE" w:rsidP="00574CEE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574CEE">
              <w:rPr>
                <w:rFonts w:cs="Times New Roman"/>
              </w:rPr>
              <w:t>Государственная программа «Социальное развитие Республики Северная Осетия-Алания» на 2016-2018 годы (в рамках выполнения пунктов 37, 17 Комплекса мер)</w:t>
            </w:r>
            <w:r>
              <w:rPr>
                <w:rFonts w:cs="Times New Roman"/>
              </w:rPr>
              <w:t>;</w:t>
            </w:r>
          </w:p>
          <w:p w:rsidR="00574CEE" w:rsidRPr="00574CEE" w:rsidRDefault="00574CEE" w:rsidP="00574CEE">
            <w:pPr>
              <w:tabs>
                <w:tab w:val="left" w:pos="1185"/>
              </w:tabs>
              <w:spacing w:line="240" w:lineRule="exact"/>
              <w:ind w:firstLine="742"/>
              <w:jc w:val="both"/>
              <w:rPr>
                <w:rFonts w:cs="Times New Roman"/>
                <w:b/>
                <w:i/>
              </w:rPr>
            </w:pPr>
            <w:r w:rsidRPr="00574CEE">
              <w:rPr>
                <w:rFonts w:cs="Times New Roman"/>
                <w:b/>
                <w:i/>
              </w:rPr>
              <w:t xml:space="preserve">развитие образования: </w:t>
            </w:r>
          </w:p>
          <w:p w:rsidR="009E72E3" w:rsidRDefault="00574CEE" w:rsidP="00574CEE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574CEE">
              <w:rPr>
                <w:rFonts w:cs="Times New Roman"/>
              </w:rPr>
              <w:t>Государственная программа «Развитие образования Республики Северная Осетия-Алания» на 2017-2020 годы в части обеспечения доступа СОНКО к реализации мер по развитию научно-образовательной и творческой среды в образовательных организациях, развитию эффективной системы дополнительного образования детей (в рамках выполнения пунктов 37, 22 Комплекса мер)</w:t>
            </w:r>
            <w:r w:rsidR="009E72E3">
              <w:rPr>
                <w:rFonts w:cs="Times New Roman"/>
              </w:rPr>
              <w:t>;</w:t>
            </w:r>
          </w:p>
          <w:p w:rsidR="00574CEE" w:rsidRPr="00574CEE" w:rsidRDefault="00574CEE" w:rsidP="00574CEE">
            <w:pPr>
              <w:ind w:firstLine="688"/>
              <w:jc w:val="both"/>
              <w:rPr>
                <w:rFonts w:cs="Times New Roman"/>
                <w:b/>
                <w:i/>
              </w:rPr>
            </w:pPr>
            <w:r w:rsidRPr="00574CEE">
              <w:rPr>
                <w:rFonts w:cs="Times New Roman"/>
                <w:b/>
                <w:i/>
              </w:rPr>
              <w:t xml:space="preserve">развитие культуры и туризма: </w:t>
            </w:r>
          </w:p>
          <w:p w:rsidR="009E72E3" w:rsidRDefault="00574CEE" w:rsidP="00574CEE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574CEE">
              <w:rPr>
                <w:rFonts w:cs="Times New Roman"/>
              </w:rPr>
              <w:t>Государственная программа «Развитие культуры Республики Северная Осети-Алания» на 2014-2018 годы (в рамках выполнения пунктов 37, 25 Комплекса мер)</w:t>
            </w:r>
            <w:r w:rsidR="009E72E3">
              <w:rPr>
                <w:rFonts w:cs="Times New Roman"/>
              </w:rPr>
              <w:t>;</w:t>
            </w:r>
          </w:p>
          <w:p w:rsidR="00574CEE" w:rsidRDefault="00574CEE" w:rsidP="00574CEE">
            <w:pPr>
              <w:ind w:firstLine="688"/>
              <w:jc w:val="both"/>
              <w:rPr>
                <w:rFonts w:cs="Times New Roman"/>
              </w:rPr>
            </w:pPr>
            <w:r w:rsidRPr="00574CEE">
              <w:rPr>
                <w:rFonts w:cs="Times New Roman"/>
              </w:rPr>
              <w:t>«Развитие туристско-рекреационного комплекса Республики Северная Осетия-Алания» на 2014-2020 годы (в рамках выполнения пунктов 37, 25 Комплекса мер)</w:t>
            </w:r>
            <w:r>
              <w:rPr>
                <w:rFonts w:cs="Times New Roman"/>
              </w:rPr>
              <w:t>;</w:t>
            </w:r>
          </w:p>
          <w:p w:rsidR="00574CEE" w:rsidRDefault="00574CEE" w:rsidP="00574CEE">
            <w:pPr>
              <w:ind w:firstLine="686"/>
              <w:jc w:val="both"/>
              <w:rPr>
                <w:rFonts w:cs="Times New Roman"/>
              </w:rPr>
            </w:pPr>
            <w:r w:rsidRPr="00574CEE">
              <w:rPr>
                <w:rFonts w:cs="Times New Roman"/>
                <w:b/>
                <w:i/>
              </w:rPr>
              <w:t>развитие здравоохранения:</w:t>
            </w:r>
            <w:r w:rsidRPr="00574CEE">
              <w:rPr>
                <w:rFonts w:cs="Times New Roman"/>
              </w:rPr>
              <w:t xml:space="preserve"> </w:t>
            </w:r>
          </w:p>
          <w:p w:rsidR="009E72E3" w:rsidRDefault="00574CEE" w:rsidP="00574CEE">
            <w:pPr>
              <w:ind w:firstLine="686"/>
              <w:jc w:val="both"/>
              <w:rPr>
                <w:rFonts w:cs="Times New Roman"/>
              </w:rPr>
            </w:pPr>
            <w:r w:rsidRPr="00574CEE">
              <w:rPr>
                <w:rFonts w:cs="Times New Roman"/>
              </w:rPr>
              <w:t>Государственная программа «Развитие здравоохранения Республики Северная Осетия-Алания» на 2014-2020 годы, в части обеспечения доступа СОНКО к предоставлению услуг по профилактике ВИЧ, вирусных гепатитов B и C (в рамках выполнения п.37, 29 Комплекса мер)</w:t>
            </w:r>
            <w:r w:rsidR="009E72E3">
              <w:rPr>
                <w:rFonts w:cs="Times New Roman"/>
              </w:rPr>
              <w:t>;</w:t>
            </w:r>
          </w:p>
          <w:p w:rsidR="009E72E3" w:rsidRDefault="00574CEE" w:rsidP="00574CEE">
            <w:pPr>
              <w:ind w:firstLine="686"/>
              <w:jc w:val="both"/>
              <w:rPr>
                <w:rFonts w:cs="Times New Roman"/>
              </w:rPr>
            </w:pPr>
            <w:r w:rsidRPr="00574CEE">
              <w:rPr>
                <w:rFonts w:cs="Times New Roman"/>
              </w:rPr>
              <w:t xml:space="preserve">развитие физической культуры и массового спорта: Государственная программа </w:t>
            </w:r>
            <w:hyperlink r:id="rId6" w:history="1">
              <w:r w:rsidRPr="00574CEE">
                <w:rPr>
                  <w:rFonts w:cs="Times New Roman"/>
                </w:rPr>
                <w:t>«Развитие физической культуры и спорта в Республике Северная Осетия-Алания» на 2017-2020 годы</w:t>
              </w:r>
            </w:hyperlink>
            <w:r w:rsidRPr="00574CEE">
              <w:rPr>
                <w:rFonts w:cs="Times New Roman"/>
              </w:rPr>
              <w:t xml:space="preserve"> (в рамках выполнения пунктов 37, 30 Комплекса мер)</w:t>
            </w:r>
            <w:r w:rsidR="009E72E3">
              <w:rPr>
                <w:rFonts w:cs="Times New Roman"/>
              </w:rPr>
              <w:t>;</w:t>
            </w:r>
          </w:p>
          <w:p w:rsidR="009E72E3" w:rsidRPr="00574CEE" w:rsidRDefault="009E72E3" w:rsidP="00574CEE">
            <w:pPr>
              <w:ind w:firstLine="686"/>
              <w:jc w:val="both"/>
              <w:rPr>
                <w:rFonts w:cs="Times New Roman"/>
                <w:b/>
                <w:i/>
              </w:rPr>
            </w:pPr>
            <w:r w:rsidRPr="00574CEE">
              <w:rPr>
                <w:rFonts w:cs="Times New Roman"/>
                <w:b/>
                <w:i/>
              </w:rPr>
              <w:t>молодежная политика</w:t>
            </w:r>
            <w:r w:rsidR="00574CEE" w:rsidRPr="00574CEE">
              <w:rPr>
                <w:rFonts w:cs="Times New Roman"/>
                <w:b/>
                <w:i/>
              </w:rPr>
              <w:t>:</w:t>
            </w:r>
          </w:p>
          <w:p w:rsidR="00574CEE" w:rsidRPr="005B0CEC" w:rsidRDefault="00574CEE" w:rsidP="00574CEE">
            <w:pPr>
              <w:ind w:firstLine="686"/>
              <w:jc w:val="both"/>
              <w:rPr>
                <w:rFonts w:cs="Times New Roman"/>
              </w:rPr>
            </w:pPr>
            <w:r w:rsidRPr="00574CEE">
              <w:rPr>
                <w:rFonts w:cs="Times New Roman"/>
              </w:rPr>
              <w:t>«Развитие государственной молодежной политики в Республике Северная Осетия-Алания» на 2017-2019 годы (в рамках выполнения пункта 37 Комплекса мер)</w:t>
            </w:r>
          </w:p>
        </w:tc>
        <w:tc>
          <w:tcPr>
            <w:tcW w:w="7258" w:type="dxa"/>
          </w:tcPr>
          <w:p w:rsidR="009E72E3" w:rsidRPr="005D3238" w:rsidRDefault="009E72E3" w:rsidP="00DF4535">
            <w:pPr>
              <w:spacing w:before="60"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Министерством экономического развития Республики Северная Осетия-Алания как уполномоченным органом, ответственным за координацию деятельности органов исполнительной власти Республики Северная Осетия-Алания и мониторинг мероприятий, </w:t>
            </w:r>
            <w:r>
              <w:rPr>
                <w:rFonts w:cs="Times New Roman"/>
              </w:rPr>
              <w:lastRenderedPageBreak/>
              <w:t xml:space="preserve">осуществляемых в рамках Комплексного плана </w:t>
            </w:r>
            <w:r w:rsidR="001342ED">
              <w:rPr>
                <w:rFonts w:cs="Times New Roman"/>
              </w:rPr>
              <w:t>ответственным исполнителям,</w:t>
            </w:r>
            <w:r>
              <w:rPr>
                <w:rFonts w:cs="Times New Roman"/>
              </w:rPr>
              <w:t xml:space="preserve"> были направленны письма </w:t>
            </w:r>
            <w:r w:rsidR="005D3238">
              <w:rPr>
                <w:rFonts w:cs="Times New Roman"/>
                <w:lang w:val="en-US"/>
              </w:rPr>
              <w:t>c</w:t>
            </w:r>
            <w:r w:rsidR="005D3238" w:rsidRPr="005D3238">
              <w:rPr>
                <w:rFonts w:cs="Times New Roman"/>
              </w:rPr>
              <w:t xml:space="preserve"> </w:t>
            </w:r>
            <w:r w:rsidR="005D3238">
              <w:rPr>
                <w:rFonts w:cs="Times New Roman"/>
              </w:rPr>
              <w:t xml:space="preserve">методическими указаниями </w:t>
            </w:r>
            <w:r>
              <w:rPr>
                <w:rFonts w:cs="Times New Roman"/>
              </w:rPr>
              <w:t xml:space="preserve">об исполнении данного пункта от </w:t>
            </w:r>
            <w:r w:rsidR="005D3238">
              <w:rPr>
                <w:rFonts w:cs="Times New Roman"/>
              </w:rPr>
              <w:t>19.05.2017 №38/765</w:t>
            </w:r>
            <w:r w:rsidR="00DF4535">
              <w:rPr>
                <w:rFonts w:cs="Times New Roman"/>
              </w:rPr>
              <w:t>,</w:t>
            </w:r>
            <w:r w:rsidR="005D3238">
              <w:rPr>
                <w:rFonts w:cs="Times New Roman"/>
              </w:rPr>
              <w:t xml:space="preserve"> </w:t>
            </w:r>
            <w:r w:rsidR="00DF4535">
              <w:rPr>
                <w:rFonts w:cs="Times New Roman"/>
              </w:rPr>
              <w:t>п</w:t>
            </w:r>
            <w:r>
              <w:rPr>
                <w:rFonts w:cs="Times New Roman"/>
              </w:rPr>
              <w:t xml:space="preserve">ункт не исполнен. </w:t>
            </w:r>
          </w:p>
        </w:tc>
      </w:tr>
      <w:tr w:rsidR="009E72E3" w:rsidRPr="005B0CEC" w:rsidTr="00BD77AC">
        <w:trPr>
          <w:trHeight w:val="1126"/>
        </w:trPr>
        <w:tc>
          <w:tcPr>
            <w:tcW w:w="739" w:type="dxa"/>
          </w:tcPr>
          <w:p w:rsidR="009E72E3" w:rsidRPr="005B0CEC" w:rsidRDefault="009E72E3" w:rsidP="009E72E3">
            <w:pPr>
              <w:tabs>
                <w:tab w:val="left" w:pos="118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A016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П.7</w:t>
            </w:r>
          </w:p>
        </w:tc>
        <w:tc>
          <w:tcPr>
            <w:tcW w:w="7342" w:type="dxa"/>
          </w:tcPr>
          <w:p w:rsidR="009E72E3" w:rsidRPr="005B0CEC" w:rsidRDefault="005D3238" w:rsidP="005D3238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 w:rsidRPr="005B0CEC">
              <w:rPr>
                <w:rFonts w:cs="Times New Roman"/>
              </w:rPr>
              <w:t xml:space="preserve">Разработка рекомендаций для органов государственной власти </w:t>
            </w:r>
            <w:r>
              <w:rPr>
                <w:rFonts w:cs="Times New Roman"/>
              </w:rPr>
              <w:t>Республики Северная Осетия-Алания</w:t>
            </w:r>
            <w:r w:rsidRPr="005B0CEC">
              <w:rPr>
                <w:rFonts w:cs="Times New Roman"/>
              </w:rPr>
              <w:t xml:space="preserve">, органов местного самоуправления, государственных и муниципальных учреждений, оказывающим населению услуги в социальной сфере, по включению в дополнительные профессиональные программы для государственных гражданских служащих </w:t>
            </w:r>
            <w:r>
              <w:rPr>
                <w:rFonts w:cs="Times New Roman"/>
              </w:rPr>
              <w:t>Республики Северная Осетия-Алания</w:t>
            </w:r>
            <w:r w:rsidRPr="005B0CEC">
              <w:rPr>
                <w:rFonts w:cs="Times New Roman"/>
              </w:rPr>
              <w:t>, муниципальных служащих, сотрудников государственных и муниципальных учреждений, оказывающих населению услуги в социальной сфере, вопросов о взаимодействии с СОНКО и привлечении СОНКО к оказанию услуг в социальной сфере (с учетом методических рекомендаций, подготовленных в рамках выполнения пункта 43 Комплекса мер)</w:t>
            </w:r>
          </w:p>
        </w:tc>
        <w:tc>
          <w:tcPr>
            <w:tcW w:w="7258" w:type="dxa"/>
          </w:tcPr>
          <w:p w:rsidR="009E72E3" w:rsidRPr="005B0CEC" w:rsidRDefault="005D3238" w:rsidP="005D3238">
            <w:pPr>
              <w:spacing w:before="60"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Министерство экономического</w:t>
            </w:r>
            <w:r w:rsidRPr="00D575BC">
              <w:rPr>
                <w:rFonts w:cs="Times New Roman"/>
              </w:rPr>
              <w:t xml:space="preserve"> развития </w:t>
            </w:r>
            <w:r>
              <w:rPr>
                <w:rFonts w:cs="Times New Roman"/>
              </w:rPr>
              <w:t xml:space="preserve">Республики Северная Осетия-Алания вправе </w:t>
            </w:r>
            <w:r w:rsidRPr="00D575BC">
              <w:rPr>
                <w:rFonts w:cs="Times New Roman"/>
              </w:rPr>
              <w:t xml:space="preserve">разработать данные методические рекомендации только с учетом методических рекомендаций Минэкономразвития России, </w:t>
            </w:r>
            <w:r>
              <w:rPr>
                <w:rFonts w:cs="Times New Roman"/>
              </w:rPr>
              <w:t xml:space="preserve">проект </w:t>
            </w:r>
            <w:r w:rsidRPr="00D575BC">
              <w:rPr>
                <w:rFonts w:cs="Times New Roman"/>
              </w:rPr>
              <w:t>которы</w:t>
            </w:r>
            <w:r>
              <w:rPr>
                <w:rFonts w:cs="Times New Roman"/>
              </w:rPr>
              <w:t>х</w:t>
            </w:r>
            <w:r w:rsidRPr="00D575BC">
              <w:rPr>
                <w:rFonts w:cs="Times New Roman"/>
              </w:rPr>
              <w:t xml:space="preserve"> на сегодняшний день </w:t>
            </w:r>
            <w:r>
              <w:rPr>
                <w:rFonts w:cs="Times New Roman"/>
              </w:rPr>
              <w:t>находится на согласовании на федеральном уровне. При направлении утвержденных методических рекомендаций в субъекты Российской Федерации данный пункт будет исполнен.</w:t>
            </w:r>
          </w:p>
        </w:tc>
      </w:tr>
      <w:tr w:rsidR="009E72E3" w:rsidRPr="005B0CEC" w:rsidTr="00BD77AC">
        <w:trPr>
          <w:trHeight w:val="841"/>
        </w:trPr>
        <w:tc>
          <w:tcPr>
            <w:tcW w:w="739" w:type="dxa"/>
          </w:tcPr>
          <w:p w:rsidR="009E72E3" w:rsidRPr="005B0CEC" w:rsidRDefault="009E72E3" w:rsidP="009E72E3">
            <w:pPr>
              <w:tabs>
                <w:tab w:val="left" w:pos="1185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B0CEC">
              <w:rPr>
                <w:rFonts w:cs="Times New Roman"/>
                <w:sz w:val="20"/>
                <w:szCs w:val="20"/>
              </w:rPr>
              <w:t>П.8</w:t>
            </w:r>
          </w:p>
        </w:tc>
        <w:tc>
          <w:tcPr>
            <w:tcW w:w="7342" w:type="dxa"/>
          </w:tcPr>
          <w:p w:rsidR="009E72E3" w:rsidRPr="005B0CEC" w:rsidRDefault="005D3238" w:rsidP="005D3238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Реализация программ и повышения квалификации государственных гражданских служащих Республики Северная Осетия-Алания и муниципальных служащих, оказывающих населению услуги в социальной сфере, по дополнительным профессиональным программам, сформированным с учетом рекомендаций по включению вопросов взаимодействия с СОНКО и привлечения СОНКО к оказанию услуг в социальной сфере (с учетом методических рекомендаций, подготовленных в рамках выполнения пункта 43 Комплекса мер)</w:t>
            </w:r>
          </w:p>
        </w:tc>
        <w:tc>
          <w:tcPr>
            <w:tcW w:w="7258" w:type="dxa"/>
          </w:tcPr>
          <w:p w:rsidR="005D3238" w:rsidRPr="005B0CEC" w:rsidRDefault="005D3238" w:rsidP="005D3238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5B0CEC">
              <w:rPr>
                <w:rFonts w:cs="Times New Roman"/>
              </w:rPr>
              <w:t>В целях подготовки специалистов в рамках реализации организации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</w:t>
            </w:r>
            <w:r>
              <w:rPr>
                <w:rFonts w:cs="Times New Roman"/>
              </w:rPr>
              <w:t>ение социальных услуг населению, М</w:t>
            </w:r>
            <w:r w:rsidRPr="005B0CEC">
              <w:rPr>
                <w:rFonts w:cs="Times New Roman"/>
              </w:rPr>
              <w:t>инистерс</w:t>
            </w:r>
            <w:r w:rsidR="00314472">
              <w:rPr>
                <w:rFonts w:cs="Times New Roman"/>
              </w:rPr>
              <w:t xml:space="preserve">твом экономического </w:t>
            </w:r>
            <w:r w:rsidRPr="005B0CEC">
              <w:rPr>
                <w:rFonts w:cs="Times New Roman"/>
              </w:rPr>
              <w:t xml:space="preserve">развития </w:t>
            </w:r>
            <w:r w:rsidR="00314472">
              <w:rPr>
                <w:rFonts w:cs="Times New Roman"/>
              </w:rPr>
              <w:t xml:space="preserve">Республики Северная Осетия-Алания </w:t>
            </w:r>
            <w:r w:rsidRPr="005B0CEC">
              <w:rPr>
                <w:rFonts w:cs="Times New Roman"/>
              </w:rPr>
              <w:t xml:space="preserve">была достигнута договоренность с Северо-Кавказским институтом – филиалом Российской академии народного хозяйства и государственной службы при Президенте Российской Федерации о возможности повышения квалификации сотрудников органов исполнительной власти </w:t>
            </w:r>
            <w:r w:rsidR="00314472">
              <w:rPr>
                <w:rFonts w:cs="Times New Roman"/>
              </w:rPr>
              <w:t>Республики Северная Осетия-Алания</w:t>
            </w:r>
            <w:r w:rsidRPr="005B0CEC">
              <w:rPr>
                <w:rFonts w:cs="Times New Roman"/>
              </w:rPr>
              <w:t xml:space="preserve">, ответственных за взаимодействие с СО НКО по программе повышения квалификации «Обеспечение доступа социально ориентированных некоммерческих организаций к бюджетным средствам, выделяемым на предоставление социальных услуг населению». </w:t>
            </w:r>
          </w:p>
          <w:p w:rsidR="009E72E3" w:rsidRPr="005B0CEC" w:rsidRDefault="005D3238" w:rsidP="00CD0BF0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5B0CEC">
              <w:rPr>
                <w:rFonts w:cs="Times New Roman"/>
              </w:rPr>
              <w:t>В апрел</w:t>
            </w:r>
            <w:r>
              <w:rPr>
                <w:rFonts w:cs="Times New Roman"/>
              </w:rPr>
              <w:t>е</w:t>
            </w:r>
            <w:r w:rsidRPr="005B0CE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2017 года</w:t>
            </w:r>
            <w:r w:rsidRPr="005B0CEC">
              <w:rPr>
                <w:rFonts w:cs="Times New Roman"/>
              </w:rPr>
              <w:t>, представител</w:t>
            </w:r>
            <w:r>
              <w:rPr>
                <w:rFonts w:cs="Times New Roman"/>
              </w:rPr>
              <w:t>ь</w:t>
            </w:r>
            <w:r w:rsidRPr="005B0CE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</w:t>
            </w:r>
            <w:r w:rsidRPr="005B0CEC">
              <w:rPr>
                <w:rFonts w:cs="Times New Roman"/>
              </w:rPr>
              <w:t>инистерств</w:t>
            </w:r>
            <w:r w:rsidR="00CD0BF0">
              <w:rPr>
                <w:rFonts w:cs="Times New Roman"/>
              </w:rPr>
              <w:t>а</w:t>
            </w:r>
            <w:r w:rsidRPr="005B0CEC">
              <w:rPr>
                <w:rFonts w:cs="Times New Roman"/>
              </w:rPr>
              <w:t xml:space="preserve"> экономического</w:t>
            </w:r>
            <w:r>
              <w:rPr>
                <w:rFonts w:cs="Times New Roman"/>
              </w:rPr>
              <w:t xml:space="preserve"> развития Республики Северная Осетия-Алания </w:t>
            </w:r>
            <w:r w:rsidRPr="005B0CEC">
              <w:rPr>
                <w:rFonts w:cs="Times New Roman"/>
              </w:rPr>
              <w:t>прош</w:t>
            </w:r>
            <w:r>
              <w:rPr>
                <w:rFonts w:cs="Times New Roman"/>
              </w:rPr>
              <w:t>ел курсы повышения квалификации</w:t>
            </w:r>
          </w:p>
        </w:tc>
      </w:tr>
      <w:tr w:rsidR="009E72E3" w:rsidRPr="005B0CEC" w:rsidTr="00BD77AC">
        <w:trPr>
          <w:trHeight w:val="841"/>
        </w:trPr>
        <w:tc>
          <w:tcPr>
            <w:tcW w:w="739" w:type="dxa"/>
          </w:tcPr>
          <w:p w:rsidR="009E72E3" w:rsidRDefault="009E72E3" w:rsidP="009E72E3">
            <w:pPr>
              <w:tabs>
                <w:tab w:val="left" w:pos="1185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П.9.</w:t>
            </w:r>
          </w:p>
        </w:tc>
        <w:tc>
          <w:tcPr>
            <w:tcW w:w="7342" w:type="dxa"/>
          </w:tcPr>
          <w:p w:rsidR="009E72E3" w:rsidRPr="005B0CEC" w:rsidRDefault="009E72E3" w:rsidP="00314472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5B0CEC">
              <w:rPr>
                <w:rFonts w:cs="Times New Roman"/>
              </w:rPr>
              <w:t xml:space="preserve">Отчет о реализации в </w:t>
            </w:r>
            <w:r w:rsidR="00314472">
              <w:rPr>
                <w:rFonts w:cs="Times New Roman"/>
              </w:rPr>
              <w:t xml:space="preserve">Республике Северная Осетия-Алания </w:t>
            </w:r>
            <w:r w:rsidRPr="005B0CEC">
              <w:rPr>
                <w:rFonts w:cs="Times New Roman"/>
              </w:rPr>
              <w:t>мер по обеспечению поэтапного доступа СОНКО, осуществляющих деятельность в социальной сфере, к бюджетным средствам, выделяемым на предоставление социальных услуг населению (на основании рекомендаций Министерства экономического развития Российской Федерации в рамках выполнения пункта 40 Комплекса мер)</w:t>
            </w:r>
          </w:p>
        </w:tc>
        <w:tc>
          <w:tcPr>
            <w:tcW w:w="7258" w:type="dxa"/>
          </w:tcPr>
          <w:p w:rsidR="009E72E3" w:rsidRPr="005B0CEC" w:rsidRDefault="009E72E3" w:rsidP="00314472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5B0CEC">
              <w:rPr>
                <w:rFonts w:cs="Times New Roman"/>
              </w:rPr>
              <w:t xml:space="preserve">В соответствии с пунктом 40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2016-2020 годы (далее – Комплекс мер), утвержденного заместителем Председателя Правительства Российской Федерации О.Ю. </w:t>
            </w:r>
            <w:proofErr w:type="spellStart"/>
            <w:r w:rsidRPr="005B0CEC">
              <w:rPr>
                <w:rFonts w:cs="Times New Roman"/>
              </w:rPr>
              <w:t>Голодец</w:t>
            </w:r>
            <w:proofErr w:type="spellEnd"/>
            <w:r w:rsidRPr="005B0CEC">
              <w:rPr>
                <w:rFonts w:cs="Times New Roman"/>
              </w:rPr>
              <w:t xml:space="preserve"> 23.05.2016 г. </w:t>
            </w:r>
            <w:r w:rsidRPr="005B0CEC"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№ З468п-П44 </w:t>
            </w:r>
            <w:r w:rsidRPr="005B0CEC">
              <w:rPr>
                <w:rFonts w:cs="Times New Roman"/>
              </w:rPr>
              <w:t>Министерством экономического развития</w:t>
            </w:r>
            <w:r w:rsidR="00314472">
              <w:rPr>
                <w:rFonts w:cs="Times New Roman"/>
              </w:rPr>
              <w:t xml:space="preserve"> Республики Северная Осетия-Алания </w:t>
            </w:r>
            <w:r w:rsidRPr="005B0CEC">
              <w:rPr>
                <w:rFonts w:cs="Times New Roman"/>
              </w:rPr>
              <w:t xml:space="preserve">направлен в Минэкономразвития России отчет о ходе реализации в </w:t>
            </w:r>
            <w:r w:rsidR="00314472">
              <w:rPr>
                <w:rFonts w:cs="Times New Roman"/>
              </w:rPr>
              <w:t>Республики Северная Осетия-Алания</w:t>
            </w:r>
            <w:r w:rsidRPr="005B0CEC">
              <w:rPr>
                <w:rFonts w:cs="Times New Roman"/>
              </w:rPr>
              <w:t xml:space="preserve"> Комплекса мер (пи</w:t>
            </w:r>
            <w:r>
              <w:rPr>
                <w:rFonts w:cs="Times New Roman"/>
              </w:rPr>
              <w:t xml:space="preserve">сьмо от </w:t>
            </w:r>
            <w:r w:rsidR="00314472">
              <w:rPr>
                <w:rFonts w:cs="Times New Roman"/>
              </w:rPr>
              <w:t>10</w:t>
            </w:r>
            <w:r>
              <w:rPr>
                <w:rFonts w:cs="Times New Roman"/>
              </w:rPr>
              <w:t xml:space="preserve">.04.2017 № </w:t>
            </w:r>
            <w:r w:rsidR="00314472">
              <w:rPr>
                <w:rFonts w:cs="Times New Roman"/>
              </w:rPr>
              <w:t>454.38.1</w:t>
            </w:r>
            <w:r>
              <w:rPr>
                <w:rFonts w:cs="Times New Roman"/>
              </w:rPr>
              <w:t>)</w:t>
            </w:r>
          </w:p>
        </w:tc>
      </w:tr>
      <w:tr w:rsidR="009E72E3" w:rsidRPr="005B0CEC" w:rsidTr="00BD77AC">
        <w:trPr>
          <w:trHeight w:val="841"/>
        </w:trPr>
        <w:tc>
          <w:tcPr>
            <w:tcW w:w="739" w:type="dxa"/>
          </w:tcPr>
          <w:p w:rsidR="009E72E3" w:rsidRPr="005B0CEC" w:rsidRDefault="009E72E3" w:rsidP="00314472">
            <w:pPr>
              <w:tabs>
                <w:tab w:val="left" w:pos="1185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П.</w:t>
            </w:r>
            <w:r w:rsidR="0031447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342" w:type="dxa"/>
          </w:tcPr>
          <w:p w:rsidR="009E72E3" w:rsidRPr="005B0CEC" w:rsidRDefault="00E277B8" w:rsidP="005D3238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Анализ и оценка эффективности существующих мер, направленных на развитие СОНКО Республики Северная Осетия-Алания, а также на содействие оказанной деятельности</w:t>
            </w:r>
          </w:p>
        </w:tc>
        <w:tc>
          <w:tcPr>
            <w:tcW w:w="7258" w:type="dxa"/>
          </w:tcPr>
          <w:p w:rsidR="009E72E3" w:rsidRPr="005B0CEC" w:rsidRDefault="00927276" w:rsidP="00DF4535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Согласно методическим рекомендациям Минэкономразвития России </w:t>
            </w:r>
            <w:r w:rsidR="00036BAF">
              <w:rPr>
                <w:rFonts w:cs="Times New Roman"/>
              </w:rPr>
              <w:t xml:space="preserve">(Центр «Грани»), </w:t>
            </w:r>
            <w:r>
              <w:rPr>
                <w:rFonts w:cs="Times New Roman"/>
              </w:rPr>
              <w:t xml:space="preserve">в настоящее время </w:t>
            </w:r>
            <w:r w:rsidR="00DF4535">
              <w:rPr>
                <w:rFonts w:cs="Times New Roman"/>
              </w:rPr>
              <w:t xml:space="preserve">проводиться </w:t>
            </w:r>
            <w:r w:rsidR="00036BAF">
              <w:rPr>
                <w:rFonts w:cs="Times New Roman"/>
              </w:rPr>
              <w:t>анализ существующих мер, направленных на развитие СОНКО Республики Северная Осетия-Алания, а также на содействие оказанной деятельности и снижение административных барьеров для негосударственных поставщиков услуг с социальной сферы. Мероприятие на исполнении.</w:t>
            </w:r>
          </w:p>
        </w:tc>
      </w:tr>
      <w:tr w:rsidR="00036BAF" w:rsidRPr="005B0CEC" w:rsidTr="00BD77AC">
        <w:trPr>
          <w:trHeight w:val="841"/>
        </w:trPr>
        <w:tc>
          <w:tcPr>
            <w:tcW w:w="739" w:type="dxa"/>
          </w:tcPr>
          <w:p w:rsidR="00036BAF" w:rsidRDefault="00036BAF" w:rsidP="00314472">
            <w:pPr>
              <w:tabs>
                <w:tab w:val="left" w:pos="1185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 11</w:t>
            </w:r>
          </w:p>
        </w:tc>
        <w:tc>
          <w:tcPr>
            <w:tcW w:w="7342" w:type="dxa"/>
          </w:tcPr>
          <w:p w:rsidR="00036BAF" w:rsidRDefault="00036BAF" w:rsidP="001C1F15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Расширение и совершенствование поддержки СОНКО, оказывающих населению услуги в социальной сфере:</w:t>
            </w:r>
          </w:p>
          <w:p w:rsidR="00036BAF" w:rsidRDefault="001C1F15" w:rsidP="00036BAF">
            <w:pPr>
              <w:tabs>
                <w:tab w:val="left" w:pos="1185"/>
              </w:tabs>
              <w:spacing w:line="240" w:lineRule="exact"/>
              <w:ind w:firstLine="317"/>
              <w:rPr>
                <w:rFonts w:cs="Times New Roman"/>
              </w:rPr>
            </w:pPr>
            <w:r>
              <w:rPr>
                <w:rFonts w:cs="Times New Roman"/>
              </w:rPr>
              <w:t>внесение изменений в Порядок предоставления на конкурсной основе субсидий социально ориентированным некоммерческим организациям</w:t>
            </w:r>
          </w:p>
        </w:tc>
        <w:tc>
          <w:tcPr>
            <w:tcW w:w="7258" w:type="dxa"/>
          </w:tcPr>
          <w:p w:rsidR="001C1F15" w:rsidRPr="001C1F15" w:rsidRDefault="001C1F15" w:rsidP="001C1F15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eastAsia="SimSun"/>
                <w:b w:val="0"/>
                <w:bCs w:val="0"/>
                <w:kern w:val="3"/>
                <w:sz w:val="24"/>
                <w:szCs w:val="24"/>
                <w:lang w:eastAsia="zh-CN" w:bidi="hi-IN"/>
              </w:rPr>
            </w:pPr>
            <w:r w:rsidRPr="001C1F15">
              <w:rPr>
                <w:rFonts w:eastAsia="SimSu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Согласно Постановлени</w:t>
            </w:r>
            <w:r>
              <w:rPr>
                <w:rFonts w:eastAsia="SimSu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я</w:t>
            </w:r>
            <w:r w:rsidRPr="001C1F15">
              <w:rPr>
                <w:rFonts w:eastAsia="SimSu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 xml:space="preserve"> Правительства РФ от 7 мая 2017 г. № 541 </w:t>
            </w:r>
            <w:r>
              <w:rPr>
                <w:rFonts w:eastAsia="SimSu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«</w:t>
            </w:r>
            <w:r w:rsidRPr="001C1F15">
              <w:rPr>
                <w:rFonts w:eastAsia="SimSu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Об общих требованиях к нормативным правовым 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      </w:r>
            <w:r>
              <w:rPr>
                <w:rFonts w:eastAsia="SimSu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»</w:t>
            </w:r>
            <w:r w:rsidRPr="001C1F15">
              <w:rPr>
                <w:rFonts w:eastAsia="SimSu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 нормативные правовые акты субъектов Российской Федерации, муниципальные правовые акты, но не позднее 1 июня 2018 г.</w:t>
            </w:r>
            <w:r w:rsidR="00EC7C75">
              <w:rPr>
                <w:rFonts w:eastAsia="SimSu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2822A8">
              <w:rPr>
                <w:rFonts w:eastAsia="SimSu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Р</w:t>
            </w:r>
            <w:r w:rsidR="00EC7C75">
              <w:rPr>
                <w:rFonts w:eastAsia="SimSu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 xml:space="preserve">азработан проект Постановления Правительства Республики Северная Осетия-Алания </w:t>
            </w:r>
          </w:p>
          <w:p w:rsidR="002822A8" w:rsidRDefault="002822A8" w:rsidP="002822A8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 настоящее находящийся на согласовании. </w:t>
            </w:r>
          </w:p>
          <w:p w:rsidR="00036BAF" w:rsidRDefault="002822A8" w:rsidP="002822A8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Мероприятие на исполнении.</w:t>
            </w:r>
          </w:p>
        </w:tc>
      </w:tr>
      <w:tr w:rsidR="00DF4535" w:rsidRPr="005B0CEC" w:rsidTr="00BD77AC">
        <w:trPr>
          <w:trHeight w:val="841"/>
        </w:trPr>
        <w:tc>
          <w:tcPr>
            <w:tcW w:w="739" w:type="dxa"/>
          </w:tcPr>
          <w:p w:rsidR="00DF4535" w:rsidRDefault="00DF4535" w:rsidP="00DF4535">
            <w:pPr>
              <w:tabs>
                <w:tab w:val="left" w:pos="1185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П.12</w:t>
            </w:r>
          </w:p>
        </w:tc>
        <w:tc>
          <w:tcPr>
            <w:tcW w:w="7342" w:type="dxa"/>
          </w:tcPr>
          <w:p w:rsidR="00DF4535" w:rsidRDefault="00DF4535" w:rsidP="00DF4535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Совершенствование механизмов оказания информационной поддержки СОНКО, оказывающим населению слуги в социальной сфере, в том числе:</w:t>
            </w:r>
          </w:p>
          <w:p w:rsidR="00852664" w:rsidRDefault="00852664" w:rsidP="00852664">
            <w:pPr>
              <w:tabs>
                <w:tab w:val="left" w:pos="1185"/>
              </w:tabs>
              <w:spacing w:line="240" w:lineRule="exact"/>
              <w:ind w:firstLine="31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создание информационно-аналитических порталов и иных интернет ресурсов, освещающих деятельность СОНКО;</w:t>
            </w:r>
          </w:p>
          <w:p w:rsidR="00852664" w:rsidRDefault="00852664" w:rsidP="00852664">
            <w:pPr>
              <w:tabs>
                <w:tab w:val="left" w:pos="1185"/>
              </w:tabs>
              <w:spacing w:line="240" w:lineRule="exact"/>
              <w:ind w:firstLine="31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совершенствование методической, консультационной и правовой поддержки СОНКО, оказывающим населению услуги в социальной сфере </w:t>
            </w:r>
          </w:p>
        </w:tc>
        <w:tc>
          <w:tcPr>
            <w:tcW w:w="7258" w:type="dxa"/>
          </w:tcPr>
          <w:p w:rsidR="00852664" w:rsidRDefault="00852664" w:rsidP="001342ED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852664">
              <w:rPr>
                <w:rFonts w:cs="Times New Roman"/>
              </w:rPr>
              <w:t xml:space="preserve">В рамках подпрограммы «Развитие государственной поддержки социально ориентированных некоммерческих организаций» государственной программы Республики Северная Осетия-Алания «Социальное развитие Республики Северная Осетия-Алания» на 2016-2018 годы от 10 мая 2016 года №156 в 2017 году </w:t>
            </w:r>
            <w:r>
              <w:rPr>
                <w:rFonts w:cs="Times New Roman"/>
              </w:rPr>
              <w:t>на создание информационно-аналитических порталов и иных интернет ресурсов, освещающих деятельность СОНКО</w:t>
            </w:r>
            <w:r w:rsidRPr="00852664">
              <w:rPr>
                <w:rFonts w:cs="Times New Roman"/>
              </w:rPr>
              <w:t xml:space="preserve"> финансовые средства в бюджете Республики Северная Осетия-Алания не предусмотрены, в связи с чем исполнение не представляется возможным</w:t>
            </w:r>
            <w:r>
              <w:rPr>
                <w:rFonts w:cs="Times New Roman"/>
              </w:rPr>
              <w:t>.</w:t>
            </w:r>
          </w:p>
          <w:p w:rsidR="001342ED" w:rsidRDefault="00DF4535" w:rsidP="001342ED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Министерством экономического развития Республики Северная Осетия-Алания </w:t>
            </w:r>
            <w:r w:rsidR="001342ED">
              <w:rPr>
                <w:rFonts w:cs="Times New Roman"/>
              </w:rPr>
              <w:t xml:space="preserve">в рамках реализации </w:t>
            </w:r>
            <w:r w:rsidR="001342ED" w:rsidRPr="007C451A">
              <w:rPr>
                <w:rFonts w:cs="Times New Roman"/>
              </w:rPr>
              <w:t xml:space="preserve">Комплексного плана мероприятий </w:t>
            </w:r>
            <w:r w:rsidR="001342ED" w:rsidRPr="008848F1">
              <w:rPr>
                <w:rFonts w:cs="Times New Roman"/>
              </w:rPr>
              <w:t>Республики Северная Осетия-Алания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</w:t>
            </w:r>
            <w:r w:rsidR="001342ED">
              <w:rPr>
                <w:rFonts w:cs="Times New Roman"/>
              </w:rPr>
              <w:t>нных некоммерческих организаций</w:t>
            </w:r>
            <w:r w:rsidR="001342ED" w:rsidRPr="007C451A">
              <w:rPr>
                <w:rFonts w:cs="Times New Roman"/>
              </w:rPr>
              <w:t xml:space="preserve"> утверждённого </w:t>
            </w:r>
            <w:r w:rsidR="001342ED">
              <w:rPr>
                <w:rFonts w:cs="Times New Roman"/>
              </w:rPr>
              <w:t>постановлением</w:t>
            </w:r>
            <w:r w:rsidR="001342ED" w:rsidRPr="007C451A">
              <w:rPr>
                <w:rFonts w:cs="Times New Roman"/>
              </w:rPr>
              <w:t xml:space="preserve"> Правительства </w:t>
            </w:r>
            <w:r w:rsidR="001342ED">
              <w:rPr>
                <w:rFonts w:cs="Times New Roman"/>
              </w:rPr>
              <w:t xml:space="preserve">Республики Северная Осетия-Алания </w:t>
            </w:r>
            <w:r w:rsidR="001342ED" w:rsidRPr="007C451A">
              <w:rPr>
                <w:rFonts w:cs="Times New Roman"/>
              </w:rPr>
              <w:t xml:space="preserve">от </w:t>
            </w:r>
            <w:r w:rsidR="001342ED">
              <w:rPr>
                <w:rFonts w:cs="Times New Roman"/>
              </w:rPr>
              <w:t>04 мая 2017</w:t>
            </w:r>
            <w:r w:rsidR="001342ED" w:rsidRPr="007C451A">
              <w:rPr>
                <w:rFonts w:cs="Times New Roman"/>
              </w:rPr>
              <w:t xml:space="preserve"> года №</w:t>
            </w:r>
            <w:r w:rsidR="001342ED">
              <w:rPr>
                <w:rFonts w:cs="Times New Roman"/>
              </w:rPr>
              <w:t xml:space="preserve">187 </w:t>
            </w:r>
            <w:r w:rsidR="001342ED" w:rsidRPr="005B0CEC">
              <w:rPr>
                <w:rFonts w:cs="Times New Roman"/>
              </w:rPr>
              <w:t>проведена информационная кампания в рамках поддержки общественной инициативы по развитию благотворительности «Щедрый вторник», организованной Фондом поддержки и развития филантропии «КАФ». Информация размещена на официальн</w:t>
            </w:r>
            <w:r w:rsidR="001342ED">
              <w:rPr>
                <w:rFonts w:cs="Times New Roman"/>
              </w:rPr>
              <w:t>ом</w:t>
            </w:r>
            <w:r w:rsidR="001342ED" w:rsidRPr="005B0CEC">
              <w:rPr>
                <w:rFonts w:cs="Times New Roman"/>
              </w:rPr>
              <w:t xml:space="preserve"> сайт</w:t>
            </w:r>
            <w:r w:rsidR="001342ED">
              <w:rPr>
                <w:rFonts w:cs="Times New Roman"/>
              </w:rPr>
              <w:t>е</w:t>
            </w:r>
            <w:r w:rsidR="001342ED" w:rsidRPr="005B0CEC">
              <w:rPr>
                <w:rFonts w:cs="Times New Roman"/>
              </w:rPr>
              <w:t xml:space="preserve"> </w:t>
            </w:r>
            <w:r w:rsidR="001342ED">
              <w:rPr>
                <w:rFonts w:cs="Times New Roman"/>
              </w:rPr>
              <w:t xml:space="preserve">Минэкономразвития РСО-Алания </w:t>
            </w:r>
            <w:r w:rsidR="001342ED" w:rsidRPr="005B0CEC">
              <w:rPr>
                <w:rFonts w:cs="Times New Roman"/>
              </w:rPr>
              <w:t xml:space="preserve">телекоммуникационной сети </w:t>
            </w:r>
            <w:r w:rsidR="001342ED" w:rsidRPr="005B0CEC">
              <w:rPr>
                <w:rFonts w:cs="Times New Roman"/>
              </w:rPr>
              <w:lastRenderedPageBreak/>
              <w:t xml:space="preserve">Интернет - </w:t>
            </w:r>
            <w:hyperlink r:id="rId7" w:history="1">
              <w:r w:rsidR="001342ED" w:rsidRPr="00B73536">
                <w:rPr>
                  <w:rStyle w:val="a5"/>
                  <w:rFonts w:cs="Times New Roman"/>
                </w:rPr>
                <w:t>www.economy</w:t>
              </w:r>
              <w:proofErr w:type="spellStart"/>
              <w:r w:rsidR="001342ED" w:rsidRPr="00B73536">
                <w:rPr>
                  <w:rStyle w:val="a5"/>
                  <w:rFonts w:cs="Times New Roman"/>
                  <w:lang w:val="en-US"/>
                </w:rPr>
                <w:t>rso</w:t>
              </w:r>
              <w:proofErr w:type="spellEnd"/>
              <w:r w:rsidR="001342ED" w:rsidRPr="00B73536">
                <w:rPr>
                  <w:rStyle w:val="a5"/>
                  <w:rFonts w:cs="Times New Roman"/>
                </w:rPr>
                <w:t>.</w:t>
              </w:r>
              <w:proofErr w:type="spellStart"/>
              <w:r w:rsidR="001342ED" w:rsidRPr="00B73536">
                <w:rPr>
                  <w:rStyle w:val="a5"/>
                  <w:rFonts w:cs="Times New Roman"/>
                </w:rPr>
                <w:t>ru</w:t>
              </w:r>
              <w:proofErr w:type="spellEnd"/>
            </w:hyperlink>
            <w:r w:rsidR="001342ED">
              <w:rPr>
                <w:rFonts w:cs="Times New Roman"/>
              </w:rPr>
              <w:t xml:space="preserve"> </w:t>
            </w:r>
          </w:p>
          <w:p w:rsidR="00DF4535" w:rsidRDefault="001342ED" w:rsidP="00FD21F0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 круглый стол </w:t>
            </w:r>
            <w:r w:rsidR="00FD21F0">
              <w:rPr>
                <w:rFonts w:cs="Times New Roman"/>
              </w:rPr>
              <w:t>с участием представителей СОНКО</w:t>
            </w:r>
            <w:r w:rsidR="00CA016B">
              <w:rPr>
                <w:rFonts w:cs="Times New Roman"/>
              </w:rPr>
              <w:t xml:space="preserve">, добровольческих организаций с участием </w:t>
            </w:r>
            <w:r w:rsidR="00FD21F0">
              <w:rPr>
                <w:rFonts w:cs="Times New Roman"/>
              </w:rPr>
              <w:t xml:space="preserve">экспертов 17 ноября 2017. </w:t>
            </w:r>
          </w:p>
          <w:p w:rsidR="008444F8" w:rsidRPr="00075840" w:rsidRDefault="00075840" w:rsidP="00574CEE">
            <w:pPr>
              <w:tabs>
                <w:tab w:val="left" w:pos="1185"/>
              </w:tabs>
              <w:spacing w:line="240" w:lineRule="exact"/>
              <w:jc w:val="both"/>
              <w:rPr>
                <w:rFonts w:asciiTheme="minorHAnsi" w:hAnsiTheme="minorHAnsi" w:cs="Times New Roman"/>
              </w:rPr>
            </w:pPr>
            <w:r>
              <w:rPr>
                <w:rFonts w:cs="Times New Roman"/>
              </w:rPr>
              <w:t xml:space="preserve">По инициативе </w:t>
            </w:r>
            <w:r w:rsidR="00FD21F0">
              <w:rPr>
                <w:rFonts w:cs="Times New Roman"/>
              </w:rPr>
              <w:t xml:space="preserve">Общественной палатой РСО-Алания совместно с Минэкономразвития РСО-Алания </w:t>
            </w:r>
            <w:r>
              <w:rPr>
                <w:rFonts w:cs="Times New Roman"/>
              </w:rPr>
              <w:t>19 декабря</w:t>
            </w:r>
            <w:r w:rsidR="00FD21F0">
              <w:rPr>
                <w:rFonts w:cs="Times New Roman"/>
              </w:rPr>
              <w:t xml:space="preserve"> 2017 г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Theme="minorHAnsi" w:hAnsiTheme="minorHAnsi"/>
                <w:color w:val="333333"/>
                <w:shd w:val="clear" w:color="auto" w:fill="FFFFFF"/>
              </w:rPr>
              <w:t>с</w:t>
            </w:r>
            <w:r>
              <w:rPr>
                <w:rFonts w:ascii="SegoeUIRegular" w:hAnsi="SegoeUIRegular"/>
                <w:color w:val="333333"/>
                <w:shd w:val="clear" w:color="auto" w:fill="FFFFFF"/>
              </w:rPr>
              <w:t xml:space="preserve"> обучающим </w:t>
            </w:r>
            <w:r w:rsidRPr="00075840">
              <w:rPr>
                <w:rFonts w:cs="Times New Roman"/>
              </w:rPr>
              <w:t>семинаром в республику приехал заместитель генерального директора фонда президентских грантов Иннокентий Дементьев. В семинаре приняли участи более 60 СОНКО республики</w:t>
            </w:r>
            <w:r>
              <w:rPr>
                <w:rFonts w:cs="Times New Roman"/>
              </w:rPr>
              <w:t xml:space="preserve">. </w:t>
            </w:r>
          </w:p>
        </w:tc>
      </w:tr>
      <w:tr w:rsidR="00DF4535" w:rsidRPr="005B0CEC" w:rsidTr="00BD77AC">
        <w:trPr>
          <w:trHeight w:val="841"/>
        </w:trPr>
        <w:tc>
          <w:tcPr>
            <w:tcW w:w="739" w:type="dxa"/>
          </w:tcPr>
          <w:p w:rsidR="00DF4535" w:rsidRDefault="00DF4535" w:rsidP="00DF4535">
            <w:pPr>
              <w:tabs>
                <w:tab w:val="left" w:pos="1185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П.13</w:t>
            </w:r>
          </w:p>
        </w:tc>
        <w:tc>
          <w:tcPr>
            <w:tcW w:w="7342" w:type="dxa"/>
          </w:tcPr>
          <w:p w:rsidR="00DF4535" w:rsidRDefault="008E0170" w:rsidP="005B70B5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Создание и поддержка </w:t>
            </w:r>
            <w:r w:rsidR="005B70B5">
              <w:rPr>
                <w:rFonts w:cs="Times New Roman"/>
              </w:rPr>
              <w:t>ресурсных центров, центров поддержки добровольчества, центров инноваций в социальной сфере (в рамках выполнения п.11 Комплекса мер)</w:t>
            </w:r>
            <w:r w:rsidR="00DF4535">
              <w:rPr>
                <w:rFonts w:cs="Times New Roman"/>
              </w:rPr>
              <w:t xml:space="preserve"> </w:t>
            </w:r>
          </w:p>
        </w:tc>
        <w:tc>
          <w:tcPr>
            <w:tcW w:w="7258" w:type="dxa"/>
          </w:tcPr>
          <w:p w:rsidR="008444F8" w:rsidRDefault="008444F8" w:rsidP="008444F8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рамках</w:t>
            </w:r>
            <w:r w:rsidRPr="005B0CEC">
              <w:rPr>
                <w:rFonts w:cs="Times New Roman"/>
              </w:rPr>
              <w:t xml:space="preserve"> </w:t>
            </w:r>
            <w:r w:rsidRPr="005B70B5">
              <w:rPr>
                <w:rFonts w:cs="Times New Roman"/>
              </w:rPr>
              <w:t>государственной программ</w:t>
            </w:r>
            <w:r>
              <w:rPr>
                <w:rFonts w:cs="Times New Roman"/>
              </w:rPr>
              <w:t>ы</w:t>
            </w:r>
            <w:r w:rsidRPr="005B70B5">
              <w:rPr>
                <w:rFonts w:cs="Times New Roman"/>
              </w:rPr>
              <w:t xml:space="preserve">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2017-2019 годы</w:t>
            </w:r>
            <w:r>
              <w:rPr>
                <w:rFonts w:cs="Times New Roman"/>
              </w:rPr>
              <w:t>, утверждённого постановлением Правительства Республики Северная Осетия-Алания от</w:t>
            </w:r>
            <w:r w:rsidRPr="008444F8">
              <w:rPr>
                <w:rFonts w:cs="Times New Roman"/>
              </w:rPr>
              <w:t xml:space="preserve"> 26 декабря</w:t>
            </w:r>
            <w:r>
              <w:rPr>
                <w:rFonts w:cs="Times New Roman"/>
              </w:rPr>
              <w:t xml:space="preserve"> </w:t>
            </w:r>
            <w:r w:rsidRPr="008444F8">
              <w:rPr>
                <w:rFonts w:cs="Times New Roman"/>
              </w:rPr>
              <w:t>2016</w:t>
            </w:r>
            <w:r>
              <w:rPr>
                <w:rFonts w:cs="Times New Roman"/>
              </w:rPr>
              <w:t xml:space="preserve"> № </w:t>
            </w:r>
            <w:r w:rsidRPr="008444F8">
              <w:rPr>
                <w:rFonts w:cs="Times New Roman"/>
              </w:rPr>
              <w:t>477</w:t>
            </w:r>
            <w:r>
              <w:rPr>
                <w:rFonts w:cs="Times New Roman"/>
              </w:rPr>
              <w:t xml:space="preserve"> Министерством экономического развития РСО-Алания при республиканском Фонде поддержки предпринимательства создан Центр инноваций в социальной сфере;</w:t>
            </w:r>
          </w:p>
          <w:p w:rsidR="00DF4535" w:rsidRDefault="008444F8" w:rsidP="008444F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Также в рамках </w:t>
            </w:r>
            <w:r w:rsidRPr="00332905">
              <w:rPr>
                <w:rFonts w:cs="Times New Roman"/>
              </w:rPr>
              <w:t>Слет</w:t>
            </w:r>
            <w:r>
              <w:rPr>
                <w:rFonts w:cs="Times New Roman"/>
              </w:rPr>
              <w:t>а</w:t>
            </w:r>
            <w:r w:rsidRPr="00332905">
              <w:rPr>
                <w:rFonts w:cs="Times New Roman"/>
              </w:rPr>
              <w:t> волонтеров </w:t>
            </w:r>
            <w:r>
              <w:rPr>
                <w:rFonts w:cs="Times New Roman"/>
              </w:rPr>
              <w:t>«</w:t>
            </w:r>
            <w:r w:rsidRPr="00332905">
              <w:rPr>
                <w:rFonts w:cs="Times New Roman"/>
              </w:rPr>
              <w:t>Добрая воля Кавказа</w:t>
            </w:r>
            <w:r>
              <w:rPr>
                <w:rFonts w:cs="Times New Roman"/>
              </w:rPr>
              <w:t>» проводимой во Владикавказе презентован Центр добровольчества Республики Северная Осетия-Алания. Организация на стадии регистрации в Минюсте России по РСО-Алания</w:t>
            </w:r>
          </w:p>
          <w:p w:rsidR="008444F8" w:rsidRPr="005B0CEC" w:rsidRDefault="008444F8" w:rsidP="008444F8">
            <w:pPr>
              <w:rPr>
                <w:rFonts w:cs="Times New Roman"/>
              </w:rPr>
            </w:pPr>
          </w:p>
        </w:tc>
      </w:tr>
      <w:tr w:rsidR="00DF4535" w:rsidRPr="005B0CEC" w:rsidTr="00BD77AC">
        <w:trPr>
          <w:trHeight w:val="1116"/>
        </w:trPr>
        <w:tc>
          <w:tcPr>
            <w:tcW w:w="739" w:type="dxa"/>
          </w:tcPr>
          <w:p w:rsidR="00DF4535" w:rsidRPr="005B0CEC" w:rsidRDefault="00DF4535" w:rsidP="008444F8">
            <w:pPr>
              <w:tabs>
                <w:tab w:val="left" w:pos="1185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B0CEC">
              <w:rPr>
                <w:rFonts w:cs="Times New Roman"/>
                <w:sz w:val="20"/>
                <w:szCs w:val="20"/>
              </w:rPr>
              <w:t>П.1</w:t>
            </w:r>
            <w:r w:rsidR="008444F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342" w:type="dxa"/>
          </w:tcPr>
          <w:p w:rsidR="00DF4535" w:rsidRPr="005B0CEC" w:rsidRDefault="008444F8" w:rsidP="008444F8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Содействие развитию кадрового потенциала СОНКО в области подготовки и повышения квалификации работников и добровольцев </w:t>
            </w:r>
          </w:p>
        </w:tc>
        <w:tc>
          <w:tcPr>
            <w:tcW w:w="7258" w:type="dxa"/>
          </w:tcPr>
          <w:p w:rsidR="00DF4535" w:rsidRPr="005B0CEC" w:rsidRDefault="008444F8" w:rsidP="008444F8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рамках</w:t>
            </w:r>
            <w:r w:rsidRPr="005B0CEC">
              <w:rPr>
                <w:rFonts w:cs="Times New Roman"/>
              </w:rPr>
              <w:t xml:space="preserve"> подпрограммы </w:t>
            </w:r>
            <w:r w:rsidRPr="00840EF4">
              <w:rPr>
                <w:rFonts w:cs="Times New Roman"/>
              </w:rPr>
              <w:t>«Развитие государственной поддержки социально ориентированных некоммерческих организаций» государственной программы Республики Северная Осетия-Алания «Социальное развитие Республики Северная Осетия-Алания» на 2016-2018</w:t>
            </w:r>
            <w:r w:rsidRPr="00314472">
              <w:rPr>
                <w:rFonts w:cs="Times New Roman"/>
              </w:rPr>
              <w:t xml:space="preserve"> годы от 10 мая 2016 года №</w:t>
            </w:r>
            <w:r w:rsidRPr="00840EF4">
              <w:rPr>
                <w:rFonts w:cs="Times New Roman"/>
              </w:rPr>
              <w:t>156</w:t>
            </w:r>
            <w:r>
              <w:rPr>
                <w:rFonts w:cs="Times New Roman"/>
              </w:rPr>
              <w:t xml:space="preserve"> </w:t>
            </w:r>
            <w:r w:rsidRPr="005B0CEC">
              <w:rPr>
                <w:rFonts w:cs="Times New Roman"/>
              </w:rPr>
              <w:t>в 2017 году</w:t>
            </w:r>
            <w:r>
              <w:rPr>
                <w:rFonts w:cs="Times New Roman"/>
              </w:rPr>
              <w:t xml:space="preserve"> на переподготовки и повышения квалификации работников СОНКО и добровольцев </w:t>
            </w:r>
            <w:r w:rsidRPr="005B0CEC">
              <w:rPr>
                <w:rFonts w:cs="Times New Roman"/>
              </w:rPr>
              <w:t xml:space="preserve">финансовые средства в бюджете </w:t>
            </w:r>
            <w:r>
              <w:rPr>
                <w:rFonts w:cs="Times New Roman"/>
              </w:rPr>
              <w:t xml:space="preserve">Республики Северная Осетия-Алания </w:t>
            </w:r>
            <w:r w:rsidRPr="005B0CEC">
              <w:rPr>
                <w:rFonts w:cs="Times New Roman"/>
              </w:rPr>
              <w:t xml:space="preserve">не предусмотрены, в связи с чем </w:t>
            </w:r>
            <w:r>
              <w:rPr>
                <w:rFonts w:cs="Times New Roman"/>
              </w:rPr>
              <w:t>исполнение не представляется возможным.</w:t>
            </w:r>
          </w:p>
        </w:tc>
      </w:tr>
      <w:tr w:rsidR="00DF4535" w:rsidRPr="005B0CEC" w:rsidTr="00BD77AC">
        <w:tc>
          <w:tcPr>
            <w:tcW w:w="739" w:type="dxa"/>
          </w:tcPr>
          <w:p w:rsidR="00DF4535" w:rsidRPr="005B0CEC" w:rsidRDefault="00DF4535" w:rsidP="008444F8">
            <w:pPr>
              <w:tabs>
                <w:tab w:val="left" w:pos="1185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B0CEC">
              <w:rPr>
                <w:rFonts w:cs="Times New Roman"/>
                <w:sz w:val="20"/>
                <w:szCs w:val="20"/>
              </w:rPr>
              <w:t>П.1</w:t>
            </w:r>
            <w:r w:rsidR="008444F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342" w:type="dxa"/>
          </w:tcPr>
          <w:p w:rsidR="00DF4535" w:rsidRPr="005B0CEC" w:rsidRDefault="008444F8" w:rsidP="00DF4535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информационной кампании по поддержке деятельности негосударственных организаций в оказании социальных услуг, благотворительности и добровольчества </w:t>
            </w:r>
          </w:p>
        </w:tc>
        <w:tc>
          <w:tcPr>
            <w:tcW w:w="7258" w:type="dxa"/>
          </w:tcPr>
          <w:p w:rsidR="008444F8" w:rsidRPr="005B0CEC" w:rsidRDefault="008444F8" w:rsidP="008444F8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5B0CEC">
              <w:rPr>
                <w:rFonts w:cs="Times New Roman"/>
              </w:rPr>
              <w:t xml:space="preserve">Органами исполнительной власти </w:t>
            </w:r>
            <w:r>
              <w:rPr>
                <w:rFonts w:cs="Times New Roman"/>
              </w:rPr>
              <w:t xml:space="preserve">Республики Северная Осетия-Алания </w:t>
            </w:r>
            <w:r w:rsidRPr="005B0CEC">
              <w:rPr>
                <w:rFonts w:cs="Times New Roman"/>
              </w:rPr>
              <w:t xml:space="preserve">разработан и </w:t>
            </w:r>
            <w:r>
              <w:rPr>
                <w:rFonts w:cs="Times New Roman"/>
              </w:rPr>
              <w:t xml:space="preserve">в стадии </w:t>
            </w:r>
            <w:r w:rsidRPr="005B0CEC">
              <w:rPr>
                <w:rFonts w:cs="Times New Roman"/>
              </w:rPr>
              <w:t>утвержден</w:t>
            </w:r>
            <w:r w:rsidR="00BE38CC">
              <w:rPr>
                <w:rFonts w:cs="Times New Roman"/>
              </w:rPr>
              <w:t>и</w:t>
            </w:r>
            <w:r>
              <w:rPr>
                <w:rFonts w:cs="Times New Roman"/>
              </w:rPr>
              <w:t>я</w:t>
            </w:r>
            <w:r w:rsidRPr="005B0CEC">
              <w:rPr>
                <w:rFonts w:cs="Times New Roman"/>
              </w:rPr>
              <w:t xml:space="preserve"> План мероприятий по проведению информационной кампании по поддержке деятельности СОНКО в оказании социальных услуг, благотворительности и добровольчества (далее – План). В реализации Плана задействованы </w:t>
            </w:r>
            <w:r>
              <w:rPr>
                <w:rFonts w:cs="Times New Roman"/>
              </w:rPr>
              <w:t>7</w:t>
            </w:r>
            <w:r w:rsidRPr="005B0CEC">
              <w:rPr>
                <w:rFonts w:cs="Times New Roman"/>
              </w:rPr>
              <w:t xml:space="preserve"> органов исполнительной власти </w:t>
            </w:r>
            <w:r>
              <w:rPr>
                <w:rFonts w:cs="Times New Roman"/>
              </w:rPr>
              <w:t xml:space="preserve">– ответственные исполнители Комплексного плана </w:t>
            </w:r>
            <w:r w:rsidRPr="005B0CEC">
              <w:rPr>
                <w:rFonts w:cs="Times New Roman"/>
              </w:rPr>
              <w:t>и Общественн</w:t>
            </w:r>
            <w:r>
              <w:rPr>
                <w:rFonts w:cs="Times New Roman"/>
              </w:rPr>
              <w:t>ая</w:t>
            </w:r>
            <w:r w:rsidRPr="005B0CEC">
              <w:rPr>
                <w:rFonts w:cs="Times New Roman"/>
              </w:rPr>
              <w:t xml:space="preserve"> палат</w:t>
            </w:r>
            <w:r>
              <w:rPr>
                <w:rFonts w:cs="Times New Roman"/>
              </w:rPr>
              <w:t>а</w:t>
            </w:r>
            <w:r w:rsidRPr="005B0CE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РСО-Алания.</w:t>
            </w:r>
          </w:p>
          <w:p w:rsidR="00DF4535" w:rsidRPr="005B0CEC" w:rsidRDefault="008444F8" w:rsidP="008444F8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5B0CEC">
              <w:rPr>
                <w:rFonts w:cs="Times New Roman"/>
              </w:rPr>
              <w:t xml:space="preserve">Данные мероприятия позволят создать публичное информационное пространство вокруг деятельности СОНКО, привлечь внимание целевых аудиторий к их деятельности, расширить круг сторонников, волонтеров и партнеров организаций, а также способствовать </w:t>
            </w:r>
            <w:r w:rsidRPr="005B0CEC">
              <w:rPr>
                <w:rFonts w:cs="Times New Roman"/>
              </w:rPr>
              <w:lastRenderedPageBreak/>
              <w:t>продвижению идей гражданской активности на территории республики</w:t>
            </w:r>
          </w:p>
        </w:tc>
      </w:tr>
      <w:tr w:rsidR="00DF4535" w:rsidRPr="009A61F1" w:rsidTr="00BD77AC">
        <w:tc>
          <w:tcPr>
            <w:tcW w:w="739" w:type="dxa"/>
          </w:tcPr>
          <w:p w:rsidR="00DF4535" w:rsidRPr="005B0CEC" w:rsidRDefault="00DF4535" w:rsidP="008444F8">
            <w:pPr>
              <w:tabs>
                <w:tab w:val="left" w:pos="1185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B0CEC">
              <w:rPr>
                <w:rFonts w:cs="Times New Roman"/>
                <w:sz w:val="20"/>
                <w:szCs w:val="20"/>
              </w:rPr>
              <w:lastRenderedPageBreak/>
              <w:t>П.1</w:t>
            </w:r>
            <w:r w:rsidR="008444F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342" w:type="dxa"/>
          </w:tcPr>
          <w:p w:rsidR="00DF4535" w:rsidRPr="005B0CEC" w:rsidRDefault="008444F8" w:rsidP="008444F8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Разработка государственной программы Республики Северная Осетия-Алания «Повышение эффективности государственной поддержки социально ориентированных некоммерческих организаций» на 2017 -2020 годы</w:t>
            </w:r>
          </w:p>
        </w:tc>
        <w:tc>
          <w:tcPr>
            <w:tcW w:w="7258" w:type="dxa"/>
          </w:tcPr>
          <w:p w:rsidR="00DF4535" w:rsidRPr="009A61F1" w:rsidRDefault="008444F8" w:rsidP="00BE38CC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Проект программы разработан в установленные сроки, но </w:t>
            </w:r>
            <w:r w:rsidR="00BE38CC">
              <w:rPr>
                <w:rFonts w:cs="Times New Roman"/>
              </w:rPr>
              <w:t>в связи с</w:t>
            </w:r>
            <w:r>
              <w:rPr>
                <w:rFonts w:cs="Times New Roman"/>
              </w:rPr>
              <w:t xml:space="preserve"> отсутстви</w:t>
            </w:r>
            <w:r w:rsidR="00BE38CC">
              <w:rPr>
                <w:rFonts w:cs="Times New Roman"/>
              </w:rPr>
              <w:t>ем</w:t>
            </w:r>
            <w:r>
              <w:rPr>
                <w:rFonts w:cs="Times New Roman"/>
              </w:rPr>
              <w:t xml:space="preserve"> финансовых средств в бюджете Республики Северная Осетия-Алания</w:t>
            </w:r>
            <w:r w:rsidR="00BE38C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утверждение и реализация проекта </w:t>
            </w:r>
            <w:r w:rsidR="00BE38CC" w:rsidRPr="005B0CEC">
              <w:rPr>
                <w:rFonts w:cs="Times New Roman"/>
              </w:rPr>
              <w:t>не представляется возможным</w:t>
            </w:r>
            <w:r w:rsidR="00BE38CC">
              <w:rPr>
                <w:rFonts w:cs="Times New Roman"/>
              </w:rPr>
              <w:t xml:space="preserve"> и </w:t>
            </w:r>
            <w:r>
              <w:rPr>
                <w:rFonts w:cs="Times New Roman"/>
              </w:rPr>
              <w:t>переноситься н</w:t>
            </w:r>
            <w:r w:rsidRPr="005B0CEC"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 2019 год</w:t>
            </w:r>
            <w:r w:rsidR="00DF4535" w:rsidRPr="005B0CEC">
              <w:rPr>
                <w:rFonts w:cs="Times New Roman"/>
              </w:rPr>
              <w:t xml:space="preserve"> </w:t>
            </w:r>
          </w:p>
        </w:tc>
      </w:tr>
    </w:tbl>
    <w:p w:rsidR="0094351D" w:rsidRDefault="0094351D"/>
    <w:p w:rsidR="00BE38CC" w:rsidRDefault="00BE38CC"/>
    <w:p w:rsidR="00BE38CC" w:rsidRDefault="00BE38CC"/>
    <w:p w:rsidR="00BE38CC" w:rsidRDefault="00BE38CC"/>
    <w:p w:rsidR="00BE38CC" w:rsidRDefault="00BE38CC" w:rsidP="00BE38CC">
      <w:pPr>
        <w:jc w:val="center"/>
      </w:pPr>
      <w:r>
        <w:t>___________________________</w:t>
      </w:r>
    </w:p>
    <w:sectPr w:rsidR="00BE38CC" w:rsidSect="00806972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72"/>
    <w:rsid w:val="00030B41"/>
    <w:rsid w:val="00036BAF"/>
    <w:rsid w:val="00075840"/>
    <w:rsid w:val="001342ED"/>
    <w:rsid w:val="001C1F15"/>
    <w:rsid w:val="002822A8"/>
    <w:rsid w:val="00314472"/>
    <w:rsid w:val="00332905"/>
    <w:rsid w:val="003D1A81"/>
    <w:rsid w:val="00574CEE"/>
    <w:rsid w:val="005B70B5"/>
    <w:rsid w:val="005D3238"/>
    <w:rsid w:val="00635769"/>
    <w:rsid w:val="00725F26"/>
    <w:rsid w:val="00806972"/>
    <w:rsid w:val="00840EF4"/>
    <w:rsid w:val="008444F8"/>
    <w:rsid w:val="00852664"/>
    <w:rsid w:val="008848F1"/>
    <w:rsid w:val="008E0170"/>
    <w:rsid w:val="00927276"/>
    <w:rsid w:val="0094351D"/>
    <w:rsid w:val="009824AD"/>
    <w:rsid w:val="009E72E3"/>
    <w:rsid w:val="00A43DEB"/>
    <w:rsid w:val="00BE38CC"/>
    <w:rsid w:val="00CA016B"/>
    <w:rsid w:val="00CD0BF0"/>
    <w:rsid w:val="00D20B91"/>
    <w:rsid w:val="00DF009C"/>
    <w:rsid w:val="00DF4535"/>
    <w:rsid w:val="00E277B8"/>
    <w:rsid w:val="00EC7C75"/>
    <w:rsid w:val="00FD21F0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9B561-A85F-4054-8441-CA386C7E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B70B5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link w:val="20"/>
    <w:uiPriority w:val="9"/>
    <w:qFormat/>
    <w:rsid w:val="001C1F15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848F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headertext">
    <w:name w:val="headertext"/>
    <w:basedOn w:val="a"/>
    <w:rsid w:val="00840EF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1C1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342E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70B5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omyrs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565453F4314DEF67240015B60456DD49988782D9DD555A12E40EF93D463F92A7097DB09BAEB210B5A0D68454AAwFr2I" TargetMode="External"/><Relationship Id="rId5" Type="http://schemas.openxmlformats.org/officeDocument/2006/relationships/hyperlink" Target="http://minsotc15.ru/images/stories/stati/2017/05/22/2___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7B4DC-692B-456C-B969-19D22AE9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7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2018-02-27T07:11:00Z</dcterms:created>
  <dcterms:modified xsi:type="dcterms:W3CDTF">2018-03-07T10:13:00Z</dcterms:modified>
</cp:coreProperties>
</file>