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70" w:rsidRPr="00062270" w:rsidRDefault="00062270" w:rsidP="00062270">
      <w:pPr>
        <w:shd w:val="clear" w:color="auto" w:fill="FFFFFF"/>
        <w:spacing w:after="225" w:line="300" w:lineRule="atLeast"/>
        <w:jc w:val="both"/>
        <w:rPr>
          <w:rFonts w:ascii="Arial" w:eastAsia="Times New Roman" w:hAnsi="Arial" w:cs="Arial"/>
          <w:color w:val="444444"/>
          <w:sz w:val="21"/>
          <w:szCs w:val="21"/>
          <w:lang w:eastAsia="ru-RU"/>
        </w:rPr>
      </w:pPr>
      <w:bookmarkStart w:id="0" w:name="_GoBack"/>
      <w:bookmarkEnd w:id="0"/>
      <w:r w:rsidRPr="00062270">
        <w:rPr>
          <w:rFonts w:ascii="Arial" w:eastAsia="Times New Roman" w:hAnsi="Arial" w:cs="Arial"/>
          <w:color w:val="444444"/>
          <w:sz w:val="21"/>
          <w:szCs w:val="21"/>
          <w:lang w:eastAsia="ru-RU"/>
        </w:rPr>
        <w:t>30 июля 2008 года N 1144</w:t>
      </w:r>
    </w:p>
    <w:p w:rsidR="00062270" w:rsidRPr="00062270" w:rsidRDefault="00062270" w:rsidP="00062270">
      <w:pPr>
        <w:shd w:val="clear" w:color="auto" w:fill="FFFFFF"/>
        <w:spacing w:after="0" w:line="300" w:lineRule="atLeas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УКАЗ</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ПРЕЗИДЕНТА РОССИЙСКОЙ ФЕДЕРАЦИИ</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О ПРЕМИИ ПРЕЗИДЕНТА РОССИЙСКОЙ ФЕДЕРАЦИИ</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ОБЛАСТИ НАУКИ И ИННОВАЦИЙ ДЛЯ МОЛОДЫХ УЧЕНЫХ</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proofErr w:type="gramStart"/>
      <w:r w:rsidRPr="00062270">
        <w:rPr>
          <w:rFonts w:ascii="Arial" w:eastAsia="Times New Roman" w:hAnsi="Arial" w:cs="Arial"/>
          <w:color w:val="444444"/>
          <w:sz w:val="21"/>
          <w:szCs w:val="21"/>
          <w:lang w:eastAsia="ru-RU"/>
        </w:rPr>
        <w:t>(в ред. Указов Президента РФ от 06.11.2008 N 1589,</w:t>
      </w:r>
      <w:proofErr w:type="gramEnd"/>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от 02.02.2009 N 104, от 19.07.2010 N 915)</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целях поддержки молодых ученых и специалистов, активизации их участия в инновационной деятельности постановляю:</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 Учредить четыре премии Президента Российской Федерации в области науки и инноваций для молодых ученых в размере 2,5 млн. рублей каждая.</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ред. Указа Президента РФ от 02.02.2009 N 104)</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Премия Президента Российской Федерации в области науки и инноваций для молодых ученых присуждается гражданам Российской Федерации за значительный вклад в развитие отечественной науки и в инновационную деятельность в целях стимулирования дальнейших исследований лауреатов указанной премии, создания благоприятных условий для новых научных открытий и инновационных достижений.</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Учрежденная настоящим Указом премия Президента Российской Федерации присуждается за 2008 год и последующие годы.</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2. Утвердить прилагаемое Положение о премии Президента Российской Федерации в области науки и инноваций для молодых ученых.</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3. Правительству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в 2-месячный срок утвердить порядок и </w:t>
      </w:r>
      <w:proofErr w:type="gramStart"/>
      <w:r w:rsidRPr="00062270">
        <w:rPr>
          <w:rFonts w:ascii="Arial" w:eastAsia="Times New Roman" w:hAnsi="Arial" w:cs="Arial"/>
          <w:color w:val="444444"/>
          <w:sz w:val="21"/>
          <w:szCs w:val="21"/>
          <w:lang w:eastAsia="ru-RU"/>
        </w:rPr>
        <w:t>размеры оплаты труда</w:t>
      </w:r>
      <w:proofErr w:type="gramEnd"/>
      <w:r w:rsidRPr="00062270">
        <w:rPr>
          <w:rFonts w:ascii="Arial" w:eastAsia="Times New Roman" w:hAnsi="Arial" w:cs="Arial"/>
          <w:color w:val="444444"/>
          <w:sz w:val="21"/>
          <w:szCs w:val="21"/>
          <w:lang w:eastAsia="ru-RU"/>
        </w:rPr>
        <w:t xml:space="preserve"> лиц, привлекаемых для проведения экспертизы в целях оценки значимости научных и инновационных достижений соискателей премии Президента Российской Федерации в области науки и инноваций для молодых ученых;</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proofErr w:type="gramStart"/>
      <w:r w:rsidRPr="00062270">
        <w:rPr>
          <w:rFonts w:ascii="Arial" w:eastAsia="Times New Roman" w:hAnsi="Arial" w:cs="Arial"/>
          <w:color w:val="444444"/>
          <w:sz w:val="21"/>
          <w:szCs w:val="21"/>
          <w:lang w:eastAsia="ru-RU"/>
        </w:rPr>
        <w:t>предусмотреть</w:t>
      </w:r>
      <w:proofErr w:type="gramEnd"/>
      <w:r w:rsidRPr="00062270">
        <w:rPr>
          <w:rFonts w:ascii="Arial" w:eastAsia="Times New Roman" w:hAnsi="Arial" w:cs="Arial"/>
          <w:color w:val="444444"/>
          <w:sz w:val="21"/>
          <w:szCs w:val="21"/>
          <w:lang w:eastAsia="ru-RU"/>
        </w:rPr>
        <w:t xml:space="preserve"> начиная с 2008 года выделение средств из федерального бюджета на финансирование расходов, связанных с учреждением премии Президента Российской Федерации в области науки и инноваций для молодых ученых, а также с ее выплатой, осуществление которой предусмотрено начиная с 2009 года.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4. Управлению делами Президента Российской Федерации по заявкам Администрации Президента Российской Федерации размещать государственные заказы на изготовление:</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lastRenderedPageBreak/>
        <w:t>почетных знаков и фрачных знаков лауреата премии Президента Российской Федерации в области науки и инноваций для молодых ученых - на федеральном государственном унитарном предприятии "Центр "Русские ремесла";</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ред. Указа Президента РФ от 06.11.2008 N 1589)</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дипломов и удостоверений к почетным знакам лауреата премии Президента Российской Федерации в области науки и инноваций для молодых ученых - на федеральном государственном унитарном предприятии "Гознак".</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ред. Указа Президента РФ от 06.11.2008 N 1589)</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5. </w:t>
      </w:r>
      <w:proofErr w:type="gramStart"/>
      <w:r w:rsidRPr="00062270">
        <w:rPr>
          <w:rFonts w:ascii="Arial" w:eastAsia="Times New Roman" w:hAnsi="Arial" w:cs="Arial"/>
          <w:color w:val="444444"/>
          <w:sz w:val="21"/>
          <w:szCs w:val="21"/>
          <w:lang w:eastAsia="ru-RU"/>
        </w:rPr>
        <w:t>Внести в Положение о Совете при Президенте Российской Федерации по науке, технологиям и образованию, утвержденное Указом Президента Российской Федерации от 30 августа 2004 г. N 1131 "О Совете при Президенте Российской Федерации по науке, технологиям и образованию" (Собрание законодательства Российской Федерации, 2004, N 36, ст. 3655; 2005, N 43, ст. 4373;</w:t>
      </w:r>
      <w:proofErr w:type="gramEnd"/>
      <w:r w:rsidRPr="00062270">
        <w:rPr>
          <w:rFonts w:ascii="Arial" w:eastAsia="Times New Roman" w:hAnsi="Arial" w:cs="Arial"/>
          <w:color w:val="444444"/>
          <w:sz w:val="21"/>
          <w:szCs w:val="21"/>
          <w:lang w:eastAsia="ru-RU"/>
        </w:rPr>
        <w:t xml:space="preserve"> </w:t>
      </w:r>
      <w:proofErr w:type="gramStart"/>
      <w:r w:rsidRPr="00062270">
        <w:rPr>
          <w:rFonts w:ascii="Arial" w:eastAsia="Times New Roman" w:hAnsi="Arial" w:cs="Arial"/>
          <w:color w:val="444444"/>
          <w:sz w:val="21"/>
          <w:szCs w:val="21"/>
          <w:lang w:eastAsia="ru-RU"/>
        </w:rPr>
        <w:t>2006, N 47, ст. 4867), следующие изменения:</w:t>
      </w:r>
      <w:proofErr w:type="gramEnd"/>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абзац второй пункта 1 изложить в следующей редакции: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"Совет организует прием и экспертизу представлений на соискателей Государственных премий Российской Федерации в области науки и технологий, а также премий Президента Российской Федерации в области науки и инноваций для молодых ученых, рассматривает вопросы, касающиеся присуждения указанных премий, и вносит соответствующие предложения Президенту Российской Федерации</w:t>
      </w:r>
      <w:proofErr w:type="gramStart"/>
      <w:r w:rsidRPr="00062270">
        <w:rPr>
          <w:rFonts w:ascii="Arial" w:eastAsia="Times New Roman" w:hAnsi="Arial" w:cs="Arial"/>
          <w:color w:val="444444"/>
          <w:sz w:val="21"/>
          <w:szCs w:val="21"/>
          <w:lang w:eastAsia="ru-RU"/>
        </w:rPr>
        <w:t>.";</w:t>
      </w:r>
      <w:proofErr w:type="gramEnd"/>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абзаце пятом пункта 4 после слов "Государственных премий Российской Федерации в области науки и технологий</w:t>
      </w:r>
      <w:proofErr w:type="gramStart"/>
      <w:r w:rsidRPr="00062270">
        <w:rPr>
          <w:rFonts w:ascii="Arial" w:eastAsia="Times New Roman" w:hAnsi="Arial" w:cs="Arial"/>
          <w:color w:val="444444"/>
          <w:sz w:val="21"/>
          <w:szCs w:val="21"/>
          <w:lang w:eastAsia="ru-RU"/>
        </w:rPr>
        <w:t>,"</w:t>
      </w:r>
      <w:proofErr w:type="gramEnd"/>
      <w:r w:rsidRPr="00062270">
        <w:rPr>
          <w:rFonts w:ascii="Arial" w:eastAsia="Times New Roman" w:hAnsi="Arial" w:cs="Arial"/>
          <w:color w:val="444444"/>
          <w:sz w:val="21"/>
          <w:szCs w:val="21"/>
          <w:lang w:eastAsia="ru-RU"/>
        </w:rPr>
        <w:t xml:space="preserve"> включить слова "премий Президента Российской Федерации в области науки и инноваций для молодых ученых,";</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абзац пятый пункта 10 изложить в следующей редакции: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"формирует списки соискателей Государственных премий Российской Федерации в области науки и технологий, премий Президента Российской Федерации в области науки и инноваций для молодых ученых, а также осуществляет иные полномочия, касающиеся присуждения указанных премий, в соответствии с положениями об этих премиях</w:t>
      </w:r>
      <w:proofErr w:type="gramStart"/>
      <w:r w:rsidRPr="00062270">
        <w:rPr>
          <w:rFonts w:ascii="Arial" w:eastAsia="Times New Roman" w:hAnsi="Arial" w:cs="Arial"/>
          <w:color w:val="444444"/>
          <w:sz w:val="21"/>
          <w:szCs w:val="21"/>
          <w:lang w:eastAsia="ru-RU"/>
        </w:rPr>
        <w:t>;"</w:t>
      </w:r>
      <w:proofErr w:type="gramEnd"/>
      <w:r w:rsidRPr="00062270">
        <w:rPr>
          <w:rFonts w:ascii="Arial" w:eastAsia="Times New Roman" w:hAnsi="Arial" w:cs="Arial"/>
          <w:color w:val="444444"/>
          <w:sz w:val="21"/>
          <w:szCs w:val="21"/>
          <w:lang w:eastAsia="ru-RU"/>
        </w:rPr>
        <w:t>;</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абзац шестой пункта 11 изложить в следующей редакции: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proofErr w:type="gramStart"/>
      <w:r w:rsidRPr="00062270">
        <w:rPr>
          <w:rFonts w:ascii="Arial" w:eastAsia="Times New Roman" w:hAnsi="Arial" w:cs="Arial"/>
          <w:color w:val="444444"/>
          <w:sz w:val="21"/>
          <w:szCs w:val="21"/>
          <w:lang w:eastAsia="ru-RU"/>
        </w:rPr>
        <w:t>"Порядок проведения заседаний, на которых рассматриваются вопросы о присуждении Государственных премий Российской Федерации в области науки и технологий, премий Президента Российской Федерации в области науки и инноваций для молодых ученых, правомочность этих заседаний, а также порядок принятия решений по итогам рассмотрения данных вопросов и их оформления протоколами определяются положениями об этих премиях.".</w:t>
      </w:r>
      <w:proofErr w:type="gramEnd"/>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6. Настоящий Указ вступает в силу со дня его официального опубликования.</w:t>
      </w:r>
    </w:p>
    <w:p w:rsidR="00062270" w:rsidRPr="00062270" w:rsidRDefault="00062270" w:rsidP="00062270">
      <w:pPr>
        <w:shd w:val="clear" w:color="auto" w:fill="FFFFFF"/>
        <w:spacing w:before="225" w:after="225" w:line="300" w:lineRule="atLeast"/>
        <w:jc w:val="righ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Президент</w:t>
      </w:r>
    </w:p>
    <w:p w:rsidR="00062270" w:rsidRPr="00062270" w:rsidRDefault="00062270" w:rsidP="00062270">
      <w:pPr>
        <w:shd w:val="clear" w:color="auto" w:fill="FFFFFF"/>
        <w:spacing w:before="225" w:after="225" w:line="300" w:lineRule="atLeast"/>
        <w:jc w:val="righ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Российской Федерации</w:t>
      </w:r>
    </w:p>
    <w:p w:rsidR="00062270" w:rsidRPr="00062270" w:rsidRDefault="00062270" w:rsidP="00062270">
      <w:pPr>
        <w:shd w:val="clear" w:color="auto" w:fill="FFFFFF"/>
        <w:spacing w:before="225" w:after="225" w:line="300" w:lineRule="atLeast"/>
        <w:jc w:val="righ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lastRenderedPageBreak/>
        <w:t>Д.МЕДВЕДЕВ</w:t>
      </w:r>
    </w:p>
    <w:p w:rsidR="00062270" w:rsidRPr="00062270" w:rsidRDefault="00062270" w:rsidP="00062270">
      <w:pPr>
        <w:shd w:val="clear" w:color="auto" w:fill="FFFFFF"/>
        <w:spacing w:before="225" w:after="225" w:line="300" w:lineRule="atLeas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Москва, Кремль</w:t>
      </w:r>
    </w:p>
    <w:p w:rsidR="00062270" w:rsidRPr="00062270" w:rsidRDefault="00062270" w:rsidP="00062270">
      <w:pPr>
        <w:shd w:val="clear" w:color="auto" w:fill="FFFFFF"/>
        <w:spacing w:before="225" w:after="225" w:line="300" w:lineRule="atLeas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30 июля 2008 года</w:t>
      </w:r>
    </w:p>
    <w:p w:rsidR="00062270" w:rsidRPr="00062270" w:rsidRDefault="00062270" w:rsidP="00062270">
      <w:pPr>
        <w:shd w:val="clear" w:color="auto" w:fill="FFFFFF"/>
        <w:spacing w:before="225" w:after="225" w:line="300" w:lineRule="atLeas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N 1144</w:t>
      </w:r>
    </w:p>
    <w:p w:rsidR="00062270" w:rsidRPr="00062270" w:rsidRDefault="00062270" w:rsidP="00062270">
      <w:pPr>
        <w:shd w:val="clear" w:color="auto" w:fill="FFFFFF"/>
        <w:spacing w:before="225" w:after="225" w:line="300" w:lineRule="atLeast"/>
        <w:jc w:val="righ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Утверждено</w:t>
      </w:r>
    </w:p>
    <w:p w:rsidR="00062270" w:rsidRPr="00062270" w:rsidRDefault="00062270" w:rsidP="00062270">
      <w:pPr>
        <w:shd w:val="clear" w:color="auto" w:fill="FFFFFF"/>
        <w:spacing w:before="225" w:after="225" w:line="300" w:lineRule="atLeast"/>
        <w:jc w:val="righ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Указом Президента</w:t>
      </w:r>
    </w:p>
    <w:p w:rsidR="00062270" w:rsidRPr="00062270" w:rsidRDefault="00062270" w:rsidP="00062270">
      <w:pPr>
        <w:shd w:val="clear" w:color="auto" w:fill="FFFFFF"/>
        <w:spacing w:before="225" w:after="225" w:line="300" w:lineRule="atLeast"/>
        <w:jc w:val="righ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Российской Федерации</w:t>
      </w:r>
    </w:p>
    <w:p w:rsidR="00062270" w:rsidRPr="00062270" w:rsidRDefault="00062270" w:rsidP="00062270">
      <w:pPr>
        <w:shd w:val="clear" w:color="auto" w:fill="FFFFFF"/>
        <w:spacing w:before="225" w:after="225" w:line="300" w:lineRule="atLeast"/>
        <w:jc w:val="right"/>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от 30 июля 2008 г. N 1144</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ПОЛОЖЕНИЕ</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О ПРЕМИИ ПРЕЗИДЕНТА РОССИЙСКОЙ ФЕДЕРАЦИИ</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ОБЛАСТИ НАУКИ И ИННОВАЦИЙ ДЛЯ МОЛОДЫХ УЧЕНЫХ</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proofErr w:type="gramStart"/>
      <w:r w:rsidRPr="00062270">
        <w:rPr>
          <w:rFonts w:ascii="Arial" w:eastAsia="Times New Roman" w:hAnsi="Arial" w:cs="Arial"/>
          <w:color w:val="444444"/>
          <w:sz w:val="21"/>
          <w:szCs w:val="21"/>
          <w:lang w:eastAsia="ru-RU"/>
        </w:rPr>
        <w:t>(в ред. Указов Президента РФ от 06.11.2008 N 1589,</w:t>
      </w:r>
      <w:proofErr w:type="gramEnd"/>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от 02.02.2009 N 104, от 19.07.2010 N 915)</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I. ОБЩИЕ ПОЛОЖЕНИЯ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 Премия Президента Российской Федерации в области науки и инноваций для молодых ученых (далее - премия Президента Российской Федерации) является высшим признанием заслуг молодых ученых и специалистов перед обществом и государством.</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Ежегодно присуждаются четыре премии Президента Российской Федерации.</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ред. Указа Президента РФ от 02.02.2009 N 104)</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2. Премия Президента Российской Федерации присуждается гражданам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за результаты научных исследований, внесших значительный вклад в развитие естественных, технических и гуманитарных наук;</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3. На соискание премии Президента Российской Федерации выдвигаются лица, работы которых опубликованы или обнародованы иным способом, а также лица, работы которых содержат информацию ограниченного доступа.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4. Премия Президента Российской Федерации присуждается Президентом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lastRenderedPageBreak/>
        <w:t>Предложения о присуждении премии Президента Российской Федерации представляются Советом при Президенте Российской Федерации по науке, технологиям и образованию (далее - Совет).</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5. Премия Президента Российской Федерации состоит из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w:t>
      </w:r>
      <w:proofErr w:type="gramStart"/>
      <w:r w:rsidRPr="00062270">
        <w:rPr>
          <w:rFonts w:ascii="Arial" w:eastAsia="Times New Roman" w:hAnsi="Arial" w:cs="Arial"/>
          <w:color w:val="444444"/>
          <w:sz w:val="21"/>
          <w:szCs w:val="21"/>
          <w:lang w:eastAsia="ru-RU"/>
        </w:rPr>
        <w:t>в</w:t>
      </w:r>
      <w:proofErr w:type="gramEnd"/>
      <w:r w:rsidRPr="00062270">
        <w:rPr>
          <w:rFonts w:ascii="Arial" w:eastAsia="Times New Roman" w:hAnsi="Arial" w:cs="Arial"/>
          <w:color w:val="444444"/>
          <w:sz w:val="21"/>
          <w:szCs w:val="21"/>
          <w:lang w:eastAsia="ru-RU"/>
        </w:rPr>
        <w:t xml:space="preserve"> ред. Указа Президента РФ от 06.11.2008 N 1589)</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6. Премия Президента Российской Федерации может присуждаться как одному соискателю, так и коллективу соискателей, состоящему не более чем из трех человек. В случае присуждения премии Президента Российской Федерации коллективу соискателей денежное вознаграждение делится поровну между лауреатами этой премии, а диплом, почетный знак и удостоверение к нему, а также фрачный знак вручаются каждому из лауреатов.</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w:t>
      </w:r>
      <w:proofErr w:type="gramStart"/>
      <w:r w:rsidRPr="00062270">
        <w:rPr>
          <w:rFonts w:ascii="Arial" w:eastAsia="Times New Roman" w:hAnsi="Arial" w:cs="Arial"/>
          <w:color w:val="444444"/>
          <w:sz w:val="21"/>
          <w:szCs w:val="21"/>
          <w:lang w:eastAsia="ru-RU"/>
        </w:rPr>
        <w:t>в</w:t>
      </w:r>
      <w:proofErr w:type="gramEnd"/>
      <w:r w:rsidRPr="00062270">
        <w:rPr>
          <w:rFonts w:ascii="Arial" w:eastAsia="Times New Roman" w:hAnsi="Arial" w:cs="Arial"/>
          <w:color w:val="444444"/>
          <w:sz w:val="21"/>
          <w:szCs w:val="21"/>
          <w:lang w:eastAsia="ru-RU"/>
        </w:rPr>
        <w:t xml:space="preserve"> ред. Указа Президента РФ от 06.11.2008 N 1589)</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Премия Президента Российской Федерации не присуждается ее лауреатам повторно.</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случае смерти лица после его выдвижения на соискание премии Президента Российской Федерации допускается присуждение премии посмертно. Диплом, почетный знак и фрачный знак награжденного посмертно или умершего лауреата передаются или оставляются его семье как память, а денежное вознаграждение передается по наследству в порядке, установленном законодательством Российской Федерации.</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w:t>
      </w:r>
      <w:proofErr w:type="gramStart"/>
      <w:r w:rsidRPr="00062270">
        <w:rPr>
          <w:rFonts w:ascii="Arial" w:eastAsia="Times New Roman" w:hAnsi="Arial" w:cs="Arial"/>
          <w:color w:val="444444"/>
          <w:sz w:val="21"/>
          <w:szCs w:val="21"/>
          <w:lang w:eastAsia="ru-RU"/>
        </w:rPr>
        <w:t>в</w:t>
      </w:r>
      <w:proofErr w:type="gramEnd"/>
      <w:r w:rsidRPr="00062270">
        <w:rPr>
          <w:rFonts w:ascii="Arial" w:eastAsia="Times New Roman" w:hAnsi="Arial" w:cs="Arial"/>
          <w:color w:val="444444"/>
          <w:sz w:val="21"/>
          <w:szCs w:val="21"/>
          <w:lang w:eastAsia="ru-RU"/>
        </w:rPr>
        <w:t xml:space="preserve"> ред. Указа Президента РФ от 06.11.2008 N 1589)</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случае если среди соискателей премии Президента Российской Федерации не окажется достойных ее присуждения либо если число соискателей будет меньше количества присуждаемых ежегодно премий Президента Российской Федерации, указанная премия соответственно не присуждается или присуждается в меньшем количестве.</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6.1. </w:t>
      </w:r>
      <w:proofErr w:type="gramStart"/>
      <w:r w:rsidRPr="00062270">
        <w:rPr>
          <w:rFonts w:ascii="Arial" w:eastAsia="Times New Roman" w:hAnsi="Arial" w:cs="Arial"/>
          <w:color w:val="444444"/>
          <w:sz w:val="21"/>
          <w:szCs w:val="21"/>
          <w:lang w:eastAsia="ru-RU"/>
        </w:rPr>
        <w:t>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премии Президента Российской Федерации и дубликат фрачного знака лауреата премии Президента Российской Федерации либо их</w:t>
      </w:r>
      <w:proofErr w:type="gramEnd"/>
      <w:r w:rsidRPr="00062270">
        <w:rPr>
          <w:rFonts w:ascii="Arial" w:eastAsia="Times New Roman" w:hAnsi="Arial" w:cs="Arial"/>
          <w:color w:val="444444"/>
          <w:sz w:val="21"/>
          <w:szCs w:val="21"/>
          <w:lang w:eastAsia="ru-RU"/>
        </w:rPr>
        <w:t xml:space="preserve"> муляжи.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Ходатайство о выдаче </w:t>
      </w:r>
      <w:proofErr w:type="gramStart"/>
      <w:r w:rsidRPr="00062270">
        <w:rPr>
          <w:rFonts w:ascii="Arial" w:eastAsia="Times New Roman" w:hAnsi="Arial" w:cs="Arial"/>
          <w:color w:val="444444"/>
          <w:sz w:val="21"/>
          <w:szCs w:val="21"/>
          <w:lang w:eastAsia="ru-RU"/>
        </w:rPr>
        <w:t>дубликата почетного знака лауреата премии Президента Российской Федерации</w:t>
      </w:r>
      <w:proofErr w:type="gramEnd"/>
      <w:r w:rsidRPr="00062270">
        <w:rPr>
          <w:rFonts w:ascii="Arial" w:eastAsia="Times New Roman" w:hAnsi="Arial" w:cs="Arial"/>
          <w:color w:val="444444"/>
          <w:sz w:val="21"/>
          <w:szCs w:val="21"/>
          <w:lang w:eastAsia="ru-RU"/>
        </w:rPr>
        <w:t xml:space="preserve"> и дубликата фрачного знака лауреата премии Президента Российской Федерации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после проверки обстоятельств утраты этих знаков. Указанное ходатайство с </w:t>
      </w:r>
      <w:proofErr w:type="gramStart"/>
      <w:r w:rsidRPr="00062270">
        <w:rPr>
          <w:rFonts w:ascii="Arial" w:eastAsia="Times New Roman" w:hAnsi="Arial" w:cs="Arial"/>
          <w:color w:val="444444"/>
          <w:sz w:val="21"/>
          <w:szCs w:val="21"/>
          <w:lang w:eastAsia="ru-RU"/>
        </w:rPr>
        <w:t>приложенными</w:t>
      </w:r>
      <w:proofErr w:type="gramEnd"/>
      <w:r w:rsidRPr="00062270">
        <w:rPr>
          <w:rFonts w:ascii="Arial" w:eastAsia="Times New Roman" w:hAnsi="Arial" w:cs="Arial"/>
          <w:color w:val="444444"/>
          <w:sz w:val="21"/>
          <w:szCs w:val="21"/>
          <w:lang w:eastAsia="ru-RU"/>
        </w:rPr>
        <w:t xml:space="preserve"> к нему заявлением лауреата, копией удостоверения к почетному знаку лауреата премии Президента Российской Федерации и справкой об обстоятельствах утраты направляется в Совет.</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lastRenderedPageBreak/>
        <w:t xml:space="preserve">В случае </w:t>
      </w:r>
      <w:proofErr w:type="gramStart"/>
      <w:r w:rsidRPr="00062270">
        <w:rPr>
          <w:rFonts w:ascii="Arial" w:eastAsia="Times New Roman" w:hAnsi="Arial" w:cs="Arial"/>
          <w:color w:val="444444"/>
          <w:sz w:val="21"/>
          <w:szCs w:val="21"/>
          <w:lang w:eastAsia="ru-RU"/>
        </w:rPr>
        <w:t>утраты диплома лауреата премии Президента Российской Федерации</w:t>
      </w:r>
      <w:proofErr w:type="gramEnd"/>
      <w:r w:rsidRPr="00062270">
        <w:rPr>
          <w:rFonts w:ascii="Arial" w:eastAsia="Times New Roman" w:hAnsi="Arial" w:cs="Arial"/>
          <w:color w:val="444444"/>
          <w:sz w:val="21"/>
          <w:szCs w:val="21"/>
          <w:lang w:eastAsia="ru-RU"/>
        </w:rPr>
        <w:t xml:space="preserve"> и удостоверения к почетному знаку лауреата премии Президента Российской Федерации при обстоятельствах, указанных в абзаце первом настоящего пункта, дубликаты этих документов выдаются лауреату Советом по ходатайству органа местного самоуправления, на территории которого проживает лауреат, и при наличии заявления лауреата.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В случае </w:t>
      </w:r>
      <w:proofErr w:type="gramStart"/>
      <w:r w:rsidRPr="00062270">
        <w:rPr>
          <w:rFonts w:ascii="Arial" w:eastAsia="Times New Roman" w:hAnsi="Arial" w:cs="Arial"/>
          <w:color w:val="444444"/>
          <w:sz w:val="21"/>
          <w:szCs w:val="21"/>
          <w:lang w:eastAsia="ru-RU"/>
        </w:rPr>
        <w:t>утраты диплома лауреата премии Президента Российской Федерации</w:t>
      </w:r>
      <w:proofErr w:type="gramEnd"/>
      <w:r w:rsidRPr="00062270">
        <w:rPr>
          <w:rFonts w:ascii="Arial" w:eastAsia="Times New Roman" w:hAnsi="Arial" w:cs="Arial"/>
          <w:color w:val="444444"/>
          <w:sz w:val="21"/>
          <w:szCs w:val="21"/>
          <w:lang w:eastAsia="ru-RU"/>
        </w:rPr>
        <w:t xml:space="preserve"> и удостоверения к почетному знаку лауреата премии Президента Российской Федерации при обстоятельствах, не подпадающих под действие абзаца первого настоящего пункта, лауреату выдается справка о присуждении премии Президента Российской Федерации.</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(п. 6.1 </w:t>
      </w:r>
      <w:proofErr w:type="gramStart"/>
      <w:r w:rsidRPr="00062270">
        <w:rPr>
          <w:rFonts w:ascii="Arial" w:eastAsia="Times New Roman" w:hAnsi="Arial" w:cs="Arial"/>
          <w:color w:val="444444"/>
          <w:sz w:val="21"/>
          <w:szCs w:val="21"/>
          <w:lang w:eastAsia="ru-RU"/>
        </w:rPr>
        <w:t>введен</w:t>
      </w:r>
      <w:proofErr w:type="gramEnd"/>
      <w:r w:rsidRPr="00062270">
        <w:rPr>
          <w:rFonts w:ascii="Arial" w:eastAsia="Times New Roman" w:hAnsi="Arial" w:cs="Arial"/>
          <w:color w:val="444444"/>
          <w:sz w:val="21"/>
          <w:szCs w:val="21"/>
          <w:lang w:eastAsia="ru-RU"/>
        </w:rPr>
        <w:t xml:space="preserve"> Указом Президента РФ от 19.07.2010 N 915)</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6.2. </w:t>
      </w:r>
      <w:proofErr w:type="gramStart"/>
      <w:r w:rsidRPr="00062270">
        <w:rPr>
          <w:rFonts w:ascii="Arial" w:eastAsia="Times New Roman" w:hAnsi="Arial" w:cs="Arial"/>
          <w:color w:val="444444"/>
          <w:sz w:val="21"/>
          <w:szCs w:val="21"/>
          <w:lang w:eastAsia="ru-RU"/>
        </w:rPr>
        <w:t>Запрещаются незаконное приобретение или сбыт почетного знака лауреата премии Президента Российской Федерации и фрачного знака лауреата премии Президента Российской Федерации, учреждение и производство знаков, имеющих аналогичные, схожие названия или внешнее сходство с почетным знаком лауреата премии Президента Российской Федерации и фрачным знаком лауреата премии Президента Российской Федерации, а также ношение почетного знака лауреата премии Президента Российской Федерации и фрачного знака</w:t>
      </w:r>
      <w:proofErr w:type="gramEnd"/>
      <w:r w:rsidRPr="00062270">
        <w:rPr>
          <w:rFonts w:ascii="Arial" w:eastAsia="Times New Roman" w:hAnsi="Arial" w:cs="Arial"/>
          <w:color w:val="444444"/>
          <w:sz w:val="21"/>
          <w:szCs w:val="21"/>
          <w:lang w:eastAsia="ru-RU"/>
        </w:rPr>
        <w:t xml:space="preserve"> лауреата премии Президента Российской Федерации лицами, не имеющими на то права. Указанные действия влекут за собой ответственность, установленную законодательством Российской Федерации.</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w:t>
      </w:r>
      <w:proofErr w:type="gramStart"/>
      <w:r w:rsidRPr="00062270">
        <w:rPr>
          <w:rFonts w:ascii="Arial" w:eastAsia="Times New Roman" w:hAnsi="Arial" w:cs="Arial"/>
          <w:color w:val="444444"/>
          <w:sz w:val="21"/>
          <w:szCs w:val="21"/>
          <w:lang w:eastAsia="ru-RU"/>
        </w:rPr>
        <w:t>п</w:t>
      </w:r>
      <w:proofErr w:type="gramEnd"/>
      <w:r w:rsidRPr="00062270">
        <w:rPr>
          <w:rFonts w:ascii="Arial" w:eastAsia="Times New Roman" w:hAnsi="Arial" w:cs="Arial"/>
          <w:color w:val="444444"/>
          <w:sz w:val="21"/>
          <w:szCs w:val="21"/>
          <w:lang w:eastAsia="ru-RU"/>
        </w:rPr>
        <w:t>. 6.2 введен Указом Президента РФ от 19.07.2010 N 915)</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II. ПОРЯДОК ВЫДВИЖЕНИЯ КАНДИДАТУР НА СОИСКАНИЕ ПРЕМИИ</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ПРЕЗИДЕНТА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7. На соискание премии Президента Российской Федерации могут выдвигаться научные работники, научно-педагогические работники высших учебных заведений, аспиранты и докторанты, а также специалисты различных отраслей экономики, социальной сферы, оборонной промышленности, чей вклад в развитие отечественной науки и в инновационную деятельность соответствует критериям, указанным в пункте 2 настоящего Положения.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Возраст лица, выдвигаемого на соискание премии Президента Российской Федерации, не должен превышать 35 лет на дату его выдвижения, определяемую в соответствии с пунктом 11 настоящего Положения.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Не допускается выдвижение лиц, осуществлявших в процессе выполнения работы только административные или организационные функции.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8. Право выдвигать кандидатуры на соискание премии Президента Российской Федерации имеют:</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лауреаты Ленинской премии, Государственной премии СССР в области науки и техники, Государственной премии Российской Федерации в области науки и техники, Государственной премии Российской Федерации в области науки и технологий;</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lastRenderedPageBreak/>
        <w:t>действительные члены Российской академии наук, Российской академии медицинских наук, Российской академии образования, Российской академии сельскохозяйственных наук, Российской академии архитектуры и строительных наук, Российской академии художеств;</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ученые (научные, научно-технические) советы научных и образовательных организаций, а также советы молодых ученых и </w:t>
      </w:r>
      <w:proofErr w:type="gramStart"/>
      <w:r w:rsidRPr="00062270">
        <w:rPr>
          <w:rFonts w:ascii="Arial" w:eastAsia="Times New Roman" w:hAnsi="Arial" w:cs="Arial"/>
          <w:color w:val="444444"/>
          <w:sz w:val="21"/>
          <w:szCs w:val="21"/>
          <w:lang w:eastAsia="ru-RU"/>
        </w:rPr>
        <w:t>специалистов</w:t>
      </w:r>
      <w:proofErr w:type="gramEnd"/>
      <w:r w:rsidRPr="00062270">
        <w:rPr>
          <w:rFonts w:ascii="Arial" w:eastAsia="Times New Roman" w:hAnsi="Arial" w:cs="Arial"/>
          <w:color w:val="444444"/>
          <w:sz w:val="21"/>
          <w:szCs w:val="21"/>
          <w:lang w:eastAsia="ru-RU"/>
        </w:rPr>
        <w:t xml:space="preserve"> указанных и иных организаций (далее - советы молодых ученых и специалистов).</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9. Выдвижение кандидатуры (кандидатур) ученым (научным, научно-техническим) советом, советом молодых ученых и специалистов осуществляется на заседании соответствующего совета путем тайного голосования после всестороннего обсуждения значимости работы, за создание которой лицо выдвигается на соискание премии Президента Российской Федерации, а также оценки работы на ее соответствие критериям, предусмотренным пунктом 2 настоящего Положения. Если работа выполнялась коллективом исполнителей, оценивается также вклад каждого из них в целях определения кандидатур, выдвигаемых на соискание премии Президента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10. Лицо, обладающее правом выдвижения кандидатур на соискание премии Президента Российской Федерации, а также ученый (научный, научно-технический) совет, совет молодых ученых и специалистов может выдвинуть кандидатуру (кандидатуры) только на одну премию Президента Российской Федерации за текущий год.</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Не допускается выдвижение лица на соискание премии Президента Российской Федерации за работу, за которую лицо выдвинуто на соискание другой премии государственного значения в области науки, техники, технологий или инноваций либо за которую лицо удостоено такой премии государственного значения.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11. </w:t>
      </w:r>
      <w:proofErr w:type="gramStart"/>
      <w:r w:rsidRPr="00062270">
        <w:rPr>
          <w:rFonts w:ascii="Arial" w:eastAsia="Times New Roman" w:hAnsi="Arial" w:cs="Arial"/>
          <w:color w:val="444444"/>
          <w:sz w:val="21"/>
          <w:szCs w:val="21"/>
          <w:lang w:eastAsia="ru-RU"/>
        </w:rPr>
        <w:t>Лицо, выдвигающее кандидатуру (кандидатуры) на соискание премии Президента Российской Федерации, или ученый (научный, научно-технический) совет, совет молодых ученых и специалистов, выдвигающий такую кандидатуру (такие кандидатуры), подготавливает письменное представление, которое подписывается соответственно указанным лицом, председателем соответствующего совета.</w:t>
      </w:r>
      <w:proofErr w:type="gramEnd"/>
      <w:r w:rsidRPr="00062270">
        <w:rPr>
          <w:rFonts w:ascii="Arial" w:eastAsia="Times New Roman" w:hAnsi="Arial" w:cs="Arial"/>
          <w:color w:val="444444"/>
          <w:sz w:val="21"/>
          <w:szCs w:val="21"/>
          <w:lang w:eastAsia="ru-RU"/>
        </w:rPr>
        <w:t xml:space="preserve"> В представлении указанного лица проставляется дата подписания, а в представлении соответствующего совета - дата заседания совета, на котором состоялось выдвижение кандидатуры (кандидатур). Такие даты являются датами выдвижения кандидатур на соискание премии Президента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К представлению прилагаются опубликованные или обнародованные иным способом научные, конструкторские, проектные и другие работы, за создание которых лица выдвигаются на соискание премии Президента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К представлению ученого (научного, научно-технического) совета, совета молодых ученых и специалистов также прилагается протокол (выписка из протокола) заседания соответствующего совета, где содержится решение о выдвижении кандидатуры (кандидатур) на соискание премии Президента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Представление совета молодых ученых и специалистов, выдвинувшего кандидатуру (кандидатуры) на соискание премии Президента Российской Федерации за 2010 год и последующие годы, согласовывается с советом молодых ученых и специалистов, </w:t>
      </w:r>
      <w:r w:rsidRPr="00062270">
        <w:rPr>
          <w:rFonts w:ascii="Arial" w:eastAsia="Times New Roman" w:hAnsi="Arial" w:cs="Arial"/>
          <w:color w:val="444444"/>
          <w:sz w:val="21"/>
          <w:szCs w:val="21"/>
          <w:lang w:eastAsia="ru-RU"/>
        </w:rPr>
        <w:lastRenderedPageBreak/>
        <w:t>образованным органами государственной власти соответствующего субъекта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Иные требования, предъявляемые к представлениям на соискателей премии Президента Российской Федерации и оформлению прилагаемых к ним материалов, утверждаются Советом. Требования к оформлению работ, содержащих информацию ограниченного доступа, устанавливаются с учетом положений законодательства Российской Федерации, регулирующего порядок доступа к указанной информации.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12. Представления на соискателей премии Президента Российской Федерации и прилагаемые к ним материалы направляются в Совет и регистрируются в подразделении Администрации Президента Российской Федерации, на </w:t>
      </w:r>
      <w:proofErr w:type="gramStart"/>
      <w:r w:rsidRPr="00062270">
        <w:rPr>
          <w:rFonts w:ascii="Arial" w:eastAsia="Times New Roman" w:hAnsi="Arial" w:cs="Arial"/>
          <w:color w:val="444444"/>
          <w:sz w:val="21"/>
          <w:szCs w:val="21"/>
          <w:lang w:eastAsia="ru-RU"/>
        </w:rPr>
        <w:t>которое</w:t>
      </w:r>
      <w:proofErr w:type="gramEnd"/>
      <w:r w:rsidRPr="00062270">
        <w:rPr>
          <w:rFonts w:ascii="Arial" w:eastAsia="Times New Roman" w:hAnsi="Arial" w:cs="Arial"/>
          <w:color w:val="444444"/>
          <w:sz w:val="21"/>
          <w:szCs w:val="21"/>
          <w:lang w:eastAsia="ru-RU"/>
        </w:rPr>
        <w:t xml:space="preserve"> возложены функции по обеспечению деятельности Совета.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13. Сроки подачи представлений на соискателей премии Президента Российской Федерации и прилагаемых к ним материалов устанавливаются Советом. Указанная информация вместе с информацией о требованиях, предъявляемых к представлениям и оформлению прилагаемых к ним материалов, а также вместе с объявлением о начале приема документов на соискание премии Президента Российской Федерации ежегодно публикуется в печати.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Особенности рассмотрения представлений на соискателей премии Президента Российской Федерации и прилагаемых к ним материалов, содержащих информацию ограниченного доступа, определяются Советом с учетом положений законодательства Российской Федерации, регулирующего порядок доступа к указанной информации.</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III. ПОРЯДОК ПРЕДВАРИТЕЛЬНОГО РАССМОТРЕНИЯ</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КАНДИДАТУР, ВЫДВИНУТЫХ НА СОИСКАНИЕ ПРЕМИИ ПРЕЗИДЕНТА</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14. </w:t>
      </w:r>
      <w:proofErr w:type="gramStart"/>
      <w:r w:rsidRPr="00062270">
        <w:rPr>
          <w:rFonts w:ascii="Arial" w:eastAsia="Times New Roman" w:hAnsi="Arial" w:cs="Arial"/>
          <w:color w:val="444444"/>
          <w:sz w:val="21"/>
          <w:szCs w:val="21"/>
          <w:lang w:eastAsia="ru-RU"/>
        </w:rPr>
        <w:t>По окончании приема представлений на соискателей премии Президента Российской Федерации эти представления и прилагаемые к ним материалы вносятся на предварительное рассмотрение президиума Совета и бюро Координационного совета по делам молодежи в научной и образовательной сферах при Совете при Президенте Российской Федерации по науке, технологиям и образованию (далее - Координационный совет) для формирования списка соискателей.</w:t>
      </w:r>
      <w:proofErr w:type="gramEnd"/>
      <w:r w:rsidRPr="00062270">
        <w:rPr>
          <w:rFonts w:ascii="Arial" w:eastAsia="Times New Roman" w:hAnsi="Arial" w:cs="Arial"/>
          <w:color w:val="444444"/>
          <w:sz w:val="21"/>
          <w:szCs w:val="21"/>
          <w:lang w:eastAsia="ru-RU"/>
        </w:rPr>
        <w:t xml:space="preserve"> Критерием включения в указанный список является соблюдение установленных настоящим Положением условий и процедуры выдвижения кандидатур, сроков подачи представлений, а также требований к представлениям и оформлению прилагаемых к ним материалов, определяемых в соответствии с пунктами 11 и 12 настоящего Положения.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Совместное решение президиума Совета и бюро Координационного совета о включении выдвинутых кандидатур в список соискателей премии Президента Российской Федерации оформляется протоколом президиума Совета.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Список соискателей опубликованию и разглашению не подлежит.</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15. В соответствии со списком соискателей премии Президента Российской Федерации президиум Совета направляет представления на соискателей и прилагаемые к ним </w:t>
      </w:r>
      <w:r w:rsidRPr="00062270">
        <w:rPr>
          <w:rFonts w:ascii="Arial" w:eastAsia="Times New Roman" w:hAnsi="Arial" w:cs="Arial"/>
          <w:color w:val="444444"/>
          <w:sz w:val="21"/>
          <w:szCs w:val="21"/>
          <w:lang w:eastAsia="ru-RU"/>
        </w:rPr>
        <w:lastRenderedPageBreak/>
        <w:t>материалы на независимую экспертизу. Целью экспертизы является оценка значимости работ соискателей, их соответствия критериям, предусмотренным пунктом 2 настоящего Положения.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Экспертиза организуется Советом и проводится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ежегодно определяется президиумом Совета.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Результаты экспертизы излагаются в мотивированном заключении. На каждое представление должно быть получено не менее двух заключений, подготовленных независимо друг от друга.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Заключение подписывается лицом, проводившим экспертизу, а также руководителем организации, если экспертиза проводилась в организации.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Результаты экспертизы и сведения об экспертах доступны только членам Совета, а также членам бюро Координационного совета и разглашению не подлежат.</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16. С учетом полученных заключений президиум Совета совместно с бюро Координационного совета подготавливает предложения для итогового обсуждения представлений на соискателей премии Президента Российской Федерации на заседании Совета.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Представления, на которые получено два отрицательных заключения, на заседание Совета не выносятся. При наличии как положительного, так и отрицательного заключения президиум Совета назначает дополнительную экспертизу.</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Предложения президиума Совета и бюро Координационного совета оформляются протоколом президиума Совета, который не </w:t>
      </w:r>
      <w:proofErr w:type="gramStart"/>
      <w:r w:rsidRPr="00062270">
        <w:rPr>
          <w:rFonts w:ascii="Arial" w:eastAsia="Times New Roman" w:hAnsi="Arial" w:cs="Arial"/>
          <w:color w:val="444444"/>
          <w:sz w:val="21"/>
          <w:szCs w:val="21"/>
          <w:lang w:eastAsia="ru-RU"/>
        </w:rPr>
        <w:t>позднее</w:t>
      </w:r>
      <w:proofErr w:type="gramEnd"/>
      <w:r w:rsidRPr="00062270">
        <w:rPr>
          <w:rFonts w:ascii="Arial" w:eastAsia="Times New Roman" w:hAnsi="Arial" w:cs="Arial"/>
          <w:color w:val="444444"/>
          <w:sz w:val="21"/>
          <w:szCs w:val="21"/>
          <w:lang w:eastAsia="ru-RU"/>
        </w:rPr>
        <w:t xml:space="preserve"> чем за две недели до дня заседания Совета, посвященного обсуждению вопроса о присуждении премии Президента Российской Федерации, направляется членам Совета для ознакомления. Вместе с протоколом членам Совета направляется обобщающая справка, содержащая сведения обо всех соискателях, представления на которых получили положительные заключения, сведения о результатах экспертизы. Сведения, содержащиеся в указанных материалах, разглашению не подлежат.</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Президиум Совета совместно с бюро Координационного совета вправе определить и представить на рассмотрение Совета кандидатуры соискателей, представления на которых получили наиболее высокую оценку экспертов (далее - приоритетные кандидатуры).</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Решение президиума Совета обнародованию не подлежит.</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17. Заседание президиума Совета считается правомочным, если на нем присутствует не менее двух третей членов президиума.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18. Все поступившие в Совет материалы, касающиеся присуждения премии Президента Российской Федерации, подлежат учету и хранению в установленном порядке. Члены Совета обладают правом доступа к указанным материалам, а также правом присутствовать на заседании президиума Совета при предварительном рассмотрении представлений на соискателей премии Президента Российской Федерации, о чем они должны заранее в письменной форме уведомить секретаря Совета.</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lastRenderedPageBreak/>
        <w:t>IV. ПОРЯДОК ОПРЕДЕЛЕНИЯ КАНДИДАТУР НА ПРИСУЖДЕНИЕ ПРЕМИИ</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ПРЕЗИДЕНТА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19. Итоговое обсуждение вопроса о присуждении премии Президента Российской Федерации происходит на специально созываемом для этого заседании Совета. Заседание Совета считается правомочным, если на нем присутствует не менее двух третей членов Совета.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По поручению президиума Совета один из заместителей председателя Совета или ученый секретарь Совета представляет членам Совета доклад о результатах предварительного рассмотрения представлений на соискателей премии Президента Российской Федерации и прилагаемых к ним материалов, а в случае определения приоритетных кандидатур - также предложения по приоритетным кандидатурам.</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премии Президента Российской Федерации и прилагаемых к ним материалов, а также заключений экспертизы обязательно.</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20. Соискатели, рекомендуемые Советом к присуждению премии Президента Российской Федерации, определяются на заседании Совета путем тайного голосования.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К присуждению премии Президента Российской Федерации рекомендуется соискатель, получивший не менее двух третей голосов членов Совета, присутствующих на заседании. Если по результатам первого тура голосования число соискателей, получивших не менее двух третей голосов, окажется больше, чем количество премий Президента Российской Федерации, по кандидатурам таких соискателей проводится второй тур голосования. По результатам второго тура голосования к присуждению премии Президента Российской Федерации рекомендуются соискатели, получившие наибольшее (в порядке убывания) число голосов членов Совета, присутствующих на заседании, по отношению к другим соискателям.</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Решение Совета оформляется протоколом, который подписывается заместителем председателя Совета и секретарем Совета и представляется Президенту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21. Решение о присуждении премии Президента Российской Федерации принимает Президент Российской Федерации.</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V. ВРУЧЕНИЕ ПРЕМИИ ПРЕЗИДЕНТА РОССИЙСКОЙ ФЕДЕРАЦИИ</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22. Лицам, удостоенным премии Президента Российской Федерации, присваивается почетное звание "Лауреат премии Президента Российской Федерации в области науки и инноваций для молодых ученых", вручаются денежное вознаграждение, диплом, почетный знак лауреата премии Президента Российской Федерации и удостоверение к нему, а также фрачный знак лауреата премии Президента Российской Федерации.</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w:t>
      </w:r>
      <w:proofErr w:type="gramStart"/>
      <w:r w:rsidRPr="00062270">
        <w:rPr>
          <w:rFonts w:ascii="Arial" w:eastAsia="Times New Roman" w:hAnsi="Arial" w:cs="Arial"/>
          <w:color w:val="444444"/>
          <w:sz w:val="21"/>
          <w:szCs w:val="21"/>
          <w:lang w:eastAsia="ru-RU"/>
        </w:rPr>
        <w:t>в</w:t>
      </w:r>
      <w:proofErr w:type="gramEnd"/>
      <w:r w:rsidRPr="00062270">
        <w:rPr>
          <w:rFonts w:ascii="Arial" w:eastAsia="Times New Roman" w:hAnsi="Arial" w:cs="Arial"/>
          <w:color w:val="444444"/>
          <w:sz w:val="21"/>
          <w:szCs w:val="21"/>
          <w:lang w:eastAsia="ru-RU"/>
        </w:rPr>
        <w:t xml:space="preserve"> ред. Указа Президента РФ от 06.11.2008 N 1589)</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lastRenderedPageBreak/>
        <w:t>Премии вручаются Президентом Российской Федерации в торжественной обстановке. Премия Президента Российской Федерации за работу, содержащую сведения, составляющие государственную тайну, вручается в торжественной обстановке, исключающей публичность.</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VI. ОБЕСПЕЧЕНИЕ ПРОЦЕДУРЫ</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РАССМОТРЕНИЯ МАТЕРИАЛОВ НА СОИСКАНИЕ ПРЕМИИ ПРЕЗИДЕНТА</w:t>
      </w:r>
    </w:p>
    <w:p w:rsidR="00062270" w:rsidRPr="00062270" w:rsidRDefault="00062270" w:rsidP="00062270">
      <w:pPr>
        <w:shd w:val="clear" w:color="auto" w:fill="FFFFFF"/>
        <w:spacing w:before="225" w:after="225" w:line="300" w:lineRule="atLeast"/>
        <w:jc w:val="center"/>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РОССИЙСКОЙ ФЕДЕРАЦ</w:t>
      </w:r>
      <w:proofErr w:type="gramStart"/>
      <w:r w:rsidRPr="00062270">
        <w:rPr>
          <w:rFonts w:ascii="Arial" w:eastAsia="Times New Roman" w:hAnsi="Arial" w:cs="Arial"/>
          <w:color w:val="444444"/>
          <w:sz w:val="21"/>
          <w:szCs w:val="21"/>
          <w:lang w:eastAsia="ru-RU"/>
        </w:rPr>
        <w:t>ИИ И ЕЕ</w:t>
      </w:r>
      <w:proofErr w:type="gramEnd"/>
      <w:r w:rsidRPr="00062270">
        <w:rPr>
          <w:rFonts w:ascii="Arial" w:eastAsia="Times New Roman" w:hAnsi="Arial" w:cs="Arial"/>
          <w:color w:val="444444"/>
          <w:sz w:val="21"/>
          <w:szCs w:val="21"/>
          <w:lang w:eastAsia="ru-RU"/>
        </w:rPr>
        <w:t xml:space="preserve"> ВРУЧЕНИЯ</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23. </w:t>
      </w:r>
      <w:proofErr w:type="gramStart"/>
      <w:r w:rsidRPr="00062270">
        <w:rPr>
          <w:rFonts w:ascii="Arial" w:eastAsia="Times New Roman" w:hAnsi="Arial" w:cs="Arial"/>
          <w:color w:val="444444"/>
          <w:sz w:val="21"/>
          <w:szCs w:val="21"/>
          <w:lang w:eastAsia="ru-RU"/>
        </w:rPr>
        <w:t>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премии Президента Российской Федерации и прилагаемых к ним материалов, осуществляет подразделение Администрации Президента Российской Федерации, на которое возложены функции по обеспечению деятельности Совета.</w:t>
      </w:r>
      <w:proofErr w:type="gramEnd"/>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При ведении переписки, связанной с осуществлением указанной деятельности, письма подписываются заместителем председателя Совета или секретарем Совета.</w:t>
      </w:r>
    </w:p>
    <w:p w:rsidR="00062270" w:rsidRPr="00062270" w:rsidRDefault="00062270" w:rsidP="00062270">
      <w:pPr>
        <w:shd w:val="clear" w:color="auto" w:fill="FFFFFF"/>
        <w:spacing w:before="225" w:after="225" w:line="300" w:lineRule="atLeast"/>
        <w:ind w:firstLine="540"/>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 xml:space="preserve">24. </w:t>
      </w:r>
      <w:proofErr w:type="gramStart"/>
      <w:r w:rsidRPr="00062270">
        <w:rPr>
          <w:rFonts w:ascii="Arial" w:eastAsia="Times New Roman" w:hAnsi="Arial" w:cs="Arial"/>
          <w:color w:val="444444"/>
          <w:sz w:val="21"/>
          <w:szCs w:val="21"/>
          <w:lang w:eastAsia="ru-RU"/>
        </w:rPr>
        <w:t>Финансовое и материально-техническое обеспечение деятельности, связанной с приемом, рассмотрением и экспертизой представлений на соискателей премии Президента Российской Федерации и прилагаемых к ним материалов, изготовлением дипломов, почетных знаков лауреата премии Президента Российской Федерации, удостоверений к ним и фрачных знаков лауреата премии Президента Российской Федерации, дубликатов почетного знака лауреата премии Президента Российской Федерации, фрачного знака лауреата премии Президента Российской Федерации, диплома лауреата</w:t>
      </w:r>
      <w:proofErr w:type="gramEnd"/>
      <w:r w:rsidRPr="00062270">
        <w:rPr>
          <w:rFonts w:ascii="Arial" w:eastAsia="Times New Roman" w:hAnsi="Arial" w:cs="Arial"/>
          <w:color w:val="444444"/>
          <w:sz w:val="21"/>
          <w:szCs w:val="21"/>
          <w:lang w:eastAsia="ru-RU"/>
        </w:rPr>
        <w:t xml:space="preserve"> премии Президента Российской Федерации и удостоверения к почетному знаку лауреата премии Президента Российской Федерации, а также с организацией вручения премии Президента Российской Федерации,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p w:rsidR="00062270" w:rsidRPr="00062270" w:rsidRDefault="00062270" w:rsidP="00062270">
      <w:pPr>
        <w:shd w:val="clear" w:color="auto" w:fill="FFFFFF"/>
        <w:spacing w:before="225" w:after="225" w:line="300" w:lineRule="atLeast"/>
        <w:jc w:val="both"/>
        <w:rPr>
          <w:rFonts w:ascii="Arial" w:eastAsia="Times New Roman" w:hAnsi="Arial" w:cs="Arial"/>
          <w:color w:val="444444"/>
          <w:sz w:val="21"/>
          <w:szCs w:val="21"/>
          <w:lang w:eastAsia="ru-RU"/>
        </w:rPr>
      </w:pPr>
      <w:r w:rsidRPr="00062270">
        <w:rPr>
          <w:rFonts w:ascii="Arial" w:eastAsia="Times New Roman" w:hAnsi="Arial" w:cs="Arial"/>
          <w:color w:val="444444"/>
          <w:sz w:val="21"/>
          <w:szCs w:val="21"/>
          <w:lang w:eastAsia="ru-RU"/>
        </w:rPr>
        <w:t>(в ред. Указов Президента РФ от 06.11.2008 N 1589, от 19.07.2010 N 915)</w:t>
      </w:r>
    </w:p>
    <w:p w:rsidR="006A2D28" w:rsidRDefault="006A2D28"/>
    <w:sectPr w:rsidR="006A2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70"/>
    <w:rsid w:val="00062270"/>
    <w:rsid w:val="006A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49943">
      <w:bodyDiv w:val="1"/>
      <w:marLeft w:val="0"/>
      <w:marRight w:val="0"/>
      <w:marTop w:val="0"/>
      <w:marBottom w:val="0"/>
      <w:divBdr>
        <w:top w:val="none" w:sz="0" w:space="0" w:color="auto"/>
        <w:left w:val="none" w:sz="0" w:space="0" w:color="auto"/>
        <w:bottom w:val="none" w:sz="0" w:space="0" w:color="auto"/>
        <w:right w:val="none" w:sz="0" w:space="0" w:color="auto"/>
      </w:divBdr>
      <w:divsChild>
        <w:div w:id="42959321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3661</Words>
  <Characters>20874</Characters>
  <Application>Microsoft Office Word</Application>
  <DocSecurity>0</DocSecurity>
  <Lines>173</Lines>
  <Paragraphs>48</Paragraphs>
  <ScaleCrop>false</ScaleCrop>
  <Company>SPecialiST RePack</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2015-11-03T07:25:00Z</dcterms:created>
  <dcterms:modified xsi:type="dcterms:W3CDTF">2015-11-03T07:26:00Z</dcterms:modified>
</cp:coreProperties>
</file>