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EB" w:rsidRDefault="005A78EB" w:rsidP="005A78EB">
      <w:pPr>
        <w:spacing w:before="235"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ЭКСПРЕСС-ИНФОРМАЦИЯ</w:t>
      </w:r>
    </w:p>
    <w:p w:rsidR="005A78EB" w:rsidRDefault="005A78EB" w:rsidP="005A78EB">
      <w:pPr>
        <w:spacing w:before="194" w:after="0" w:line="326" w:lineRule="exact"/>
        <w:ind w:left="1402" w:right="15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ИНДЕКСЫ ПРОМЫШЛЕННОГО ПРОИЗВОДСТВА ПО ВИДАМ ЭКОНОМИЧЕСКО</w:t>
      </w:r>
      <w:r w:rsidR="00D32781">
        <w:rPr>
          <w:rFonts w:ascii="Times New Roman" w:eastAsia="Times New Roman" w:hAnsi="Times New Roman" w:cs="Times New Roman"/>
          <w:sz w:val="26"/>
          <w:szCs w:val="26"/>
        </w:rPr>
        <w:t>Й ДЕЯТЕЛЬНОСТИ за январь-</w:t>
      </w:r>
      <w:r w:rsidR="00547692">
        <w:rPr>
          <w:rFonts w:ascii="Times New Roman" w:eastAsia="Times New Roman" w:hAnsi="Times New Roman" w:cs="Times New Roman"/>
          <w:sz w:val="26"/>
          <w:szCs w:val="26"/>
        </w:rPr>
        <w:t>сентябрь</w:t>
      </w:r>
      <w:r w:rsidR="00D32781">
        <w:rPr>
          <w:rFonts w:ascii="Times New Roman" w:eastAsia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A78EB" w:rsidRDefault="005A78EB" w:rsidP="005A78EB">
      <w:pPr>
        <w:spacing w:before="86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0"/>
        <w:gridCol w:w="2514"/>
        <w:gridCol w:w="20"/>
        <w:gridCol w:w="2255"/>
        <w:gridCol w:w="30"/>
      </w:tblGrid>
      <w:tr w:rsidR="005A78EB" w:rsidTr="005A78EB">
        <w:tc>
          <w:tcPr>
            <w:tcW w:w="4522" w:type="dxa"/>
            <w:gridSpan w:val="2"/>
            <w:vMerge w:val="restart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5A78EB" w:rsidRPr="005A78EB" w:rsidRDefault="005A78EB" w:rsidP="00862FDD">
            <w:pPr>
              <w:spacing w:after="0" w:line="240" w:lineRule="auto"/>
              <w:ind w:left="9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Полный круг предприя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</w:tr>
      <w:tr w:rsidR="005A78EB" w:rsidTr="005A78EB">
        <w:tc>
          <w:tcPr>
            <w:tcW w:w="4522" w:type="dxa"/>
            <w:gridSpan w:val="2"/>
            <w:vMerge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:rsidR="005A78EB" w:rsidRPr="005A78EB" w:rsidRDefault="00D32781" w:rsidP="00862FDD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2015</w:t>
            </w:r>
          </w:p>
          <w:p w:rsidR="005A78EB" w:rsidRPr="005A78EB" w:rsidRDefault="00D32781" w:rsidP="00862FDD">
            <w:pPr>
              <w:spacing w:after="0" w:line="235" w:lineRule="exact"/>
              <w:ind w:left="535" w:right="5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марту 2014</w:t>
            </w:r>
          </w:p>
        </w:tc>
        <w:tc>
          <w:tcPr>
            <w:tcW w:w="2285" w:type="dxa"/>
            <w:gridSpan w:val="2"/>
          </w:tcPr>
          <w:p w:rsidR="005A78EB" w:rsidRPr="005A78EB" w:rsidRDefault="00D32781" w:rsidP="00862FDD">
            <w:pPr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2015</w:t>
            </w:r>
          </w:p>
          <w:p w:rsidR="005A78EB" w:rsidRPr="005A78EB" w:rsidRDefault="00D32781" w:rsidP="005A78EB">
            <w:pPr>
              <w:tabs>
                <w:tab w:val="left" w:leader="underscore" w:pos="994"/>
              </w:tabs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к январю-декабрю  2014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 w:right="670" w:hanging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 по основным видам деятельности: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8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114,8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80,6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78" w:lineRule="exact"/>
              <w:ind w:left="348" w:hanging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пищевых продуктов, включая напитки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5A78EB">
            <w:pPr>
              <w:spacing w:after="0" w:line="240" w:lineRule="auto"/>
              <w:ind w:left="7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текстильное и швейное производство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8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производство кожи,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изделии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из кожи и производство обуви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534" w:type="dxa"/>
            <w:gridSpan w:val="2"/>
          </w:tcPr>
          <w:p w:rsidR="005A78EB" w:rsidRPr="005A78EB" w:rsidRDefault="005A78EB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gridSpan w:val="2"/>
          </w:tcPr>
          <w:p w:rsidR="005A78EB" w:rsidRPr="005A78EB" w:rsidRDefault="005A78EB" w:rsidP="005A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3" w:lineRule="exact"/>
              <w:ind w:left="348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7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кокса, нефтепродуктов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8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2,2р.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химическое производство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D32781">
            <w:pPr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116,9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3" w:right="1236" w:firstLine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2534" w:type="dxa"/>
            <w:gridSpan w:val="2"/>
          </w:tcPr>
          <w:p w:rsidR="005A78EB" w:rsidRPr="005A78EB" w:rsidRDefault="00D32781" w:rsidP="0054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547692">
              <w:rPr>
                <w:rFonts w:ascii="Times New Roman" w:eastAsia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5" w:right="761" w:firstLine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прочих неметаллических минеральных продуктов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5A78EB" w:rsidTr="005A78EB"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81" w:lineRule="exact"/>
              <w:ind w:left="358" w:firstLine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2285" w:type="dxa"/>
            <w:gridSpan w:val="2"/>
          </w:tcPr>
          <w:p w:rsidR="005A78EB" w:rsidRPr="005A78EB" w:rsidRDefault="00547692" w:rsidP="005A78EB">
            <w:pPr>
              <w:spacing w:after="0" w:line="240" w:lineRule="auto"/>
              <w:ind w:left="8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  <w:r w:rsidR="005A78EB"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Tr="005A78EB">
        <w:trPr>
          <w:trHeight w:val="341"/>
        </w:trPr>
        <w:tc>
          <w:tcPr>
            <w:tcW w:w="4522" w:type="dxa"/>
            <w:gridSpan w:val="2"/>
          </w:tcPr>
          <w:p w:rsidR="005A78EB" w:rsidRDefault="005A78EB" w:rsidP="00862F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машин и оборудования</w:t>
            </w:r>
          </w:p>
        </w:tc>
        <w:tc>
          <w:tcPr>
            <w:tcW w:w="2534" w:type="dxa"/>
            <w:gridSpan w:val="2"/>
          </w:tcPr>
          <w:p w:rsidR="005A78EB" w:rsidRPr="00D32781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bCs/>
                <w:sz w:val="24"/>
                <w:szCs w:val="24"/>
              </w:rPr>
              <w:t>3,0</w:t>
            </w:r>
            <w:proofErr w:type="gramStart"/>
            <w:r w:rsidR="00D32781" w:rsidRPr="00D32781">
              <w:rPr>
                <w:rFonts w:ascii="Franklin Gothic Medium" w:eastAsia="Franklin Gothic Medium" w:hAnsi="Franklin Gothic Medium" w:cs="Franklin Gothic Medium"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85" w:type="dxa"/>
            <w:gridSpan w:val="2"/>
          </w:tcPr>
          <w:p w:rsidR="005A78EB" w:rsidRPr="005A78EB" w:rsidRDefault="00547692" w:rsidP="00547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D32781" w:rsidP="00862FDD">
            <w:pPr>
              <w:spacing w:after="0" w:line="281" w:lineRule="exact"/>
              <w:ind w:left="324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элект</w:t>
            </w:r>
            <w:r w:rsidR="005A78EB">
              <w:rPr>
                <w:rFonts w:ascii="Times New Roman" w:eastAsia="Times New Roman" w:hAnsi="Times New Roman" w:cs="Times New Roman"/>
              </w:rPr>
              <w:t>рооборудования, электронного и оптического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2275" w:type="dxa"/>
            <w:gridSpan w:val="2"/>
          </w:tcPr>
          <w:p w:rsidR="005A78EB" w:rsidRPr="005A78EB" w:rsidRDefault="00547692" w:rsidP="005A78EB">
            <w:pPr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  <w:r w:rsidR="005A78EB" w:rsidRPr="005A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83" w:lineRule="exact"/>
              <w:ind w:left="326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производство транспортных средств и оборудования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227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производства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27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5A78EB" w:rsidRPr="005A78EB" w:rsidTr="005A78EB">
        <w:trPr>
          <w:gridAfter w:val="1"/>
          <w:wAfter w:w="30" w:type="dxa"/>
        </w:trPr>
        <w:tc>
          <w:tcPr>
            <w:tcW w:w="4502" w:type="dxa"/>
          </w:tcPr>
          <w:p w:rsidR="005A78EB" w:rsidRDefault="005A78EB" w:rsidP="00862FDD">
            <w:pPr>
              <w:spacing w:after="0" w:line="276" w:lineRule="exact"/>
              <w:ind w:left="197" w:right="809" w:hanging="1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Производство и распределение электроэнергии, газа и воды</w:t>
            </w:r>
          </w:p>
        </w:tc>
        <w:tc>
          <w:tcPr>
            <w:tcW w:w="2534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62,9</w:t>
            </w:r>
          </w:p>
        </w:tc>
        <w:tc>
          <w:tcPr>
            <w:tcW w:w="2275" w:type="dxa"/>
            <w:gridSpan w:val="2"/>
          </w:tcPr>
          <w:p w:rsidR="005A78EB" w:rsidRPr="005A78EB" w:rsidRDefault="00547692" w:rsidP="0086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92,6</w:t>
            </w:r>
          </w:p>
        </w:tc>
      </w:tr>
    </w:tbl>
    <w:p w:rsidR="005A78EB" w:rsidRDefault="005A78EB" w:rsidP="005A78EB">
      <w:pPr>
        <w:spacing w:before="473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A78EB" w:rsidSect="005A78EB">
          <w:pgSz w:w="11909" w:h="16834"/>
          <w:pgMar w:top="984" w:right="868" w:bottom="360" w:left="1700" w:header="720" w:footer="720" w:gutter="0"/>
          <w:cols w:space="720"/>
        </w:sectPr>
      </w:pPr>
      <w:bookmarkStart w:id="0" w:name="_GoBack"/>
      <w:bookmarkEnd w:id="0"/>
    </w:p>
    <w:p w:rsidR="00CC614B" w:rsidRDefault="00CC614B" w:rsidP="00CE052F"/>
    <w:sectPr w:rsidR="00CC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EB"/>
    <w:rsid w:val="00547692"/>
    <w:rsid w:val="005A78EB"/>
    <w:rsid w:val="00CC614B"/>
    <w:rsid w:val="00CE052F"/>
    <w:rsid w:val="00D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2015-04-06T06:25:00Z</dcterms:created>
  <dcterms:modified xsi:type="dcterms:W3CDTF">2015-12-08T09:04:00Z</dcterms:modified>
</cp:coreProperties>
</file>