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2670" w:rsidRPr="00250D8C" w:rsidTr="00252670">
        <w:tc>
          <w:tcPr>
            <w:tcW w:w="4677" w:type="dxa"/>
          </w:tcPr>
          <w:p w:rsidR="00252670" w:rsidRPr="00250D8C" w:rsidRDefault="00252670" w:rsidP="0034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8C">
              <w:rPr>
                <w:rFonts w:ascii="Times New Roman" w:hAnsi="Times New Roman" w:cs="Times New Roman"/>
                <w:sz w:val="24"/>
                <w:szCs w:val="24"/>
              </w:rPr>
              <w:t>30 декабря 2015 года</w:t>
            </w:r>
          </w:p>
        </w:tc>
        <w:tc>
          <w:tcPr>
            <w:tcW w:w="4678" w:type="dxa"/>
          </w:tcPr>
          <w:p w:rsidR="00252670" w:rsidRPr="00250D8C" w:rsidRDefault="00252670" w:rsidP="00343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8C">
              <w:rPr>
                <w:rFonts w:ascii="Times New Roman" w:hAnsi="Times New Roman" w:cs="Times New Roman"/>
                <w:sz w:val="24"/>
                <w:szCs w:val="24"/>
              </w:rPr>
              <w:t>N 447-ФЗ</w:t>
            </w:r>
          </w:p>
        </w:tc>
      </w:tr>
    </w:tbl>
    <w:p w:rsidR="00252670" w:rsidRPr="00250D8C" w:rsidRDefault="00252670" w:rsidP="0025267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D8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D8C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D8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D8C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D8C">
        <w:rPr>
          <w:rFonts w:ascii="Times New Roman" w:hAnsi="Times New Roman" w:cs="Times New Roman"/>
          <w:b/>
          <w:bCs/>
          <w:sz w:val="24"/>
          <w:szCs w:val="24"/>
        </w:rPr>
        <w:t>ПО ВОПРОСАМ ОЦЕНКИ РЕГУЛИРУЮЩЕГО ВОЗДЕЙСТВИЯ ПРОЕКТОВ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D8C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 И ЭКСПЕРТИЗЫ НОРМАТИВНЫХ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D8C">
        <w:rPr>
          <w:rFonts w:ascii="Times New Roman" w:hAnsi="Times New Roman" w:cs="Times New Roman"/>
          <w:b/>
          <w:bCs/>
          <w:sz w:val="24"/>
          <w:szCs w:val="24"/>
        </w:rPr>
        <w:t>ПРАВОВЫХ АКТОВ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0D8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23 декабря 2015 года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Одобрен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25 декабря 2015 года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Статья 1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статью 26.3-3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</w:t>
      </w:r>
      <w:bookmarkStart w:id="0" w:name="_GoBack"/>
      <w:bookmarkEnd w:id="0"/>
      <w:r w:rsidRPr="00250D8C">
        <w:rPr>
          <w:rFonts w:ascii="Times New Roman" w:hAnsi="Times New Roman" w:cs="Times New Roman"/>
          <w:sz w:val="24"/>
          <w:szCs w:val="24"/>
        </w:rPr>
        <w:t>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 w:rsidRPr="00250D8C">
        <w:rPr>
          <w:rFonts w:ascii="Times New Roman" w:hAnsi="Times New Roman" w:cs="Times New Roman"/>
          <w:sz w:val="24"/>
          <w:szCs w:val="24"/>
        </w:rP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б) проектов законов субъектов Российской Федерации, регулирующих бюджетные правоотношения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пунктом 1.1 следующего содержания: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"1.1. 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  <w:proofErr w:type="gramEnd"/>
    </w:p>
    <w:p w:rsidR="00252670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Статья 2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8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lastRenderedPageBreak/>
        <w:t xml:space="preserve">1) в </w:t>
      </w:r>
      <w:hyperlink r:id="rId9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статье 7</w:t>
        </w:r>
      </w:hyperlink>
      <w:r w:rsidRPr="00250D8C">
        <w:rPr>
          <w:rFonts w:ascii="Times New Roman" w:hAnsi="Times New Roman" w:cs="Times New Roman"/>
          <w:sz w:val="24"/>
          <w:szCs w:val="24"/>
        </w:rPr>
        <w:t>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часть 6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"6. 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 w:rsidRPr="00250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частью 7 следующего содержания: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.";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250D8C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2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статье 46</w:t>
        </w:r>
      </w:hyperlink>
      <w:r w:rsidRPr="00250D8C">
        <w:rPr>
          <w:rFonts w:ascii="Times New Roman" w:hAnsi="Times New Roman" w:cs="Times New Roman"/>
          <w:sz w:val="24"/>
          <w:szCs w:val="24"/>
        </w:rPr>
        <w:t>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часть 3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 w:rsidRPr="00250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4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частью 4 следующего содержания: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lastRenderedPageBreak/>
        <w:t xml:space="preserve">"4. 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5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частью 5 следующего содержания: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.";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250D8C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6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частью 6 следующего содержания: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"6. 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 w:rsidRPr="00250D8C">
        <w:rPr>
          <w:rFonts w:ascii="Times New Roman" w:hAnsi="Times New Roman" w:cs="Times New Roman"/>
          <w:sz w:val="24"/>
          <w:szCs w:val="24"/>
        </w:rP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 w:rsidRPr="00250D8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Статья 3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D8C"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hyperlink r:id="rId17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пункты 2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3 части 2 статьи 3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</w:t>
      </w:r>
      <w:proofErr w:type="gramEnd"/>
      <w:r w:rsidRPr="00250D8C">
        <w:rPr>
          <w:rFonts w:ascii="Times New Roman" w:hAnsi="Times New Roman" w:cs="Times New Roman"/>
          <w:sz w:val="24"/>
          <w:szCs w:val="24"/>
        </w:rPr>
        <w:t xml:space="preserve">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Статья 4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января 2016 года.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19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7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250D8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46</w:t>
        </w:r>
      </w:hyperlink>
      <w:r w:rsidRPr="00250D8C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Президент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В.ПУТИН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52670" w:rsidRPr="00250D8C" w:rsidRDefault="00252670" w:rsidP="002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sz w:val="24"/>
          <w:szCs w:val="24"/>
        </w:rPr>
        <w:t>30 декабря 2015 года</w:t>
      </w:r>
    </w:p>
    <w:p w:rsidR="00E16B10" w:rsidRDefault="00252670" w:rsidP="00252670">
      <w:pPr>
        <w:autoSpaceDE w:val="0"/>
        <w:autoSpaceDN w:val="0"/>
        <w:adjustRightInd w:val="0"/>
        <w:spacing w:after="0" w:line="240" w:lineRule="auto"/>
      </w:pPr>
      <w:r w:rsidRPr="00250D8C">
        <w:rPr>
          <w:rFonts w:ascii="Times New Roman" w:hAnsi="Times New Roman" w:cs="Times New Roman"/>
          <w:sz w:val="24"/>
          <w:szCs w:val="24"/>
        </w:rPr>
        <w:t>N 447-ФЗ</w:t>
      </w:r>
    </w:p>
    <w:sectPr w:rsidR="00E16B10" w:rsidSect="002526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70"/>
    <w:rsid w:val="00252670"/>
    <w:rsid w:val="00E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26545E51AE8F32C7A4873113195126369B3D36CBCF0B6958267A62ByFcBM" TargetMode="External"/><Relationship Id="rId13" Type="http://schemas.openxmlformats.org/officeDocument/2006/relationships/hyperlink" Target="consultantplus://offline/ref=66526545E51AE8F32C7A4873113195126369B3D36CBCF0B6958267A62BFB4F807943B384D6y7cEM" TargetMode="External"/><Relationship Id="rId18" Type="http://schemas.openxmlformats.org/officeDocument/2006/relationships/hyperlink" Target="consultantplus://offline/ref=66526545E51AE8F32C7A4873113195126365B2D163BDF0B6958267A62BFB4F807943B386D1769C06y2c5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6526545E51AE8F32C7A4873113195126369B3D369BBF0B6958267A62BFB4F807943B385D8y7c6M" TargetMode="External"/><Relationship Id="rId12" Type="http://schemas.openxmlformats.org/officeDocument/2006/relationships/hyperlink" Target="consultantplus://offline/ref=66526545E51AE8F32C7A4873113195126369B3D36CBCF0B6958267A62BFB4F807943B386D1769903y2c7M" TargetMode="External"/><Relationship Id="rId17" Type="http://schemas.openxmlformats.org/officeDocument/2006/relationships/hyperlink" Target="consultantplus://offline/ref=66526545E51AE8F32C7A4873113195126365B2D163BDF0B6958267A62BFB4F807943B386D1769C06y2c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526545E51AE8F32C7A4873113195126369B3D36CBCF0B6958267A62BFB4F807943B386D1769903y2c7M" TargetMode="External"/><Relationship Id="rId20" Type="http://schemas.openxmlformats.org/officeDocument/2006/relationships/hyperlink" Target="consultantplus://offline/ref=66526545E51AE8F32C7A4873113195126369B9D069B3F0B6958267A62BFB4F807943B386D1779F04y2c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26545E51AE8F32C7A4873113195126369B3D369BBF0B6958267A62BFB4F807943B385D8y7c7M" TargetMode="External"/><Relationship Id="rId11" Type="http://schemas.openxmlformats.org/officeDocument/2006/relationships/hyperlink" Target="consultantplus://offline/ref=66526545E51AE8F32C7A4873113195126369B3D36CBCF0B6958267A62BFB4F807943B386D1769C01y2cAM" TargetMode="External"/><Relationship Id="rId5" Type="http://schemas.openxmlformats.org/officeDocument/2006/relationships/hyperlink" Target="consultantplus://offline/ref=66526545E51AE8F32C7A4873113195126369B3D369BBF0B6958267A62BFB4F807943B385D8y7c6M" TargetMode="External"/><Relationship Id="rId15" Type="http://schemas.openxmlformats.org/officeDocument/2006/relationships/hyperlink" Target="consultantplus://offline/ref=66526545E51AE8F32C7A4873113195126369B3D36CBCF0B6958267A62BFB4F807943B386D1769903y2c7M" TargetMode="External"/><Relationship Id="rId10" Type="http://schemas.openxmlformats.org/officeDocument/2006/relationships/hyperlink" Target="consultantplus://offline/ref=66526545E51AE8F32C7A4873113195126369B3D36CBCF0B6958267A62BFB4F807943B384D6y7c1M" TargetMode="External"/><Relationship Id="rId19" Type="http://schemas.openxmlformats.org/officeDocument/2006/relationships/hyperlink" Target="consultantplus://offline/ref=66526545E51AE8F32C7A4873113195126369B9D069B3F0B6958267A62BFB4F807943B386D1779F04y2c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26545E51AE8F32C7A4873113195126369B3D36CBCF0B6958267A62BFB4F807943B386D1769C01y2cAM" TargetMode="External"/><Relationship Id="rId14" Type="http://schemas.openxmlformats.org/officeDocument/2006/relationships/hyperlink" Target="consultantplus://offline/ref=66526545E51AE8F32C7A4873113195126369B3D36CBCF0B6958267A62BFB4F807943B386D1769903y2c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2016-01-15T12:30:00Z</cp:lastPrinted>
  <dcterms:created xsi:type="dcterms:W3CDTF">2016-01-15T12:29:00Z</dcterms:created>
  <dcterms:modified xsi:type="dcterms:W3CDTF">2016-01-15T13:12:00Z</dcterms:modified>
</cp:coreProperties>
</file>