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A1" w:rsidRDefault="00A134A1" w:rsidP="00A134A1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ИНВЕСТИЦИОННОЙ ПЛОЩАДКИ</w:t>
      </w:r>
    </w:p>
    <w:p w:rsidR="00CC6A97" w:rsidRDefault="00CC6A97" w:rsidP="00A134A1">
      <w:pPr>
        <w:spacing w:line="240" w:lineRule="exact"/>
        <w:jc w:val="center"/>
        <w:rPr>
          <w:b/>
          <w:sz w:val="26"/>
          <w:szCs w:val="26"/>
        </w:rPr>
      </w:pPr>
    </w:p>
    <w:p w:rsidR="00CC6A97" w:rsidRPr="00CC6A97" w:rsidRDefault="00CC6A97" w:rsidP="00A134A1">
      <w:pPr>
        <w:spacing w:line="240" w:lineRule="exact"/>
        <w:jc w:val="center"/>
        <w:rPr>
          <w:b/>
          <w:sz w:val="26"/>
          <w:szCs w:val="26"/>
          <w:u w:val="single"/>
        </w:rPr>
      </w:pPr>
      <w:r w:rsidRPr="00CC6A97">
        <w:rPr>
          <w:b/>
          <w:u w:val="single"/>
          <w:lang w:eastAsia="en-US"/>
        </w:rPr>
        <w:t>Месторождение кирпично-черепичного сырья</w:t>
      </w:r>
    </w:p>
    <w:tbl>
      <w:tblPr>
        <w:tblpPr w:leftFromText="180" w:rightFromText="180" w:bottomFromText="200" w:vertAnchor="text" w:horzAnchor="margin" w:tblpX="-459" w:tblpY="15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12"/>
        <w:gridCol w:w="5461"/>
      </w:tblGrid>
      <w:tr w:rsidR="00A134A1" w:rsidTr="005D001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  <w:r w:rsidRPr="00F80E39">
              <w:rPr>
                <w:lang w:eastAsia="en-US"/>
              </w:rPr>
              <w:t>Месторождение кирпично-черепичного сырья</w:t>
            </w:r>
          </w:p>
        </w:tc>
      </w:tr>
      <w:tr w:rsidR="00A134A1" w:rsidTr="005D00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составления паспорта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F80E39" w:rsidRDefault="00A134A1" w:rsidP="00A134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A134A1" w:rsidTr="005D00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район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A343D1" w:rsidRDefault="00A134A1" w:rsidP="005D001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Дигорский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</w:tc>
      </w:tr>
      <w:tr w:rsidR="00A134A1" w:rsidTr="005D00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 площадки</w:t>
            </w:r>
          </w:p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A1" w:rsidRPr="00E70E9A" w:rsidRDefault="00A134A1" w:rsidP="005D0011">
            <w:pPr>
              <w:contextualSpacing/>
              <w:rPr>
                <w:rFonts w:eastAsia="Calibri"/>
                <w:lang w:eastAsia="en-US"/>
              </w:rPr>
            </w:pPr>
            <w:r w:rsidRPr="00E70E9A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есторождения кирпично-</w:t>
            </w:r>
            <w:r w:rsidRPr="00E70E9A">
              <w:rPr>
                <w:rFonts w:eastAsia="Calibri"/>
                <w:lang w:eastAsia="en-US"/>
              </w:rPr>
              <w:t>черепичного сырья:</w:t>
            </w:r>
          </w:p>
          <w:p w:rsidR="00A134A1" w:rsidRPr="00E70E9A" w:rsidRDefault="00A134A1" w:rsidP="005D00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1-е-р</w:t>
            </w:r>
            <w:r w:rsidRPr="00E70E9A">
              <w:rPr>
                <w:rFonts w:eastAsia="Calibri"/>
                <w:lang w:eastAsia="en-US"/>
              </w:rPr>
              <w:t>асположено на</w:t>
            </w:r>
            <w:r>
              <w:rPr>
                <w:rFonts w:eastAsia="Calibri"/>
                <w:lang w:eastAsia="en-US"/>
              </w:rPr>
              <w:t xml:space="preserve"> левом берегу р. </w:t>
            </w:r>
            <w:proofErr w:type="spellStart"/>
            <w:proofErr w:type="gramStart"/>
            <w:r w:rsidRPr="00E70E9A">
              <w:rPr>
                <w:rFonts w:eastAsia="Calibri"/>
                <w:lang w:eastAsia="en-US"/>
              </w:rPr>
              <w:t>Дур-Дур</w:t>
            </w:r>
            <w:proofErr w:type="spellEnd"/>
            <w:proofErr w:type="gramEnd"/>
            <w:r w:rsidRPr="00E70E9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0E9A">
              <w:rPr>
                <w:rFonts w:eastAsia="Calibri"/>
                <w:lang w:eastAsia="en-US"/>
              </w:rPr>
              <w:t>в 1,5-2,0 км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0E9A">
              <w:rPr>
                <w:rFonts w:eastAsia="Calibri"/>
                <w:lang w:eastAsia="en-US"/>
              </w:rPr>
              <w:t xml:space="preserve">южнее асфальтированного шоссе </w:t>
            </w:r>
            <w:r>
              <w:rPr>
                <w:rFonts w:eastAsia="Calibri"/>
                <w:lang w:eastAsia="en-US"/>
              </w:rPr>
              <w:t>Дигора-Чикола.</w:t>
            </w:r>
          </w:p>
          <w:p w:rsidR="00A134A1" w:rsidRPr="00E70E9A" w:rsidRDefault="00A134A1" w:rsidP="005D00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2-е-р</w:t>
            </w:r>
            <w:r w:rsidRPr="00E70E9A">
              <w:rPr>
                <w:rFonts w:eastAsia="Calibri"/>
                <w:lang w:eastAsia="en-US"/>
              </w:rPr>
              <w:t>асположено  на правом  склоне долины р.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70E9A">
              <w:rPr>
                <w:rFonts w:eastAsia="Calibri"/>
                <w:lang w:eastAsia="en-US"/>
              </w:rPr>
              <w:t>Хусфарак</w:t>
            </w:r>
            <w:proofErr w:type="spellEnd"/>
            <w:r w:rsidRPr="00E70E9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0E9A">
              <w:rPr>
                <w:rFonts w:eastAsia="Calibri"/>
                <w:lang w:eastAsia="en-US"/>
              </w:rPr>
              <w:t>в 11,5 км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0E9A">
              <w:rPr>
                <w:rFonts w:eastAsia="Calibri"/>
                <w:lang w:eastAsia="en-US"/>
              </w:rPr>
              <w:t>западнее от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70E9A">
              <w:rPr>
                <w:rFonts w:eastAsia="Calibri"/>
                <w:lang w:eastAsia="en-US"/>
              </w:rPr>
              <w:t>Дигора</w:t>
            </w:r>
            <w:r>
              <w:rPr>
                <w:rFonts w:eastAsia="Calibri"/>
                <w:lang w:eastAsia="en-US"/>
              </w:rPr>
              <w:t>.</w:t>
            </w:r>
          </w:p>
          <w:p w:rsidR="00A134A1" w:rsidRPr="00A343D1" w:rsidRDefault="00A134A1" w:rsidP="005D0011">
            <w:pPr>
              <w:rPr>
                <w:rFonts w:eastAsia="Calibri"/>
                <w:lang w:eastAsia="en-US"/>
              </w:rPr>
            </w:pPr>
            <w:r>
              <w:t>3-е-расположено на юго-</w:t>
            </w:r>
            <w:r w:rsidRPr="00E70E9A">
              <w:t>восточной окраине с.</w:t>
            </w:r>
            <w:r>
              <w:t xml:space="preserve"> </w:t>
            </w:r>
            <w:proofErr w:type="spellStart"/>
            <w:proofErr w:type="gramStart"/>
            <w:r w:rsidRPr="00E70E9A">
              <w:t>Дур-Дур</w:t>
            </w:r>
            <w:proofErr w:type="spellEnd"/>
            <w:proofErr w:type="gramEnd"/>
            <w:r>
              <w:t>.</w:t>
            </w:r>
            <w:r w:rsidRPr="00E70E9A">
              <w:t xml:space="preserve"> Месторождение связано с грейд</w:t>
            </w:r>
            <w:r w:rsidR="003B0EA1">
              <w:t xml:space="preserve">ером </w:t>
            </w:r>
            <w:proofErr w:type="spellStart"/>
            <w:proofErr w:type="gramStart"/>
            <w:r w:rsidR="003B0EA1">
              <w:t>Дур-Дур</w:t>
            </w:r>
            <w:proofErr w:type="spellEnd"/>
            <w:proofErr w:type="gramEnd"/>
            <w:r w:rsidR="003B0EA1">
              <w:t xml:space="preserve"> </w:t>
            </w:r>
            <w:r>
              <w:t xml:space="preserve">Дигора грунтовой </w:t>
            </w:r>
            <w:r w:rsidRPr="00E70E9A">
              <w:t>дорогой, протяженностью 1,5</w:t>
            </w:r>
            <w:r>
              <w:t xml:space="preserve"> </w:t>
            </w:r>
            <w:r w:rsidRPr="00E70E9A">
              <w:t>км.</w:t>
            </w:r>
          </w:p>
        </w:tc>
      </w:tr>
      <w:tr w:rsidR="00A134A1" w:rsidTr="005D00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м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b/>
                <w:lang w:eastAsia="en-US"/>
              </w:rPr>
              <w:t>), этажность, высота этажа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883190" w:rsidRDefault="00A134A1" w:rsidP="005D001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83190">
              <w:rPr>
                <w:lang w:eastAsia="en-US"/>
              </w:rPr>
              <w:t>вободные земли</w:t>
            </w:r>
          </w:p>
        </w:tc>
      </w:tr>
      <w:tr w:rsidR="00A134A1" w:rsidTr="005D00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Возможность расширения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6E5245" w:rsidRDefault="00A134A1" w:rsidP="005D0011">
            <w:pPr>
              <w:spacing w:line="240" w:lineRule="exact"/>
              <w:rPr>
                <w:lang w:eastAsia="en-US"/>
              </w:rPr>
            </w:pPr>
            <w:r w:rsidRPr="006E5245">
              <w:rPr>
                <w:lang w:eastAsia="en-US"/>
              </w:rPr>
              <w:t>имеется</w:t>
            </w:r>
          </w:p>
        </w:tc>
      </w:tr>
      <w:tr w:rsidR="00A134A1" w:rsidRPr="003B0EA1" w:rsidTr="005D0011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 xml:space="preserve">, ФИО руководителя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ind w:firstLine="48"/>
              <w:rPr>
                <w:rFonts w:eastAsia="Calibri"/>
              </w:rPr>
            </w:pPr>
            <w:r w:rsidRPr="00F80E39">
              <w:rPr>
                <w:rFonts w:eastAsia="Calibri"/>
              </w:rPr>
              <w:t>АМС</w:t>
            </w:r>
            <w:r>
              <w:rPr>
                <w:rFonts w:eastAsia="Calibri"/>
              </w:rPr>
              <w:t xml:space="preserve"> МО </w:t>
            </w:r>
            <w:proofErr w:type="spellStart"/>
            <w:r>
              <w:rPr>
                <w:rFonts w:eastAsia="Calibri"/>
              </w:rPr>
              <w:t>Дигорский</w:t>
            </w:r>
            <w:proofErr w:type="spellEnd"/>
            <w:r>
              <w:rPr>
                <w:rFonts w:eastAsia="Calibri"/>
              </w:rPr>
              <w:t xml:space="preserve"> район,</w:t>
            </w:r>
            <w:r w:rsidR="003B0EA1">
              <w:rPr>
                <w:rFonts w:eastAsia="Calibri"/>
              </w:rPr>
              <w:t xml:space="preserve"> </w:t>
            </w:r>
            <w:r w:rsidRPr="00F80E39">
              <w:rPr>
                <w:rFonts w:eastAsia="Calibri"/>
              </w:rPr>
              <w:t xml:space="preserve">РСО-Алания, </w:t>
            </w:r>
            <w:proofErr w:type="spellStart"/>
            <w:r w:rsidRPr="00F80E39">
              <w:rPr>
                <w:rFonts w:eastAsia="Calibri"/>
              </w:rPr>
              <w:t>Дигорский</w:t>
            </w:r>
            <w:proofErr w:type="spellEnd"/>
            <w:r w:rsidRPr="00F80E39">
              <w:rPr>
                <w:rFonts w:eastAsia="Calibri"/>
              </w:rPr>
              <w:t xml:space="preserve"> район, г.</w:t>
            </w:r>
            <w:r w:rsidR="003B0EA1" w:rsidRPr="003B0EA1">
              <w:rPr>
                <w:rFonts w:eastAsia="Calibri"/>
              </w:rPr>
              <w:t xml:space="preserve"> </w:t>
            </w:r>
            <w:r w:rsidRPr="00F80E39">
              <w:rPr>
                <w:rFonts w:eastAsia="Calibri"/>
              </w:rPr>
              <w:t>Дигора,</w:t>
            </w:r>
            <w:r w:rsidR="003B0EA1" w:rsidRPr="003B0EA1">
              <w:rPr>
                <w:rFonts w:eastAsia="Calibri"/>
              </w:rPr>
              <w:t xml:space="preserve"> </w:t>
            </w:r>
            <w:r w:rsidRPr="00F80E39">
              <w:rPr>
                <w:rFonts w:eastAsia="Calibri"/>
              </w:rPr>
              <w:t>ул</w:t>
            </w:r>
            <w:proofErr w:type="gramStart"/>
            <w:r w:rsidRPr="00F80E39">
              <w:rPr>
                <w:rFonts w:eastAsia="Calibri"/>
              </w:rPr>
              <w:t>.С</w:t>
            </w:r>
            <w:proofErr w:type="gramEnd"/>
            <w:r w:rsidRPr="00F80E39">
              <w:rPr>
                <w:rFonts w:eastAsia="Calibri"/>
              </w:rPr>
              <w:t>талина,19</w:t>
            </w:r>
          </w:p>
          <w:p w:rsidR="003B0EA1" w:rsidRDefault="00A134A1" w:rsidP="005D0011">
            <w:pPr>
              <w:spacing w:line="276" w:lineRule="auto"/>
              <w:ind w:firstLine="48"/>
              <w:rPr>
                <w:rFonts w:eastAsia="Calibri"/>
                <w:lang w:val="en-US"/>
              </w:rPr>
            </w:pPr>
            <w:proofErr w:type="spellStart"/>
            <w:r w:rsidRPr="00F80E39">
              <w:rPr>
                <w:rFonts w:eastAsia="Calibri"/>
              </w:rPr>
              <w:t>Таболов</w:t>
            </w:r>
            <w:proofErr w:type="spellEnd"/>
            <w:r w:rsidRPr="00F80E39">
              <w:rPr>
                <w:rFonts w:eastAsia="Calibri"/>
              </w:rPr>
              <w:t xml:space="preserve"> А.Т. </w:t>
            </w:r>
          </w:p>
          <w:p w:rsidR="00A134A1" w:rsidRPr="00F80E39" w:rsidRDefault="00A134A1" w:rsidP="005D0011">
            <w:pPr>
              <w:spacing w:line="276" w:lineRule="auto"/>
              <w:ind w:firstLine="48"/>
            </w:pPr>
            <w:r w:rsidRPr="00F80E39">
              <w:rPr>
                <w:rFonts w:eastAsia="Calibri"/>
              </w:rPr>
              <w:t>8(86733)91-0-88</w:t>
            </w:r>
            <w:bookmarkStart w:id="0" w:name="_GoBack"/>
            <w:bookmarkEnd w:id="0"/>
            <w:r w:rsidRPr="00F80E39">
              <w:rPr>
                <w:rFonts w:eastAsia="Calibri"/>
              </w:rPr>
              <w:t>,</w:t>
            </w:r>
            <w:r w:rsidRPr="00F80E39">
              <w:t xml:space="preserve"> </w:t>
            </w:r>
          </w:p>
          <w:p w:rsidR="00A134A1" w:rsidRPr="003B0EA1" w:rsidRDefault="003B0EA1" w:rsidP="005D0011">
            <w:pPr>
              <w:spacing w:line="276" w:lineRule="auto"/>
              <w:ind w:firstLine="48"/>
              <w:rPr>
                <w:lang w:val="en-US" w:eastAsia="en-US"/>
              </w:rPr>
            </w:pPr>
            <w:r>
              <w:rPr>
                <w:rFonts w:eastAsia="Calibri"/>
                <w:lang w:val="en-US"/>
              </w:rPr>
              <w:t>E</w:t>
            </w:r>
            <w:r w:rsidRPr="003B0EA1">
              <w:rPr>
                <w:rFonts w:eastAsia="Calibri"/>
                <w:lang w:val="en-US"/>
              </w:rPr>
              <w:t>–</w:t>
            </w:r>
            <w:r w:rsidRPr="00F80E39">
              <w:rPr>
                <w:rFonts w:eastAsia="Calibri"/>
                <w:lang w:val="en-US"/>
              </w:rPr>
              <w:t>mail</w:t>
            </w:r>
            <w:r w:rsidRPr="003B0EA1">
              <w:rPr>
                <w:rFonts w:eastAsia="Calibri"/>
                <w:lang w:val="en-US"/>
              </w:rPr>
              <w:t xml:space="preserve">: </w:t>
            </w:r>
            <w:hyperlink r:id="rId5" w:history="1">
              <w:r w:rsidRPr="003B0EA1">
                <w:rPr>
                  <w:rStyle w:val="a3"/>
                  <w:rFonts w:eastAsia="Calibri"/>
                  <w:lang w:val="en-US"/>
                </w:rPr>
                <w:t>digora-777@mail.ru</w:t>
              </w:r>
            </w:hyperlink>
            <w:r>
              <w:rPr>
                <w:rFonts w:eastAsia="Calibri"/>
                <w:lang w:val="en-US"/>
              </w:rPr>
              <w:t xml:space="preserve"> </w:t>
            </w:r>
          </w:p>
        </w:tc>
      </w:tr>
      <w:tr w:rsidR="00A134A1" w:rsidRPr="003B0EA1" w:rsidTr="005D0011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1" w:rsidRDefault="003B0EA1" w:rsidP="005D0011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F80E39">
              <w:rPr>
                <w:rFonts w:eastAsia="Calibri"/>
              </w:rPr>
              <w:t xml:space="preserve">лава </w:t>
            </w:r>
            <w:proofErr w:type="spellStart"/>
            <w:r>
              <w:rPr>
                <w:rFonts w:eastAsia="Calibri"/>
              </w:rPr>
              <w:t>Дур-Дурского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80E39">
              <w:rPr>
                <w:rFonts w:eastAsia="Calibri"/>
              </w:rPr>
              <w:t>сельского поселения</w:t>
            </w:r>
            <w:r w:rsidRPr="00F80E39">
              <w:rPr>
                <w:rFonts w:eastAsia="Calibri"/>
              </w:rPr>
              <w:t xml:space="preserve"> </w:t>
            </w:r>
          </w:p>
          <w:p w:rsidR="00A134A1" w:rsidRPr="00F80E39" w:rsidRDefault="00A134A1" w:rsidP="005D0011">
            <w:pPr>
              <w:rPr>
                <w:rFonts w:eastAsia="Calibri"/>
              </w:rPr>
            </w:pPr>
            <w:proofErr w:type="spellStart"/>
            <w:r w:rsidRPr="00F80E39">
              <w:rPr>
                <w:rFonts w:eastAsia="Calibri"/>
              </w:rPr>
              <w:t>Цагаев</w:t>
            </w:r>
            <w:proofErr w:type="spellEnd"/>
            <w:r w:rsidRPr="00F80E39">
              <w:rPr>
                <w:rFonts w:eastAsia="Calibri"/>
              </w:rPr>
              <w:t xml:space="preserve"> Сослан Павлович</w:t>
            </w:r>
          </w:p>
          <w:p w:rsidR="00A134A1" w:rsidRPr="00F80E39" w:rsidRDefault="00A134A1" w:rsidP="005D0011">
            <w:pPr>
              <w:rPr>
                <w:rFonts w:eastAsia="Calibri"/>
              </w:rPr>
            </w:pPr>
            <w:r w:rsidRPr="00F80E39">
              <w:rPr>
                <w:rFonts w:eastAsia="Calibri"/>
              </w:rPr>
              <w:t>тел. (86733) 94 1 47</w:t>
            </w:r>
          </w:p>
          <w:p w:rsidR="00A134A1" w:rsidRPr="003B0EA1" w:rsidRDefault="003B0EA1" w:rsidP="003B0EA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</w:t>
            </w:r>
            <w:r w:rsidR="00A134A1" w:rsidRPr="003B0EA1">
              <w:rPr>
                <w:rFonts w:eastAsia="Calibri"/>
                <w:lang w:val="en-US"/>
              </w:rPr>
              <w:t>–</w:t>
            </w:r>
            <w:r w:rsidR="00A134A1" w:rsidRPr="00F80E39">
              <w:rPr>
                <w:rFonts w:eastAsia="Calibri"/>
                <w:lang w:val="en-US"/>
              </w:rPr>
              <w:t>mail</w:t>
            </w:r>
            <w:r w:rsidR="00A134A1" w:rsidRPr="003B0EA1">
              <w:rPr>
                <w:rFonts w:eastAsia="Calibri"/>
                <w:lang w:val="en-US"/>
              </w:rPr>
              <w:t xml:space="preserve">: </w:t>
            </w:r>
            <w:hyperlink r:id="rId6" w:history="1">
              <w:r w:rsidRPr="007341A4">
                <w:rPr>
                  <w:rStyle w:val="a3"/>
                  <w:rFonts w:eastAsia="Calibri"/>
                  <w:lang w:val="en-US"/>
                </w:rPr>
                <w:t>ams</w:t>
              </w:r>
              <w:r w:rsidRPr="003B0EA1">
                <w:rPr>
                  <w:rStyle w:val="a3"/>
                  <w:rFonts w:eastAsia="Calibri"/>
                  <w:lang w:val="en-US"/>
                </w:rPr>
                <w:t>-</w:t>
              </w:r>
              <w:r w:rsidRPr="007341A4">
                <w:rPr>
                  <w:rStyle w:val="a3"/>
                  <w:rFonts w:eastAsia="Calibri"/>
                  <w:lang w:val="en-US"/>
                </w:rPr>
                <w:t>dur</w:t>
              </w:r>
              <w:r w:rsidRPr="003B0EA1">
                <w:rPr>
                  <w:rStyle w:val="a3"/>
                  <w:rFonts w:eastAsia="Calibri"/>
                  <w:lang w:val="en-US"/>
                </w:rPr>
                <w:t>-</w:t>
              </w:r>
              <w:r w:rsidRPr="007341A4">
                <w:rPr>
                  <w:rStyle w:val="a3"/>
                  <w:rFonts w:eastAsia="Calibri"/>
                  <w:lang w:val="en-US"/>
                </w:rPr>
                <w:t>dur</w:t>
              </w:r>
              <w:r w:rsidRPr="003B0EA1">
                <w:rPr>
                  <w:rStyle w:val="a3"/>
                  <w:rFonts w:eastAsia="Calibri"/>
                  <w:lang w:val="en-US"/>
                </w:rPr>
                <w:t>@</w:t>
              </w:r>
              <w:r w:rsidRPr="007341A4">
                <w:rPr>
                  <w:rStyle w:val="a3"/>
                  <w:rFonts w:eastAsia="Calibri"/>
                  <w:lang w:val="en-US"/>
                </w:rPr>
                <w:t>mail</w:t>
              </w:r>
              <w:r w:rsidRPr="003B0EA1">
                <w:rPr>
                  <w:rStyle w:val="a3"/>
                  <w:rFonts w:eastAsia="Calibri"/>
                  <w:lang w:val="en-US"/>
                </w:rPr>
                <w:t>.</w:t>
              </w:r>
              <w:r w:rsidRPr="007341A4">
                <w:rPr>
                  <w:rStyle w:val="a3"/>
                  <w:rFonts w:eastAsia="Calibri"/>
                  <w:lang w:val="en-US"/>
                </w:rPr>
                <w:t>ru</w:t>
              </w:r>
            </w:hyperlink>
            <w:r>
              <w:rPr>
                <w:rFonts w:eastAsia="Calibri"/>
                <w:lang w:val="en-US"/>
              </w:rPr>
              <w:t xml:space="preserve"> </w:t>
            </w:r>
          </w:p>
        </w:tc>
      </w:tr>
      <w:tr w:rsidR="00A134A1" w:rsidTr="005D0011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ind w:firstLine="48"/>
              <w:rPr>
                <w:lang w:eastAsia="en-US"/>
              </w:rPr>
            </w:pPr>
            <w:proofErr w:type="spellStart"/>
            <w:r w:rsidRPr="00F80E39">
              <w:rPr>
                <w:lang w:eastAsia="en-US"/>
              </w:rPr>
              <w:t>Дигорский</w:t>
            </w:r>
            <w:proofErr w:type="spellEnd"/>
            <w:r w:rsidRPr="00F80E39">
              <w:rPr>
                <w:lang w:eastAsia="en-US"/>
              </w:rPr>
              <w:t xml:space="preserve"> район, с. </w:t>
            </w:r>
            <w:proofErr w:type="spellStart"/>
            <w:proofErr w:type="gramStart"/>
            <w:r w:rsidRPr="00F80E39">
              <w:rPr>
                <w:lang w:eastAsia="en-US"/>
              </w:rPr>
              <w:t>Дур-Дур</w:t>
            </w:r>
            <w:proofErr w:type="spellEnd"/>
            <w:proofErr w:type="gramEnd"/>
          </w:p>
        </w:tc>
      </w:tr>
      <w:tr w:rsidR="00A134A1" w:rsidTr="005D0011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владения землей и зданиями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  <w:r w:rsidRPr="00F80E39">
              <w:rPr>
                <w:lang w:eastAsia="en-US"/>
              </w:rPr>
              <w:t>Муниципальная собственность</w:t>
            </w:r>
          </w:p>
        </w:tc>
      </w:tr>
      <w:tr w:rsidR="00A134A1" w:rsidTr="005D0011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Удаленность участка (в км)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</w:p>
        </w:tc>
      </w:tr>
      <w:tr w:rsidR="00A134A1" w:rsidTr="005D0011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Владикавказа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C9288E" w:rsidRDefault="00A134A1" w:rsidP="005D0011">
            <w:r w:rsidRPr="00C9288E">
              <w:t>63</w:t>
            </w:r>
          </w:p>
        </w:tc>
      </w:tr>
      <w:tr w:rsidR="00A134A1" w:rsidTr="005D0011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железной дороги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C9288E" w:rsidRDefault="00A134A1" w:rsidP="005D0011">
            <w:r w:rsidRPr="00C9288E">
              <w:t>23</w:t>
            </w:r>
          </w:p>
        </w:tc>
      </w:tr>
      <w:tr w:rsidR="00A134A1" w:rsidTr="005D0011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автодороги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C9288E" w:rsidRDefault="00A134A1" w:rsidP="005D0011">
            <w:r w:rsidRPr="00C9288E">
              <w:t>3</w:t>
            </w:r>
          </w:p>
        </w:tc>
      </w:tr>
      <w:tr w:rsidR="00A134A1" w:rsidTr="005D0011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аэропорта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r w:rsidRPr="00C9288E">
              <w:t>67</w:t>
            </w:r>
          </w:p>
        </w:tc>
      </w:tr>
      <w:tr w:rsidR="00A134A1" w:rsidTr="005D0011">
        <w:trPr>
          <w:trHeight w:val="5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имеющейся инфраструктуры: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34A1" w:rsidTr="005D0011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газ,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/час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  <w:r w:rsidRPr="00F80E39">
              <w:rPr>
                <w:lang w:eastAsia="en-US"/>
              </w:rPr>
              <w:t>Объекты инфраструктуры отсутствуют</w:t>
            </w:r>
          </w:p>
        </w:tc>
      </w:tr>
      <w:tr w:rsidR="00A134A1" w:rsidTr="005D0011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отопление, Гкал/час</w:t>
            </w:r>
          </w:p>
        </w:tc>
        <w:tc>
          <w:tcPr>
            <w:tcW w:w="5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A134A1" w:rsidTr="005D0011">
        <w:trPr>
          <w:trHeight w:val="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пар, Бар</w:t>
            </w:r>
          </w:p>
        </w:tc>
        <w:tc>
          <w:tcPr>
            <w:tcW w:w="5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A134A1" w:rsidTr="005D0011">
        <w:trPr>
          <w:trHeight w:val="2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электроэнергия, кВт</w:t>
            </w:r>
          </w:p>
        </w:tc>
        <w:tc>
          <w:tcPr>
            <w:tcW w:w="5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A134A1" w:rsidTr="005D0011">
        <w:trPr>
          <w:trHeight w:val="2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водоснабжение,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5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A134A1" w:rsidTr="005D0011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канализация,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/год  </w:t>
            </w:r>
          </w:p>
        </w:tc>
        <w:tc>
          <w:tcPr>
            <w:tcW w:w="5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A134A1" w:rsidTr="005D0011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очистные сооружения,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5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A134A1" w:rsidTr="005D0011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A1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котельные установки, кВт</w:t>
            </w:r>
          </w:p>
        </w:tc>
        <w:tc>
          <w:tcPr>
            <w:tcW w:w="5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A134A1" w:rsidTr="005D0011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Предложения по использованию площадки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  <w:r w:rsidRPr="00F80E39">
              <w:rPr>
                <w:lang w:eastAsia="en-US"/>
              </w:rPr>
              <w:t>Строительство кирпичного завода</w:t>
            </w:r>
          </w:p>
        </w:tc>
      </w:tr>
      <w:tr w:rsidR="00A134A1" w:rsidTr="005D00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информация о площадке</w:t>
            </w:r>
          </w:p>
          <w:p w:rsidR="00A134A1" w:rsidRDefault="00A134A1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F80E39" w:rsidRDefault="00A134A1" w:rsidP="005D0011">
            <w:pPr>
              <w:spacing w:line="276" w:lineRule="auto"/>
              <w:rPr>
                <w:lang w:eastAsia="en-US"/>
              </w:rPr>
            </w:pPr>
            <w:r w:rsidRPr="00F80E39">
              <w:rPr>
                <w:lang w:eastAsia="en-US"/>
              </w:rPr>
              <w:t>Глины пригодны для производства глиняного обыкновенного кирпича марки 150, соответствует требованиям ГОСТ 530-53 (530-71)</w:t>
            </w:r>
          </w:p>
        </w:tc>
      </w:tr>
      <w:tr w:rsidR="00A134A1" w:rsidTr="005D00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A134A1" w:rsidRDefault="00A134A1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Pr="006E5245" w:rsidRDefault="00A134A1" w:rsidP="005D0011">
            <w:pPr>
              <w:rPr>
                <w:sz w:val="26"/>
                <w:szCs w:val="26"/>
                <w:lang w:eastAsia="en-US"/>
              </w:rPr>
            </w:pPr>
            <w:r w:rsidRPr="006E5245">
              <w:rPr>
                <w:lang w:eastAsia="en-US"/>
              </w:rPr>
              <w:t>доля в реализуемом инвестиционном проекте</w:t>
            </w:r>
          </w:p>
          <w:p w:rsidR="00A134A1" w:rsidRPr="006E5245" w:rsidRDefault="00A134A1" w:rsidP="005D0011">
            <w:pPr>
              <w:rPr>
                <w:sz w:val="26"/>
                <w:szCs w:val="26"/>
                <w:lang w:eastAsia="en-US"/>
              </w:rPr>
            </w:pPr>
          </w:p>
        </w:tc>
      </w:tr>
      <w:tr w:rsidR="00A134A1" w:rsidTr="005D00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A1" w:rsidRDefault="00A134A1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Прочая информация </w:t>
            </w:r>
          </w:p>
          <w:p w:rsidR="00A134A1" w:rsidRDefault="00A134A1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1" w:rsidRDefault="00A134A1" w:rsidP="005D00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9"/>
    <w:rsid w:val="003B0EA1"/>
    <w:rsid w:val="009E2B96"/>
    <w:rsid w:val="00A134A1"/>
    <w:rsid w:val="00AE7BE1"/>
    <w:rsid w:val="00B57C59"/>
    <w:rsid w:val="00C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s-dur-dur@mail.ru" TargetMode="External"/><Relationship Id="rId5" Type="http://schemas.openxmlformats.org/officeDocument/2006/relationships/hyperlink" Target="mailto:digora-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2016-02-16T08:59:00Z</dcterms:created>
  <dcterms:modified xsi:type="dcterms:W3CDTF">2016-03-24T05:34:00Z</dcterms:modified>
</cp:coreProperties>
</file>