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E" w:rsidRDefault="00DA3BDE" w:rsidP="00DA3BDE">
      <w:pPr>
        <w:jc w:val="center"/>
        <w:rPr>
          <w:b/>
        </w:rPr>
      </w:pP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caps/>
          <w:szCs w:val="28"/>
        </w:rPr>
      </w:pPr>
      <w:r w:rsidRPr="0015781D">
        <w:rPr>
          <w:b/>
          <w:bCs/>
          <w:caps/>
          <w:szCs w:val="28"/>
        </w:rPr>
        <w:t>ИНФОРМАЦИЯ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 w:rsidRPr="0015781D">
        <w:rPr>
          <w:b/>
          <w:bCs/>
          <w:szCs w:val="28"/>
        </w:rPr>
        <w:t>о ходе реализации федеральных целевых программ</w:t>
      </w:r>
    </w:p>
    <w:p w:rsidR="00F1221D" w:rsidRDefault="00C230E6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</w:t>
      </w:r>
      <w:r w:rsidR="00DA3BDE" w:rsidRPr="0015781D">
        <w:rPr>
          <w:b/>
          <w:bCs/>
          <w:szCs w:val="28"/>
        </w:rPr>
        <w:t xml:space="preserve"> Республик</w:t>
      </w:r>
      <w:r>
        <w:rPr>
          <w:b/>
          <w:bCs/>
          <w:szCs w:val="28"/>
        </w:rPr>
        <w:t>и</w:t>
      </w:r>
      <w:r w:rsidR="00DA3BDE" w:rsidRPr="0015781D">
        <w:rPr>
          <w:b/>
          <w:bCs/>
          <w:szCs w:val="28"/>
        </w:rPr>
        <w:t xml:space="preserve"> Северная Осетия-Алания в </w:t>
      </w:r>
      <w:r w:rsidR="00DA3BDE" w:rsidRPr="0015781D">
        <w:rPr>
          <w:b/>
          <w:bCs/>
          <w:szCs w:val="28"/>
          <w:lang w:val="en-US"/>
        </w:rPr>
        <w:t>I</w:t>
      </w:r>
      <w:r w:rsidR="00DA3BDE" w:rsidRPr="00DA3BDE">
        <w:rPr>
          <w:b/>
          <w:bCs/>
          <w:szCs w:val="28"/>
        </w:rPr>
        <w:t xml:space="preserve"> </w:t>
      </w:r>
      <w:r w:rsidR="00DA3BDE" w:rsidRPr="0015781D">
        <w:rPr>
          <w:b/>
          <w:bCs/>
          <w:szCs w:val="28"/>
        </w:rPr>
        <w:t>квартале</w:t>
      </w:r>
    </w:p>
    <w:p w:rsidR="00DA3BDE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15781D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5</w:t>
      </w:r>
      <w:r w:rsidRPr="0015781D">
        <w:rPr>
          <w:b/>
          <w:bCs/>
          <w:szCs w:val="28"/>
        </w:rPr>
        <w:t xml:space="preserve"> года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</w:p>
    <w:p w:rsidR="00DA3BDE" w:rsidRDefault="00DA3BDE" w:rsidP="00DA3BDE">
      <w:pPr>
        <w:ind w:firstLine="708"/>
        <w:jc w:val="both"/>
        <w:rPr>
          <w:lang w:eastAsia="en-US"/>
        </w:rPr>
      </w:pPr>
      <w:r w:rsidRPr="0015781D">
        <w:t>На территории Республики Северная Осетия-Алания в 201</w:t>
      </w:r>
      <w:r>
        <w:t>5</w:t>
      </w:r>
      <w:r w:rsidRPr="0015781D">
        <w:t xml:space="preserve"> году действует 1</w:t>
      </w:r>
      <w:r w:rsidR="00145281">
        <w:t>1</w:t>
      </w:r>
      <w:r w:rsidRPr="0015781D">
        <w:t xml:space="preserve"> федеральных целевых программ, на реализацию которых за счет всех источников финансирования предусматривается </w:t>
      </w:r>
      <w:r w:rsidR="003507B3">
        <w:t xml:space="preserve">выделение ассигнований в объеме </w:t>
      </w:r>
      <w:r w:rsidR="00145281">
        <w:t>4 795,3</w:t>
      </w:r>
      <w:r w:rsidRPr="0015781D">
        <w:t xml:space="preserve"> </w:t>
      </w:r>
      <w:proofErr w:type="gramStart"/>
      <w:r>
        <w:t>млн</w:t>
      </w:r>
      <w:proofErr w:type="gramEnd"/>
      <w:r>
        <w:t xml:space="preserve"> рублей.</w:t>
      </w:r>
      <w:r>
        <w:rPr>
          <w:lang w:eastAsia="en-US"/>
        </w:rPr>
        <w:t xml:space="preserve"> </w:t>
      </w:r>
    </w:p>
    <w:p w:rsidR="00DA3BDE" w:rsidRPr="00145281" w:rsidRDefault="00DA3BDE" w:rsidP="00DA3BDE">
      <w:pPr>
        <w:shd w:val="clear" w:color="auto" w:fill="FFFFFF"/>
        <w:ind w:firstLine="708"/>
        <w:jc w:val="both"/>
      </w:pPr>
      <w:r>
        <w:rPr>
          <w:color w:val="000000"/>
        </w:rPr>
        <w:t xml:space="preserve">В </w:t>
      </w:r>
      <w:r w:rsidRPr="0015781D">
        <w:rPr>
          <w:color w:val="000000"/>
          <w:lang w:val="en-US"/>
        </w:rPr>
        <w:t>I</w:t>
      </w:r>
      <w:r w:rsidRPr="0015781D">
        <w:rPr>
          <w:color w:val="000000"/>
        </w:rPr>
        <w:t xml:space="preserve"> квартале 201</w:t>
      </w:r>
      <w:r>
        <w:rPr>
          <w:color w:val="000000"/>
        </w:rPr>
        <w:t>5</w:t>
      </w:r>
      <w:r w:rsidRPr="0015781D">
        <w:rPr>
          <w:color w:val="000000"/>
        </w:rPr>
        <w:t xml:space="preserve"> года </w:t>
      </w:r>
      <w:r w:rsidR="002F1EDC">
        <w:rPr>
          <w:color w:val="000000"/>
        </w:rPr>
        <w:t xml:space="preserve">на реализацию </w:t>
      </w:r>
      <w:r w:rsidR="002F1EDC" w:rsidRPr="0015781D">
        <w:rPr>
          <w:color w:val="000000"/>
        </w:rPr>
        <w:t>мероприяти</w:t>
      </w:r>
      <w:r w:rsidR="002F1EDC">
        <w:rPr>
          <w:color w:val="000000"/>
        </w:rPr>
        <w:t>й</w:t>
      </w:r>
      <w:r w:rsidR="002F1EDC" w:rsidRPr="0015781D">
        <w:rPr>
          <w:color w:val="000000"/>
        </w:rPr>
        <w:t xml:space="preserve"> федеральных целевых программ</w:t>
      </w:r>
      <w:r w:rsidR="002F1EDC">
        <w:rPr>
          <w:color w:val="000000"/>
        </w:rPr>
        <w:t xml:space="preserve"> из</w:t>
      </w:r>
      <w:r w:rsidR="002F1EDC" w:rsidRPr="0015781D">
        <w:rPr>
          <w:color w:val="000000"/>
        </w:rPr>
        <w:t xml:space="preserve"> средств федерального бюджета выделено </w:t>
      </w:r>
      <w:r w:rsidR="002F1EDC">
        <w:rPr>
          <w:color w:val="000000"/>
        </w:rPr>
        <w:t xml:space="preserve">1920,5 </w:t>
      </w:r>
      <w:proofErr w:type="gramStart"/>
      <w:r w:rsidR="002F1EDC">
        <w:rPr>
          <w:color w:val="000000"/>
        </w:rPr>
        <w:t>млн</w:t>
      </w:r>
      <w:proofErr w:type="gramEnd"/>
      <w:r w:rsidR="002F1EDC">
        <w:rPr>
          <w:color w:val="000000"/>
        </w:rPr>
        <w:t xml:space="preserve"> рублей (40% от годовых назначений)</w:t>
      </w:r>
      <w:r w:rsidR="002F1EDC" w:rsidRPr="00145281">
        <w:t xml:space="preserve">. </w:t>
      </w:r>
    </w:p>
    <w:p w:rsidR="002F1EDC" w:rsidRPr="0015781D" w:rsidRDefault="002F1EDC" w:rsidP="002F1EDC">
      <w:pPr>
        <w:pStyle w:val="a3"/>
        <w:ind w:right="13" w:firstLine="708"/>
        <w:rPr>
          <w:szCs w:val="28"/>
          <w:lang w:eastAsia="en-US"/>
        </w:rPr>
      </w:pPr>
      <w:r w:rsidRPr="0015781D">
        <w:rPr>
          <w:szCs w:val="28"/>
          <w:lang w:eastAsia="en-US"/>
        </w:rPr>
        <w:t xml:space="preserve">Уровень фактического освоения выделенных </w:t>
      </w:r>
      <w:r>
        <w:rPr>
          <w:szCs w:val="28"/>
          <w:lang w:eastAsia="en-US"/>
        </w:rPr>
        <w:t>бюджетных ассигнований по программам</w:t>
      </w:r>
      <w:r w:rsidRPr="0015781D">
        <w:rPr>
          <w:szCs w:val="28"/>
          <w:lang w:eastAsia="en-US"/>
        </w:rPr>
        <w:t xml:space="preserve"> составил </w:t>
      </w:r>
      <w:r>
        <w:rPr>
          <w:szCs w:val="28"/>
          <w:lang w:eastAsia="en-US"/>
        </w:rPr>
        <w:t>357,6</w:t>
      </w:r>
      <w:r w:rsidRPr="0015781D">
        <w:rPr>
          <w:szCs w:val="28"/>
          <w:lang w:eastAsia="en-US"/>
        </w:rPr>
        <w:t xml:space="preserve"> </w:t>
      </w:r>
      <w:proofErr w:type="gramStart"/>
      <w:r w:rsidRPr="0015781D">
        <w:rPr>
          <w:szCs w:val="28"/>
          <w:lang w:eastAsia="en-US"/>
        </w:rPr>
        <w:t>млн</w:t>
      </w:r>
      <w:proofErr w:type="gramEnd"/>
      <w:r w:rsidRPr="0015781D">
        <w:rPr>
          <w:szCs w:val="28"/>
          <w:lang w:eastAsia="en-US"/>
        </w:rPr>
        <w:t xml:space="preserve"> рублей</w:t>
      </w:r>
      <w:r>
        <w:rPr>
          <w:szCs w:val="28"/>
          <w:lang w:eastAsia="en-US"/>
        </w:rPr>
        <w:t xml:space="preserve"> (18,6</w:t>
      </w:r>
      <w:r w:rsidRPr="0015781D">
        <w:rPr>
          <w:szCs w:val="28"/>
          <w:lang w:eastAsia="en-US"/>
        </w:rPr>
        <w:t>% от уровня финансирования</w:t>
      </w:r>
      <w:r>
        <w:rPr>
          <w:szCs w:val="28"/>
          <w:lang w:eastAsia="en-US"/>
        </w:rPr>
        <w:t>).</w:t>
      </w:r>
    </w:p>
    <w:p w:rsidR="002F1EDC" w:rsidRPr="0015781D" w:rsidRDefault="002F1EDC" w:rsidP="002F1EDC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На с</w:t>
      </w:r>
      <w:r w:rsidRPr="0015781D">
        <w:rPr>
          <w:color w:val="000000"/>
        </w:rPr>
        <w:t xml:space="preserve">офинансирование программных мероприятий из </w:t>
      </w:r>
      <w:r w:rsidR="002B230E">
        <w:rPr>
          <w:color w:val="000000"/>
        </w:rPr>
        <w:t>консолидированного бюджета республики</w:t>
      </w:r>
      <w:r w:rsidRPr="0015781D">
        <w:rPr>
          <w:color w:val="000000"/>
        </w:rPr>
        <w:t xml:space="preserve"> за отчетный период средства не поступали.</w:t>
      </w:r>
    </w:p>
    <w:p w:rsidR="002F1EDC" w:rsidRDefault="002F1EDC" w:rsidP="00DA3BDE">
      <w:pPr>
        <w:pStyle w:val="a3"/>
        <w:ind w:right="13" w:firstLine="708"/>
        <w:rPr>
          <w:szCs w:val="28"/>
        </w:rPr>
      </w:pPr>
      <w:r>
        <w:rPr>
          <w:szCs w:val="28"/>
        </w:rPr>
        <w:t>В связи с необходимостью внесения изменений в ряд федеральных целевых программ сдерживается подписание соглашений между Правительством Республики Северная Осетия-Алания и государственными заказчиками программ</w:t>
      </w:r>
      <w:r w:rsidRPr="00D51390">
        <w:rPr>
          <w:szCs w:val="28"/>
        </w:rPr>
        <w:t xml:space="preserve"> на предоставление субсидий </w:t>
      </w:r>
      <w:r>
        <w:rPr>
          <w:szCs w:val="28"/>
        </w:rPr>
        <w:t>из федерального бюджета бюджету Ре</w:t>
      </w:r>
      <w:r w:rsidR="00F1221D">
        <w:rPr>
          <w:szCs w:val="28"/>
        </w:rPr>
        <w:t>спублики Северная Осетия-Алания в 2015 году.</w:t>
      </w:r>
    </w:p>
    <w:p w:rsidR="00DA3BDE" w:rsidRDefault="002F1EDC" w:rsidP="00DA3BDE">
      <w:pPr>
        <w:pStyle w:val="a3"/>
        <w:ind w:right="13" w:firstLine="708"/>
        <w:rPr>
          <w:szCs w:val="28"/>
        </w:rPr>
      </w:pPr>
      <w:r>
        <w:rPr>
          <w:szCs w:val="28"/>
        </w:rPr>
        <w:t>В связи с этим н</w:t>
      </w:r>
      <w:r w:rsidR="00DA3BDE">
        <w:rPr>
          <w:szCs w:val="28"/>
        </w:rPr>
        <w:t xml:space="preserve">е открыто финансирование по </w:t>
      </w:r>
      <w:r w:rsidR="00145281">
        <w:rPr>
          <w:szCs w:val="28"/>
        </w:rPr>
        <w:t>6</w:t>
      </w:r>
      <w:r w:rsidR="00DA3BDE">
        <w:rPr>
          <w:szCs w:val="28"/>
        </w:rPr>
        <w:t xml:space="preserve"> программам: </w:t>
      </w:r>
      <w:proofErr w:type="gramStart"/>
      <w:r w:rsidR="00DA3BDE">
        <w:rPr>
          <w:szCs w:val="28"/>
        </w:rPr>
        <w:t>«</w:t>
      </w:r>
      <w:r w:rsidR="00DA3BDE" w:rsidRPr="00394ED3">
        <w:rPr>
          <w:szCs w:val="28"/>
        </w:rPr>
        <w:t>Жилище на 2011-2015 годы</w:t>
      </w:r>
      <w:r w:rsidR="00DA3BDE">
        <w:rPr>
          <w:szCs w:val="28"/>
        </w:rPr>
        <w:t>», «</w:t>
      </w:r>
      <w:r w:rsidR="00DA3BDE" w:rsidRPr="00394ED3">
        <w:rPr>
          <w:szCs w:val="28"/>
        </w:rPr>
        <w:t>Развитие физической культуры и спорта в Российской Федерации на 2006-2015 годы</w:t>
      </w:r>
      <w:r w:rsidR="00DA3BDE">
        <w:rPr>
          <w:szCs w:val="28"/>
        </w:rPr>
        <w:t>», «Культура России</w:t>
      </w:r>
      <w:r w:rsidR="00DA3BDE" w:rsidRPr="00394ED3">
        <w:rPr>
          <w:szCs w:val="28"/>
        </w:rPr>
        <w:t xml:space="preserve"> (2012-201</w:t>
      </w:r>
      <w:r w:rsidR="00DA3BDE">
        <w:rPr>
          <w:szCs w:val="28"/>
        </w:rPr>
        <w:t>8</w:t>
      </w:r>
      <w:r w:rsidR="00DA3BDE" w:rsidRPr="00394ED3">
        <w:rPr>
          <w:szCs w:val="28"/>
        </w:rPr>
        <w:t xml:space="preserve"> годы)</w:t>
      </w:r>
      <w:r w:rsidR="00DA3BDE">
        <w:rPr>
          <w:szCs w:val="28"/>
        </w:rPr>
        <w:t>»,</w:t>
      </w:r>
      <w:r w:rsidR="00145281" w:rsidRPr="00145281">
        <w:t xml:space="preserve"> </w:t>
      </w:r>
      <w:r w:rsidR="00145281" w:rsidRPr="00145281">
        <w:rPr>
          <w:szCs w:val="28"/>
        </w:rPr>
        <w:t>«Укрепление единства российской нации и этнокультурное развитие народов России (2014-2020 годы)»</w:t>
      </w:r>
      <w:r w:rsidR="00145281">
        <w:rPr>
          <w:szCs w:val="28"/>
        </w:rPr>
        <w:t>,</w:t>
      </w:r>
      <w:r w:rsidR="00145281" w:rsidRPr="00145281">
        <w:rPr>
          <w:szCs w:val="28"/>
        </w:rPr>
        <w:t xml:space="preserve"> </w:t>
      </w:r>
      <w:r w:rsidR="00DA3BDE">
        <w:rPr>
          <w:szCs w:val="28"/>
        </w:rPr>
        <w:t>«</w:t>
      </w:r>
      <w:r w:rsidR="00DA3BDE" w:rsidRPr="00D75FA1">
        <w:rPr>
          <w:szCs w:val="28"/>
        </w:rPr>
        <w:t>Повышение устойчивости жилых домов, основных объектов и систем жизнеобеспечения в сейсмических районах Российской Федерации на 2009 - 2018 годы</w:t>
      </w:r>
      <w:r w:rsidR="00DA3BDE">
        <w:rPr>
          <w:szCs w:val="28"/>
        </w:rPr>
        <w:t>», «</w:t>
      </w:r>
      <w:r w:rsidR="00DA3BDE" w:rsidRPr="00D75FA1">
        <w:rPr>
          <w:szCs w:val="28"/>
        </w:rPr>
        <w:t>Юг России (2014-2020 годы)</w:t>
      </w:r>
      <w:r w:rsidR="00DA3BDE">
        <w:rPr>
          <w:szCs w:val="28"/>
        </w:rPr>
        <w:t>».</w:t>
      </w:r>
      <w:proofErr w:type="gramEnd"/>
    </w:p>
    <w:p w:rsidR="00DA3BDE" w:rsidRPr="0015781D" w:rsidRDefault="00DA3BDE" w:rsidP="00DA3BD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</w:p>
    <w:p w:rsidR="00DA3BDE" w:rsidRPr="0015781D" w:rsidRDefault="00DA3BDE" w:rsidP="00DA3BDE">
      <w:pPr>
        <w:pStyle w:val="a3"/>
        <w:tabs>
          <w:tab w:val="left" w:pos="9000"/>
        </w:tabs>
        <w:ind w:right="13" w:firstLine="720"/>
        <w:jc w:val="center"/>
        <w:rPr>
          <w:b/>
          <w:i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</w:rPr>
        <w:lastRenderedPageBreak/>
        <w:t>I</w:t>
      </w:r>
      <w:r w:rsidRPr="0015781D">
        <w:rPr>
          <w:b/>
          <w:i/>
          <w:szCs w:val="28"/>
          <w:u w:val="single"/>
        </w:rPr>
        <w:t>. Жильё</w:t>
      </w:r>
    </w:p>
    <w:p w:rsidR="00DA3BDE" w:rsidRPr="0015781D" w:rsidRDefault="00DA3BDE" w:rsidP="00DA3BDE">
      <w:pPr>
        <w:pStyle w:val="a3"/>
        <w:jc w:val="center"/>
        <w:rPr>
          <w:b/>
          <w:i/>
          <w:szCs w:val="28"/>
          <w:u w:val="single"/>
        </w:rPr>
      </w:pPr>
    </w:p>
    <w:p w:rsidR="004F7341" w:rsidRDefault="004F7341" w:rsidP="0002606D">
      <w:pPr>
        <w:pStyle w:val="a3"/>
        <w:widowControl w:val="0"/>
        <w:rPr>
          <w:szCs w:val="28"/>
        </w:rPr>
      </w:pPr>
      <w:r>
        <w:rPr>
          <w:rFonts w:eastAsia="Calibri"/>
          <w:sz w:val="27"/>
          <w:szCs w:val="27"/>
        </w:rPr>
        <w:t xml:space="preserve">В соответствии с мероприятиями </w:t>
      </w:r>
      <w:r w:rsidRPr="0098085F">
        <w:rPr>
          <w:rFonts w:eastAsia="Calibri"/>
          <w:b/>
          <w:sz w:val="27"/>
          <w:szCs w:val="27"/>
        </w:rPr>
        <w:t xml:space="preserve">ФЦП «Жилище» на 2011-2015 годы </w:t>
      </w:r>
      <w:r w:rsidRPr="0098085F">
        <w:rPr>
          <w:b/>
        </w:rPr>
        <w:t>в</w:t>
      </w:r>
      <w:r w:rsidRPr="003D147F">
        <w:t xml:space="preserve"> рамках подпрограммы </w:t>
      </w:r>
      <w:r w:rsidRPr="003D147F">
        <w:rPr>
          <w:u w:val="single"/>
        </w:rPr>
        <w:t>«Выполнение государственных обязательств по обеспечению жильем категорий граждан, установленных федеральным законодательством»</w:t>
      </w:r>
      <w:r>
        <w:rPr>
          <w:u w:val="single"/>
        </w:rPr>
        <w:t xml:space="preserve"> </w:t>
      </w:r>
      <w:r>
        <w:rPr>
          <w:rFonts w:eastAsia="Calibri"/>
          <w:sz w:val="27"/>
          <w:szCs w:val="27"/>
        </w:rPr>
        <w:t xml:space="preserve">предусматривается выдача государственных жилищных сертификатов на сумму </w:t>
      </w:r>
      <w:r w:rsidRPr="003D147F">
        <w:t>200,</w:t>
      </w:r>
      <w:r w:rsidR="00DC2A87">
        <w:t>3</w:t>
      </w:r>
      <w:r>
        <w:t xml:space="preserve"> </w:t>
      </w:r>
      <w:proofErr w:type="gramStart"/>
      <w:r>
        <w:rPr>
          <w:rFonts w:eastAsia="Calibri"/>
          <w:sz w:val="27"/>
          <w:szCs w:val="27"/>
        </w:rPr>
        <w:t>млн</w:t>
      </w:r>
      <w:proofErr w:type="gramEnd"/>
      <w:r>
        <w:rPr>
          <w:rFonts w:eastAsia="Calibri"/>
          <w:sz w:val="27"/>
          <w:szCs w:val="27"/>
        </w:rPr>
        <w:t xml:space="preserve"> рублей, что позволит улучшить жилищные условия 106 семьям (вынужденные переселенцы – 96 семей, подвергшихся радиационному воздействию вследствие катастрофы на чернобыльской АЭС – 9, выехавшие из районов Крайнего Севера – 1). </w:t>
      </w:r>
      <w:r>
        <w:rPr>
          <w:szCs w:val="28"/>
        </w:rPr>
        <w:t>График распределения государственных жилищных сертификатов утвержден в апреле 2015 года.</w:t>
      </w:r>
    </w:p>
    <w:p w:rsidR="004F7341" w:rsidRDefault="000E72A3" w:rsidP="00DA3BDE">
      <w:pPr>
        <w:pStyle w:val="a3"/>
        <w:ind w:firstLine="851"/>
        <w:rPr>
          <w:szCs w:val="28"/>
        </w:rPr>
      </w:pPr>
      <w:r>
        <w:rPr>
          <w:szCs w:val="28"/>
        </w:rPr>
        <w:t>В</w:t>
      </w:r>
      <w:r w:rsidR="00DA3BDE" w:rsidRPr="0015781D">
        <w:rPr>
          <w:szCs w:val="28"/>
        </w:rPr>
        <w:t xml:space="preserve"> рамках подпрограммы </w:t>
      </w:r>
      <w:r w:rsidR="00DA3BDE" w:rsidRPr="0015781D">
        <w:rPr>
          <w:szCs w:val="28"/>
          <w:u w:val="single"/>
        </w:rPr>
        <w:t>«Обеспечение жильем молодых семей»</w:t>
      </w:r>
      <w:r w:rsidR="00DA3BDE" w:rsidRPr="0015781D">
        <w:rPr>
          <w:szCs w:val="28"/>
        </w:rPr>
        <w:t xml:space="preserve"> на социальные выплаты молодым семьям в 201</w:t>
      </w:r>
      <w:r w:rsidR="00DA3BDE">
        <w:rPr>
          <w:szCs w:val="28"/>
        </w:rPr>
        <w:t>5</w:t>
      </w:r>
      <w:r w:rsidR="00DA3BDE" w:rsidRPr="0015781D">
        <w:rPr>
          <w:szCs w:val="28"/>
        </w:rPr>
        <w:t xml:space="preserve"> году </w:t>
      </w:r>
      <w:r>
        <w:rPr>
          <w:szCs w:val="28"/>
        </w:rPr>
        <w:t xml:space="preserve">из консолидированного бюджета </w:t>
      </w:r>
      <w:r w:rsidR="00DA3BDE" w:rsidRPr="0015781D">
        <w:rPr>
          <w:szCs w:val="28"/>
        </w:rPr>
        <w:t xml:space="preserve">предусмотрено финансирование в объеме </w:t>
      </w:r>
      <w:r w:rsidR="00DA3BDE">
        <w:rPr>
          <w:szCs w:val="28"/>
        </w:rPr>
        <w:t>19,6</w:t>
      </w:r>
      <w:r w:rsidR="00DA3BDE" w:rsidRPr="0015781D">
        <w:rPr>
          <w:szCs w:val="28"/>
        </w:rPr>
        <w:t xml:space="preserve"> </w:t>
      </w:r>
      <w:proofErr w:type="gramStart"/>
      <w:r w:rsidR="00DA3BDE" w:rsidRPr="0015781D">
        <w:rPr>
          <w:szCs w:val="28"/>
        </w:rPr>
        <w:t>млн</w:t>
      </w:r>
      <w:proofErr w:type="gramEnd"/>
      <w:r w:rsidR="00DA3BDE" w:rsidRPr="0015781D">
        <w:rPr>
          <w:szCs w:val="28"/>
        </w:rPr>
        <w:t xml:space="preserve"> рублей, и</w:t>
      </w:r>
      <w:r w:rsidR="00DA3BDE">
        <w:rPr>
          <w:szCs w:val="28"/>
        </w:rPr>
        <w:t xml:space="preserve">з них </w:t>
      </w:r>
      <w:r w:rsidR="00DA3BDE" w:rsidRPr="0015781D">
        <w:rPr>
          <w:szCs w:val="28"/>
        </w:rPr>
        <w:t>средства республиканского бюджета</w:t>
      </w:r>
      <w:r w:rsidR="00DA3BDE">
        <w:rPr>
          <w:szCs w:val="28"/>
        </w:rPr>
        <w:t xml:space="preserve"> </w:t>
      </w:r>
      <w:r w:rsidR="00DA3BDE" w:rsidRPr="0015781D">
        <w:rPr>
          <w:szCs w:val="28"/>
        </w:rPr>
        <w:t>–</w:t>
      </w:r>
      <w:r w:rsidR="00DA3BDE">
        <w:rPr>
          <w:szCs w:val="28"/>
        </w:rPr>
        <w:t xml:space="preserve"> 9,0 млн рублей</w:t>
      </w:r>
      <w:r w:rsidR="00DA3BDE" w:rsidRPr="0015781D">
        <w:rPr>
          <w:szCs w:val="28"/>
        </w:rPr>
        <w:t xml:space="preserve">, </w:t>
      </w:r>
      <w:r w:rsidRPr="0015781D">
        <w:rPr>
          <w:szCs w:val="28"/>
        </w:rPr>
        <w:t xml:space="preserve">средства </w:t>
      </w:r>
      <w:r w:rsidR="00042CCB">
        <w:rPr>
          <w:szCs w:val="28"/>
        </w:rPr>
        <w:t>бюджетов муниципальных образований</w:t>
      </w:r>
      <w:r w:rsidRPr="0015781D">
        <w:rPr>
          <w:szCs w:val="28"/>
        </w:rPr>
        <w:t xml:space="preserve"> </w:t>
      </w:r>
      <w:r>
        <w:rPr>
          <w:szCs w:val="28"/>
        </w:rPr>
        <w:t xml:space="preserve">- </w:t>
      </w:r>
      <w:r w:rsidR="00DA3BDE" w:rsidRPr="0015781D">
        <w:rPr>
          <w:szCs w:val="28"/>
        </w:rPr>
        <w:t>10,</w:t>
      </w:r>
      <w:r w:rsidR="00DA3BDE">
        <w:rPr>
          <w:szCs w:val="28"/>
        </w:rPr>
        <w:t>6</w:t>
      </w:r>
      <w:r w:rsidR="00DA3BDE" w:rsidRPr="0015781D">
        <w:rPr>
          <w:szCs w:val="28"/>
        </w:rPr>
        <w:t xml:space="preserve"> млн рублей. </w:t>
      </w:r>
      <w:r w:rsidR="004F7341">
        <w:rPr>
          <w:szCs w:val="28"/>
        </w:rPr>
        <w:t>О</w:t>
      </w:r>
      <w:r w:rsidR="004F7341" w:rsidRPr="004F7341">
        <w:rPr>
          <w:szCs w:val="28"/>
        </w:rPr>
        <w:t xml:space="preserve">бъем </w:t>
      </w:r>
      <w:r w:rsidR="00042CCB">
        <w:rPr>
          <w:szCs w:val="28"/>
        </w:rPr>
        <w:t>средств</w:t>
      </w:r>
      <w:r w:rsidR="004F7341" w:rsidRPr="004F7341">
        <w:rPr>
          <w:szCs w:val="28"/>
        </w:rPr>
        <w:t xml:space="preserve"> федерального бюджета на софинансирование мероприятий </w:t>
      </w:r>
      <w:r w:rsidR="00CC5251">
        <w:rPr>
          <w:szCs w:val="28"/>
        </w:rPr>
        <w:t xml:space="preserve">подпрограммы </w:t>
      </w:r>
      <w:r w:rsidR="004F7341" w:rsidRPr="004F7341">
        <w:rPr>
          <w:szCs w:val="28"/>
        </w:rPr>
        <w:t>будет определен по итогам конкурсного отбора</w:t>
      </w:r>
    </w:p>
    <w:p w:rsidR="00DA3BDE" w:rsidRPr="0015781D" w:rsidRDefault="00DA3BDE" w:rsidP="00DA3BDE">
      <w:pPr>
        <w:pStyle w:val="a3"/>
        <w:ind w:firstLine="851"/>
        <w:rPr>
          <w:szCs w:val="28"/>
        </w:rPr>
      </w:pPr>
    </w:p>
    <w:p w:rsidR="00DA3BDE" w:rsidRPr="0015781D" w:rsidRDefault="00DA3BDE" w:rsidP="00DA3BDE">
      <w:pPr>
        <w:pStyle w:val="a3"/>
        <w:jc w:val="center"/>
        <w:rPr>
          <w:b/>
          <w:i/>
          <w:szCs w:val="28"/>
          <w:u w:val="single"/>
        </w:rPr>
      </w:pPr>
      <w:r w:rsidRPr="0015781D">
        <w:rPr>
          <w:b/>
          <w:i/>
          <w:szCs w:val="28"/>
          <w:u w:val="single"/>
          <w:lang w:val="en-US"/>
        </w:rPr>
        <w:t>I</w:t>
      </w:r>
      <w:r w:rsidRPr="0015781D">
        <w:rPr>
          <w:b/>
          <w:i/>
          <w:szCs w:val="28"/>
          <w:u w:val="single"/>
        </w:rPr>
        <w:t>I. Транспортная инфраструктура</w:t>
      </w:r>
    </w:p>
    <w:p w:rsidR="00DA3BDE" w:rsidRPr="0015781D" w:rsidRDefault="00DA3BDE" w:rsidP="00DA3BDE">
      <w:pPr>
        <w:pStyle w:val="a3"/>
        <w:jc w:val="center"/>
        <w:rPr>
          <w:b/>
          <w:i/>
          <w:szCs w:val="28"/>
          <w:u w:val="single"/>
        </w:rPr>
      </w:pPr>
    </w:p>
    <w:p w:rsidR="00DA3BDE" w:rsidRDefault="00DA3BDE" w:rsidP="00C563E4">
      <w:pPr>
        <w:pStyle w:val="a3"/>
        <w:widowControl w:val="0"/>
        <w:ind w:firstLine="851"/>
        <w:rPr>
          <w:szCs w:val="28"/>
        </w:rPr>
      </w:pPr>
      <w:r w:rsidRPr="00C563E4">
        <w:rPr>
          <w:szCs w:val="28"/>
        </w:rPr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752EF3">
        <w:rPr>
          <w:b/>
          <w:szCs w:val="28"/>
        </w:rPr>
        <w:t xml:space="preserve">«Развитие транспортной системы России (2010-2015 годы)» </w:t>
      </w:r>
      <w:r w:rsidR="00C563E4" w:rsidRPr="00752EF3">
        <w:rPr>
          <w:b/>
          <w:szCs w:val="28"/>
        </w:rPr>
        <w:t>(подпрограмма «Автомобильные дороги»)</w:t>
      </w:r>
      <w:r w:rsidR="00C563E4" w:rsidRPr="00C563E4">
        <w:rPr>
          <w:szCs w:val="28"/>
        </w:rPr>
        <w:t xml:space="preserve"> на строительство и реконструкцию федеральных автомобильных дорог, проходящих на территории республики </w:t>
      </w:r>
      <w:r w:rsidR="00CC4A3D">
        <w:rPr>
          <w:szCs w:val="28"/>
        </w:rPr>
        <w:t xml:space="preserve">из федерального бюджета </w:t>
      </w:r>
      <w:r w:rsidR="00C563E4" w:rsidRPr="00C563E4">
        <w:rPr>
          <w:szCs w:val="28"/>
        </w:rPr>
        <w:t xml:space="preserve">выделено 1 803,1 </w:t>
      </w:r>
      <w:proofErr w:type="gramStart"/>
      <w:r w:rsidR="00C563E4" w:rsidRPr="00C563E4">
        <w:rPr>
          <w:szCs w:val="28"/>
        </w:rPr>
        <w:t>млн</w:t>
      </w:r>
      <w:proofErr w:type="gramEnd"/>
      <w:r w:rsidR="00C563E4" w:rsidRPr="00C563E4">
        <w:rPr>
          <w:szCs w:val="28"/>
        </w:rPr>
        <w:t xml:space="preserve"> рублей, которые за отчетный период освоены в объеме 354,2 млн рублей (19,6%). За счет указанных средств продолжены работы по завершению реконструкции участка автомобильной дороги М-29 «Кавказ» из Краснодара (</w:t>
      </w:r>
      <w:proofErr w:type="gramStart"/>
      <w:r w:rsidR="00C563E4" w:rsidRPr="00C563E4">
        <w:rPr>
          <w:szCs w:val="28"/>
        </w:rPr>
        <w:t>от</w:t>
      </w:r>
      <w:proofErr w:type="gramEnd"/>
      <w:r w:rsidR="00C563E4" w:rsidRPr="00C563E4">
        <w:rPr>
          <w:szCs w:val="28"/>
        </w:rPr>
        <w:t xml:space="preserve"> </w:t>
      </w:r>
      <w:proofErr w:type="gramStart"/>
      <w:r w:rsidR="00C563E4" w:rsidRPr="00C563E4">
        <w:rPr>
          <w:szCs w:val="28"/>
        </w:rPr>
        <w:t>Павловской</w:t>
      </w:r>
      <w:proofErr w:type="gramEnd"/>
      <w:r w:rsidR="00C563E4" w:rsidRPr="00C563E4">
        <w:rPr>
          <w:szCs w:val="28"/>
        </w:rPr>
        <w:t xml:space="preserve">) через Грозный, Махачкалу до границы с Азербайджанской Республикой протяженностью 5,5 км. На участке автомобильной дороги Алагир - Нижний </w:t>
      </w:r>
      <w:proofErr w:type="spellStart"/>
      <w:r w:rsidR="00C563E4" w:rsidRPr="00C563E4">
        <w:rPr>
          <w:szCs w:val="28"/>
        </w:rPr>
        <w:t>Зарамаг</w:t>
      </w:r>
      <w:proofErr w:type="spellEnd"/>
      <w:r w:rsidR="00C563E4" w:rsidRPr="00C563E4">
        <w:rPr>
          <w:szCs w:val="28"/>
        </w:rPr>
        <w:t xml:space="preserve"> до границы с Республикой Грузия также продолжены работы по реконструкции существующего тоннеля протяженностью 3,9км/3,7км и начаты работы по строительству нового тоннеля (760 м). В рамках реализации мероприятий по строительству и реконструкции мостов и путепроводов вышеуказанной программы на автомобильной дороге Владикавказ - Алагир планируется начать строительно-монтажные работы по реконструкции 1,45 км мостового перехода через реку Ардон.</w:t>
      </w:r>
    </w:p>
    <w:p w:rsidR="00C563E4" w:rsidRPr="00C563E4" w:rsidRDefault="00C563E4" w:rsidP="00C563E4">
      <w:pPr>
        <w:pStyle w:val="a3"/>
        <w:widowControl w:val="0"/>
        <w:ind w:firstLine="851"/>
        <w:rPr>
          <w:i/>
          <w:color w:val="000000"/>
          <w:szCs w:val="28"/>
          <w:u w:val="single"/>
        </w:rPr>
      </w:pPr>
    </w:p>
    <w:p w:rsidR="00DA3BDE" w:rsidRPr="0015781D" w:rsidRDefault="00DA3BDE" w:rsidP="00DA3BDE">
      <w:pPr>
        <w:pStyle w:val="a3"/>
        <w:tabs>
          <w:tab w:val="center" w:pos="5172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  <w:lang w:val="en-US"/>
        </w:rPr>
        <w:t>I</w:t>
      </w:r>
      <w:r w:rsidR="00C563E4">
        <w:rPr>
          <w:b/>
          <w:i/>
          <w:color w:val="000000"/>
          <w:szCs w:val="28"/>
          <w:u w:val="single"/>
          <w:lang w:val="en-US"/>
        </w:rPr>
        <w:t>II</w:t>
      </w:r>
      <w:r w:rsidRPr="0015781D">
        <w:rPr>
          <w:b/>
          <w:i/>
          <w:color w:val="000000"/>
          <w:szCs w:val="28"/>
          <w:u w:val="single"/>
        </w:rPr>
        <w:t xml:space="preserve">. </w:t>
      </w:r>
      <w:r>
        <w:rPr>
          <w:b/>
          <w:i/>
          <w:color w:val="000000"/>
          <w:szCs w:val="28"/>
          <w:u w:val="single"/>
        </w:rPr>
        <w:t>Развитие с</w:t>
      </w:r>
      <w:r w:rsidRPr="0015781D">
        <w:rPr>
          <w:b/>
          <w:i/>
          <w:color w:val="000000"/>
          <w:szCs w:val="28"/>
          <w:u w:val="single"/>
        </w:rPr>
        <w:t>ел</w:t>
      </w:r>
      <w:r>
        <w:rPr>
          <w:b/>
          <w:i/>
          <w:color w:val="000000"/>
          <w:szCs w:val="28"/>
          <w:u w:val="single"/>
        </w:rPr>
        <w:t>а</w:t>
      </w:r>
    </w:p>
    <w:p w:rsidR="00DA3BDE" w:rsidRPr="0015781D" w:rsidRDefault="00DA3BDE" w:rsidP="00DA3BDE">
      <w:pPr>
        <w:pStyle w:val="a3"/>
        <w:tabs>
          <w:tab w:val="left" w:pos="9000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</w:p>
    <w:p w:rsidR="00C563E4" w:rsidRPr="00C10086" w:rsidRDefault="00DA3BDE" w:rsidP="00C563E4">
      <w:pPr>
        <w:pStyle w:val="a3"/>
        <w:tabs>
          <w:tab w:val="left" w:pos="9000"/>
        </w:tabs>
        <w:suppressAutoHyphens/>
        <w:ind w:right="11" w:firstLine="720"/>
        <w:rPr>
          <w:szCs w:val="28"/>
        </w:rPr>
      </w:pPr>
      <w:r w:rsidRPr="0015781D">
        <w:rPr>
          <w:color w:val="000000"/>
          <w:szCs w:val="28"/>
        </w:rPr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15781D">
        <w:rPr>
          <w:b/>
          <w:color w:val="000000"/>
          <w:szCs w:val="28"/>
        </w:rPr>
        <w:t xml:space="preserve">«Развитие мелиорации земель сельскохозяйственного назначения России на 2014-2020 годы» </w:t>
      </w:r>
      <w:r w:rsidR="00C563E4" w:rsidRPr="00C10086">
        <w:rPr>
          <w:szCs w:val="28"/>
        </w:rPr>
        <w:t xml:space="preserve">на завершение реконструкции головного сооружения </w:t>
      </w:r>
      <w:proofErr w:type="spellStart"/>
      <w:r w:rsidR="00C563E4" w:rsidRPr="00C10086">
        <w:rPr>
          <w:szCs w:val="28"/>
        </w:rPr>
        <w:t>Терско-Кумского</w:t>
      </w:r>
      <w:proofErr w:type="spellEnd"/>
      <w:r w:rsidR="00C563E4" w:rsidRPr="00C10086">
        <w:rPr>
          <w:szCs w:val="28"/>
        </w:rPr>
        <w:t xml:space="preserve"> канала на р. Терек в Моздокском районе направлены средства федерального бюджета в размере 40,2 </w:t>
      </w:r>
      <w:proofErr w:type="gramStart"/>
      <w:r w:rsidR="00C563E4" w:rsidRPr="00C10086">
        <w:rPr>
          <w:szCs w:val="28"/>
        </w:rPr>
        <w:t>млн</w:t>
      </w:r>
      <w:proofErr w:type="gramEnd"/>
      <w:r w:rsidR="00C563E4" w:rsidRPr="00C10086">
        <w:rPr>
          <w:szCs w:val="28"/>
        </w:rPr>
        <w:t xml:space="preserve"> рублей. На объекте продолжены строительно-монтажные работы.</w:t>
      </w:r>
    </w:p>
    <w:p w:rsidR="00C563E4" w:rsidRPr="00462603" w:rsidRDefault="00CC4A3D" w:rsidP="00C563E4">
      <w:pPr>
        <w:ind w:firstLine="708"/>
        <w:jc w:val="both"/>
        <w:rPr>
          <w:rFonts w:eastAsia="Calibri"/>
        </w:rPr>
      </w:pPr>
      <w:r>
        <w:lastRenderedPageBreak/>
        <w:t>Н</w:t>
      </w:r>
      <w:r w:rsidR="00C563E4" w:rsidRPr="00462603">
        <w:t>а реконструкцию и восстановление полива орошаемого участка 710 га в Моздокском районе</w:t>
      </w:r>
      <w:r w:rsidR="00C563E4" w:rsidRPr="00462603">
        <w:rPr>
          <w:rFonts w:eastAsia="Calibri"/>
        </w:rPr>
        <w:t xml:space="preserve"> </w:t>
      </w:r>
      <w:r>
        <w:rPr>
          <w:rFonts w:eastAsia="Calibri"/>
        </w:rPr>
        <w:t xml:space="preserve">планируемый </w:t>
      </w:r>
      <w:r w:rsidR="00C563E4" w:rsidRPr="00462603">
        <w:rPr>
          <w:rFonts w:eastAsia="Calibri"/>
        </w:rPr>
        <w:t xml:space="preserve">объем бюджетных </w:t>
      </w:r>
      <w:r>
        <w:rPr>
          <w:rFonts w:eastAsia="Calibri"/>
        </w:rPr>
        <w:t>ассигнований</w:t>
      </w:r>
      <w:r w:rsidR="00C563E4" w:rsidRPr="00462603">
        <w:rPr>
          <w:rFonts w:eastAsia="Calibri"/>
        </w:rPr>
        <w:t xml:space="preserve"> состав</w:t>
      </w:r>
      <w:r>
        <w:rPr>
          <w:rFonts w:eastAsia="Calibri"/>
        </w:rPr>
        <w:t>ляет</w:t>
      </w:r>
      <w:r w:rsidR="00C563E4" w:rsidRPr="00462603">
        <w:rPr>
          <w:rFonts w:eastAsia="Calibri"/>
        </w:rPr>
        <w:t xml:space="preserve"> 55,9 </w:t>
      </w:r>
      <w:proofErr w:type="gramStart"/>
      <w:r w:rsidR="00C563E4" w:rsidRPr="00462603">
        <w:rPr>
          <w:rFonts w:eastAsia="Calibri"/>
        </w:rPr>
        <w:t>млн</w:t>
      </w:r>
      <w:proofErr w:type="gramEnd"/>
      <w:r w:rsidR="00C563E4" w:rsidRPr="00462603">
        <w:rPr>
          <w:rFonts w:eastAsia="Calibri"/>
        </w:rPr>
        <w:t xml:space="preserve"> рублей, в том числе из федерального бюджета 53,1 млн рублей, консолидированного бюджета – 2,8 млн рублей</w:t>
      </w:r>
      <w:r>
        <w:rPr>
          <w:rFonts w:eastAsia="Calibri"/>
        </w:rPr>
        <w:t xml:space="preserve">. </w:t>
      </w:r>
      <w:r w:rsidR="00295BEE">
        <w:rPr>
          <w:rFonts w:eastAsia="Calibri"/>
        </w:rPr>
        <w:t>Также предусматривается привлечение</w:t>
      </w:r>
      <w:r w:rsidR="00C563E4" w:rsidRPr="00462603">
        <w:rPr>
          <w:rFonts w:eastAsia="Calibri"/>
        </w:rPr>
        <w:t xml:space="preserve"> внебюджетны</w:t>
      </w:r>
      <w:r w:rsidR="00295BEE">
        <w:rPr>
          <w:rFonts w:eastAsia="Calibri"/>
        </w:rPr>
        <w:t>х</w:t>
      </w:r>
      <w:r w:rsidR="00C563E4" w:rsidRPr="00462603">
        <w:rPr>
          <w:rFonts w:eastAsia="Calibri"/>
        </w:rPr>
        <w:t xml:space="preserve"> </w:t>
      </w:r>
      <w:r>
        <w:rPr>
          <w:rFonts w:eastAsia="Calibri"/>
        </w:rPr>
        <w:t>средств</w:t>
      </w:r>
      <w:r w:rsidR="00C563E4" w:rsidRPr="00462603">
        <w:rPr>
          <w:rFonts w:eastAsia="Calibri"/>
        </w:rPr>
        <w:t xml:space="preserve"> в размере </w:t>
      </w:r>
      <w:r w:rsidR="00C563E4" w:rsidRPr="00462603">
        <w:t xml:space="preserve">25,2 </w:t>
      </w:r>
      <w:proofErr w:type="gramStart"/>
      <w:r w:rsidR="00C563E4" w:rsidRPr="00462603">
        <w:t>млн</w:t>
      </w:r>
      <w:proofErr w:type="gramEnd"/>
      <w:r w:rsidR="00C563E4" w:rsidRPr="00462603">
        <w:t xml:space="preserve"> рублей</w:t>
      </w:r>
      <w:r w:rsidR="00C563E4" w:rsidRPr="00462603">
        <w:rPr>
          <w:rFonts w:eastAsia="Calibri"/>
        </w:rPr>
        <w:t>. В настоящее время проект соглашения находится на подписании в Минсельхозе России.</w:t>
      </w:r>
    </w:p>
    <w:p w:rsidR="00CC4A3D" w:rsidRDefault="00CC4A3D" w:rsidP="00DA3BDE">
      <w:pPr>
        <w:pStyle w:val="a3"/>
        <w:jc w:val="center"/>
        <w:rPr>
          <w:b/>
          <w:i/>
          <w:szCs w:val="28"/>
          <w:u w:val="single"/>
        </w:rPr>
      </w:pPr>
    </w:p>
    <w:p w:rsidR="00DA3BDE" w:rsidRPr="00462603" w:rsidRDefault="00C563E4" w:rsidP="00DA3BDE">
      <w:pPr>
        <w:pStyle w:val="a3"/>
        <w:jc w:val="center"/>
        <w:rPr>
          <w:b/>
          <w:i/>
          <w:szCs w:val="28"/>
          <w:u w:val="single"/>
        </w:rPr>
      </w:pPr>
      <w:r w:rsidRPr="00462603">
        <w:rPr>
          <w:b/>
          <w:i/>
          <w:szCs w:val="28"/>
          <w:u w:val="single"/>
          <w:lang w:val="en-US"/>
        </w:rPr>
        <w:t>I</w:t>
      </w:r>
      <w:r w:rsidR="00DA3BDE" w:rsidRPr="00462603">
        <w:rPr>
          <w:b/>
          <w:i/>
          <w:szCs w:val="28"/>
          <w:u w:val="single"/>
          <w:lang w:val="en-US"/>
        </w:rPr>
        <w:t>V</w:t>
      </w:r>
      <w:r w:rsidR="00DA3BDE" w:rsidRPr="00462603">
        <w:rPr>
          <w:b/>
          <w:i/>
          <w:szCs w:val="28"/>
          <w:u w:val="single"/>
        </w:rPr>
        <w:t>. Социальная инфраструктура</w:t>
      </w:r>
    </w:p>
    <w:p w:rsidR="00DA3BDE" w:rsidRPr="00462603" w:rsidRDefault="00DA3BDE" w:rsidP="00DA3BDE">
      <w:pPr>
        <w:pStyle w:val="a3"/>
        <w:jc w:val="center"/>
        <w:rPr>
          <w:b/>
          <w:i/>
          <w:szCs w:val="28"/>
          <w:u w:val="single"/>
        </w:rPr>
      </w:pPr>
    </w:p>
    <w:p w:rsidR="00DC43E3" w:rsidRPr="00462603" w:rsidRDefault="00DA3BDE" w:rsidP="00DC43E3">
      <w:pPr>
        <w:pStyle w:val="a3"/>
        <w:rPr>
          <w:szCs w:val="28"/>
        </w:rPr>
      </w:pPr>
      <w:r w:rsidRPr="00462603">
        <w:rPr>
          <w:szCs w:val="28"/>
        </w:rPr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>ФЦП</w:t>
      </w:r>
      <w:r w:rsidRPr="00462603">
        <w:rPr>
          <w:szCs w:val="28"/>
        </w:rPr>
        <w:t xml:space="preserve"> </w:t>
      </w:r>
      <w:r w:rsidRPr="00462603">
        <w:rPr>
          <w:b/>
          <w:szCs w:val="28"/>
        </w:rPr>
        <w:t>«Развитие водохозяйственного комплекса Российской Федерации в 2012-2020 годах»</w:t>
      </w:r>
      <w:r w:rsidRPr="00462603">
        <w:rPr>
          <w:szCs w:val="28"/>
        </w:rPr>
        <w:t xml:space="preserve"> </w:t>
      </w:r>
      <w:r w:rsidR="00DC43E3">
        <w:rPr>
          <w:szCs w:val="28"/>
        </w:rPr>
        <w:t>н</w:t>
      </w:r>
      <w:r w:rsidR="00DC43E3" w:rsidRPr="00FE7689">
        <w:rPr>
          <w:szCs w:val="28"/>
        </w:rPr>
        <w:t xml:space="preserve">а реконструкцию объектов </w:t>
      </w:r>
      <w:r w:rsidR="00DC43E3" w:rsidRPr="00676B58">
        <w:rPr>
          <w:szCs w:val="28"/>
        </w:rPr>
        <w:t>государственной собственности Российской Федерации, располо</w:t>
      </w:r>
      <w:r w:rsidR="00DC43E3" w:rsidRPr="00FE7689">
        <w:rPr>
          <w:szCs w:val="28"/>
        </w:rPr>
        <w:t xml:space="preserve">женных на территории республики в текущем году </w:t>
      </w:r>
      <w:r w:rsidR="00DC43E3" w:rsidRPr="00462603">
        <w:rPr>
          <w:szCs w:val="28"/>
        </w:rPr>
        <w:t xml:space="preserve">выделено 52,7 </w:t>
      </w:r>
      <w:proofErr w:type="gramStart"/>
      <w:r w:rsidR="00DC43E3" w:rsidRPr="00462603">
        <w:rPr>
          <w:szCs w:val="28"/>
        </w:rPr>
        <w:t>млн</w:t>
      </w:r>
      <w:proofErr w:type="gramEnd"/>
      <w:r w:rsidR="00DC43E3" w:rsidRPr="00462603">
        <w:rPr>
          <w:szCs w:val="28"/>
        </w:rPr>
        <w:t xml:space="preserve"> рублей, которые за отчетный период освоены на 5,8% (3,1 млн рублей). За счет указанных средств продолжены работы по реконструкции головных сооружений и магистральных каналов в Пригородном и </w:t>
      </w:r>
      <w:proofErr w:type="spellStart"/>
      <w:r w:rsidR="00DC43E3" w:rsidRPr="00462603">
        <w:rPr>
          <w:szCs w:val="28"/>
        </w:rPr>
        <w:t>Дигорском</w:t>
      </w:r>
      <w:proofErr w:type="spellEnd"/>
      <w:r w:rsidR="00DC43E3" w:rsidRPr="00462603">
        <w:rPr>
          <w:szCs w:val="28"/>
        </w:rPr>
        <w:t xml:space="preserve"> районах.</w:t>
      </w:r>
    </w:p>
    <w:p w:rsidR="00DA3BDE" w:rsidRPr="00462603" w:rsidRDefault="00DC43E3" w:rsidP="00DA3BDE">
      <w:pPr>
        <w:pStyle w:val="a3"/>
        <w:rPr>
          <w:szCs w:val="28"/>
        </w:rPr>
      </w:pPr>
      <w:r>
        <w:rPr>
          <w:szCs w:val="28"/>
        </w:rPr>
        <w:t>Также в рамках программы планируется</w:t>
      </w:r>
      <w:r w:rsidR="00DA3BDE" w:rsidRPr="000B47E1">
        <w:rPr>
          <w:szCs w:val="28"/>
        </w:rPr>
        <w:t xml:space="preserve"> </w:t>
      </w:r>
      <w:r w:rsidR="00E27BC4" w:rsidRPr="000B47E1">
        <w:rPr>
          <w:szCs w:val="28"/>
        </w:rPr>
        <w:t xml:space="preserve">строительство </w:t>
      </w:r>
      <w:r w:rsidR="00350510">
        <w:rPr>
          <w:szCs w:val="28"/>
        </w:rPr>
        <w:t xml:space="preserve">и </w:t>
      </w:r>
      <w:r w:rsidR="00350510" w:rsidRPr="000B47E1">
        <w:rPr>
          <w:szCs w:val="28"/>
        </w:rPr>
        <w:t xml:space="preserve">капитальный ремонт </w:t>
      </w:r>
      <w:r w:rsidR="00E27BC4" w:rsidRPr="000B47E1">
        <w:rPr>
          <w:szCs w:val="28"/>
        </w:rPr>
        <w:t xml:space="preserve">берегоукрепительных сооружений на реках </w:t>
      </w:r>
      <w:r w:rsidR="00350510" w:rsidRPr="00A737C8">
        <w:rPr>
          <w:szCs w:val="28"/>
        </w:rPr>
        <w:t>в Алагирском</w:t>
      </w:r>
      <w:r w:rsidR="00A737C8" w:rsidRPr="00A737C8">
        <w:rPr>
          <w:szCs w:val="28"/>
        </w:rPr>
        <w:t xml:space="preserve"> и</w:t>
      </w:r>
      <w:r w:rsidR="00350510" w:rsidRPr="00A737C8">
        <w:rPr>
          <w:szCs w:val="28"/>
        </w:rPr>
        <w:t xml:space="preserve"> Ирафском районах республики </w:t>
      </w:r>
      <w:r w:rsidR="00DA3BDE" w:rsidRPr="00A737C8">
        <w:rPr>
          <w:szCs w:val="28"/>
        </w:rPr>
        <w:t xml:space="preserve">с общим объемом финансирования </w:t>
      </w:r>
      <w:r w:rsidR="00E27BC4" w:rsidRPr="00A737C8">
        <w:rPr>
          <w:szCs w:val="28"/>
        </w:rPr>
        <w:t xml:space="preserve">283,3 </w:t>
      </w:r>
      <w:proofErr w:type="gramStart"/>
      <w:r w:rsidR="00DA3BDE" w:rsidRPr="00A737C8">
        <w:rPr>
          <w:szCs w:val="28"/>
        </w:rPr>
        <w:t>млн</w:t>
      </w:r>
      <w:proofErr w:type="gramEnd"/>
      <w:r w:rsidR="00DA3BDE" w:rsidRPr="00A737C8">
        <w:rPr>
          <w:szCs w:val="28"/>
        </w:rPr>
        <w:t xml:space="preserve"> рублей, в том числе: из федерального бюджета – </w:t>
      </w:r>
      <w:r w:rsidR="00E27BC4" w:rsidRPr="00A737C8">
        <w:rPr>
          <w:szCs w:val="28"/>
        </w:rPr>
        <w:t>26</w:t>
      </w:r>
      <w:r w:rsidR="00E27BC4" w:rsidRPr="000B47E1">
        <w:rPr>
          <w:szCs w:val="28"/>
        </w:rPr>
        <w:t>0,5</w:t>
      </w:r>
      <w:r w:rsidR="00DA3BDE" w:rsidRPr="000B47E1">
        <w:rPr>
          <w:szCs w:val="28"/>
        </w:rPr>
        <w:t xml:space="preserve"> млн рублей, из республиканского бюджета –</w:t>
      </w:r>
      <w:r w:rsidR="00E27BC4" w:rsidRPr="000B47E1">
        <w:rPr>
          <w:szCs w:val="28"/>
        </w:rPr>
        <w:t xml:space="preserve"> 22,8 </w:t>
      </w:r>
      <w:r w:rsidR="00DA3BDE" w:rsidRPr="000B47E1">
        <w:rPr>
          <w:szCs w:val="28"/>
        </w:rPr>
        <w:t xml:space="preserve">млн рублей. </w:t>
      </w:r>
      <w:r w:rsidR="000B47E1" w:rsidRPr="000B47E1">
        <w:rPr>
          <w:szCs w:val="28"/>
        </w:rPr>
        <w:t>Заявка на участие в конкурсном</w:t>
      </w:r>
      <w:r w:rsidR="000B47E1">
        <w:rPr>
          <w:szCs w:val="28"/>
        </w:rPr>
        <w:t xml:space="preserve"> отборе региональных программ находится в Минприроды России.</w:t>
      </w:r>
    </w:p>
    <w:p w:rsidR="00752EF3" w:rsidRPr="00462603" w:rsidRDefault="00DA3BDE" w:rsidP="00752EF3">
      <w:pPr>
        <w:pStyle w:val="a3"/>
        <w:rPr>
          <w:szCs w:val="28"/>
        </w:rPr>
      </w:pPr>
      <w:r w:rsidRPr="00462603">
        <w:rPr>
          <w:szCs w:val="28"/>
        </w:rPr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462603">
        <w:rPr>
          <w:b/>
          <w:szCs w:val="28"/>
        </w:rPr>
        <w:t xml:space="preserve">«Развитие физической культуры и спорта в Российской Федерации на 2006-2015 годы» </w:t>
      </w:r>
      <w:r w:rsidRPr="00462603">
        <w:rPr>
          <w:szCs w:val="28"/>
        </w:rPr>
        <w:t>в 2015 году</w:t>
      </w:r>
      <w:r w:rsidRPr="00462603">
        <w:rPr>
          <w:b/>
          <w:szCs w:val="28"/>
        </w:rPr>
        <w:t xml:space="preserve"> </w:t>
      </w:r>
      <w:r w:rsidR="00752EF3" w:rsidRPr="00462603">
        <w:rPr>
          <w:szCs w:val="28"/>
        </w:rPr>
        <w:t xml:space="preserve">на завершение строительства конно-спортивного манежа Республиканской конно-спортивной школы в </w:t>
      </w:r>
      <w:proofErr w:type="spellStart"/>
      <w:r w:rsidR="00752EF3" w:rsidRPr="00462603">
        <w:rPr>
          <w:szCs w:val="28"/>
        </w:rPr>
        <w:t>г</w:t>
      </w:r>
      <w:proofErr w:type="gramStart"/>
      <w:r w:rsidR="00752EF3" w:rsidRPr="00462603">
        <w:rPr>
          <w:szCs w:val="28"/>
        </w:rPr>
        <w:t>.В</w:t>
      </w:r>
      <w:proofErr w:type="gramEnd"/>
      <w:r w:rsidR="00752EF3" w:rsidRPr="00462603">
        <w:rPr>
          <w:szCs w:val="28"/>
        </w:rPr>
        <w:t>ладикавказе</w:t>
      </w:r>
      <w:proofErr w:type="spellEnd"/>
      <w:r w:rsidR="00752EF3" w:rsidRPr="00462603">
        <w:rPr>
          <w:szCs w:val="28"/>
        </w:rPr>
        <w:t xml:space="preserve"> и физкультурно-оздоровительных комплексов в гг. Беслан и Моздок планируется направить 295,8 млн рублей, в том числе из федерального бюджета 228,0 млн рублей, консолидированного бюджета – 67,8 млн рублей.</w:t>
      </w:r>
      <w:r w:rsidR="00752EF3" w:rsidRPr="00462603">
        <w:t xml:space="preserve"> </w:t>
      </w:r>
      <w:r w:rsidR="00752EF3" w:rsidRPr="00462603">
        <w:rPr>
          <w:szCs w:val="28"/>
        </w:rPr>
        <w:t xml:space="preserve">В настоящее время проект соглашения </w:t>
      </w:r>
      <w:r w:rsidR="003507B3" w:rsidRPr="00462603">
        <w:rPr>
          <w:szCs w:val="28"/>
        </w:rPr>
        <w:t xml:space="preserve">на выделение субсидий из федерального бюджета </w:t>
      </w:r>
      <w:r w:rsidR="00752EF3" w:rsidRPr="00462603">
        <w:rPr>
          <w:szCs w:val="28"/>
        </w:rPr>
        <w:t xml:space="preserve">находится на подписании в </w:t>
      </w:r>
      <w:proofErr w:type="spellStart"/>
      <w:r w:rsidR="00752EF3" w:rsidRPr="00462603">
        <w:rPr>
          <w:szCs w:val="28"/>
        </w:rPr>
        <w:t>Минспорта</w:t>
      </w:r>
      <w:proofErr w:type="spellEnd"/>
      <w:r w:rsidR="00752EF3" w:rsidRPr="00462603">
        <w:rPr>
          <w:szCs w:val="28"/>
        </w:rPr>
        <w:t xml:space="preserve"> России.</w:t>
      </w:r>
    </w:p>
    <w:p w:rsidR="00DA3BDE" w:rsidRPr="00462603" w:rsidRDefault="00DA3BDE" w:rsidP="00462603">
      <w:pPr>
        <w:pStyle w:val="a3"/>
        <w:rPr>
          <w:szCs w:val="28"/>
        </w:rPr>
      </w:pPr>
      <w:r w:rsidRPr="00297650">
        <w:rPr>
          <w:b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297650">
        <w:rPr>
          <w:b/>
          <w:szCs w:val="28"/>
        </w:rPr>
        <w:t>«Культура России (2012-2018 годы)»</w:t>
      </w:r>
      <w:r w:rsidRPr="00462603">
        <w:rPr>
          <w:szCs w:val="28"/>
        </w:rPr>
        <w:t xml:space="preserve"> на проведение </w:t>
      </w:r>
      <w:r w:rsidR="00297650">
        <w:rPr>
          <w:szCs w:val="28"/>
        </w:rPr>
        <w:t>м</w:t>
      </w:r>
      <w:r w:rsidRPr="00462603">
        <w:rPr>
          <w:szCs w:val="28"/>
        </w:rPr>
        <w:t>еждународн</w:t>
      </w:r>
      <w:r w:rsidR="00297650">
        <w:rPr>
          <w:szCs w:val="28"/>
        </w:rPr>
        <w:t xml:space="preserve">ых и межрегиональных </w:t>
      </w:r>
      <w:r w:rsidRPr="00462603">
        <w:rPr>
          <w:szCs w:val="28"/>
        </w:rPr>
        <w:t>фестивал</w:t>
      </w:r>
      <w:r w:rsidR="00297650">
        <w:rPr>
          <w:szCs w:val="28"/>
        </w:rPr>
        <w:t>ей на территории республики</w:t>
      </w:r>
      <w:r w:rsidRPr="00462603">
        <w:rPr>
          <w:szCs w:val="28"/>
        </w:rPr>
        <w:t xml:space="preserve"> в 2015 году </w:t>
      </w:r>
      <w:r w:rsidR="001B1098" w:rsidRPr="00462603">
        <w:rPr>
          <w:szCs w:val="28"/>
        </w:rPr>
        <w:t>планируется направить</w:t>
      </w:r>
      <w:r w:rsidRPr="00462603">
        <w:rPr>
          <w:szCs w:val="28"/>
        </w:rPr>
        <w:t xml:space="preserve"> 4,1 </w:t>
      </w:r>
      <w:proofErr w:type="gramStart"/>
      <w:r w:rsidRPr="00462603">
        <w:rPr>
          <w:szCs w:val="28"/>
        </w:rPr>
        <w:t>млн</w:t>
      </w:r>
      <w:proofErr w:type="gramEnd"/>
      <w:r w:rsidRPr="00462603">
        <w:rPr>
          <w:szCs w:val="28"/>
        </w:rPr>
        <w:t xml:space="preserve"> рублей, в том числе </w:t>
      </w:r>
      <w:r w:rsidR="001B1098" w:rsidRPr="00462603">
        <w:rPr>
          <w:szCs w:val="28"/>
        </w:rPr>
        <w:t xml:space="preserve">из федерального бюджета - </w:t>
      </w:r>
      <w:r w:rsidRPr="00462603">
        <w:rPr>
          <w:szCs w:val="28"/>
        </w:rPr>
        <w:t xml:space="preserve">2,9 млн рублей, из республиканского бюджета </w:t>
      </w:r>
      <w:r w:rsidR="001B1098" w:rsidRPr="00462603">
        <w:rPr>
          <w:szCs w:val="28"/>
        </w:rPr>
        <w:t xml:space="preserve">- </w:t>
      </w:r>
      <w:r w:rsidRPr="00462603">
        <w:rPr>
          <w:szCs w:val="28"/>
        </w:rPr>
        <w:t>1,2 млн рублей.</w:t>
      </w:r>
      <w:r w:rsidR="003639BA" w:rsidRPr="00462603">
        <w:rPr>
          <w:szCs w:val="28"/>
        </w:rPr>
        <w:t xml:space="preserve"> </w:t>
      </w:r>
      <w:r w:rsidR="0094781E" w:rsidRPr="00462603">
        <w:rPr>
          <w:szCs w:val="28"/>
        </w:rPr>
        <w:t>Мероприятия запланированы к реализации в III квартале 2015 года.</w:t>
      </w:r>
    </w:p>
    <w:p w:rsidR="00A522ED" w:rsidRPr="00B63ACA" w:rsidRDefault="00DA3BDE" w:rsidP="00462603">
      <w:pPr>
        <w:pStyle w:val="a3"/>
        <w:rPr>
          <w:szCs w:val="28"/>
        </w:rPr>
      </w:pPr>
      <w:r w:rsidRPr="00297650">
        <w:rPr>
          <w:b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297650">
        <w:rPr>
          <w:b/>
          <w:szCs w:val="28"/>
        </w:rPr>
        <w:t>«Укрепление единства российской нации и этнокультурное развитие народов России (2014-2020 годы)»</w:t>
      </w:r>
      <w:r w:rsidRPr="00462603">
        <w:rPr>
          <w:szCs w:val="28"/>
        </w:rPr>
        <w:t xml:space="preserve"> в 2015 году предусматривается финансирование в объеме </w:t>
      </w:r>
      <w:r w:rsidR="00E27BC4" w:rsidRPr="00462603">
        <w:rPr>
          <w:szCs w:val="28"/>
        </w:rPr>
        <w:t>4,7</w:t>
      </w:r>
      <w:r w:rsidRPr="00462603">
        <w:rPr>
          <w:szCs w:val="28"/>
        </w:rPr>
        <w:t xml:space="preserve"> </w:t>
      </w:r>
      <w:proofErr w:type="gramStart"/>
      <w:r w:rsidRPr="00462603">
        <w:rPr>
          <w:szCs w:val="28"/>
        </w:rPr>
        <w:t>млн</w:t>
      </w:r>
      <w:proofErr w:type="gramEnd"/>
      <w:r w:rsidRPr="00462603">
        <w:rPr>
          <w:szCs w:val="28"/>
        </w:rPr>
        <w:t xml:space="preserve"> рублей, из них средства федерального бюджета – </w:t>
      </w:r>
      <w:r w:rsidR="001E182A" w:rsidRPr="00462603">
        <w:rPr>
          <w:szCs w:val="28"/>
        </w:rPr>
        <w:t xml:space="preserve">3,0 </w:t>
      </w:r>
      <w:r w:rsidRPr="00462603">
        <w:rPr>
          <w:szCs w:val="28"/>
        </w:rPr>
        <w:t xml:space="preserve">млн рублей, республиканского бюджета – </w:t>
      </w:r>
      <w:r w:rsidR="001E182A" w:rsidRPr="00462603">
        <w:rPr>
          <w:szCs w:val="28"/>
        </w:rPr>
        <w:t>1,7</w:t>
      </w:r>
      <w:r w:rsidRPr="00462603">
        <w:rPr>
          <w:szCs w:val="28"/>
        </w:rPr>
        <w:t xml:space="preserve"> млн рублей.</w:t>
      </w:r>
      <w:r w:rsidR="00A522ED" w:rsidRPr="00B63ACA">
        <w:rPr>
          <w:szCs w:val="28"/>
        </w:rPr>
        <w:t xml:space="preserve"> </w:t>
      </w:r>
    </w:p>
    <w:p w:rsidR="00DA3BDE" w:rsidRPr="00462603" w:rsidRDefault="00DD7CE8" w:rsidP="00462603">
      <w:pPr>
        <w:pStyle w:val="a3"/>
        <w:rPr>
          <w:szCs w:val="28"/>
        </w:rPr>
      </w:pPr>
      <w:r w:rsidRPr="00B63ACA">
        <w:rPr>
          <w:szCs w:val="28"/>
        </w:rPr>
        <w:t>П</w:t>
      </w:r>
      <w:r w:rsidR="00A522ED" w:rsidRPr="00B63ACA">
        <w:rPr>
          <w:szCs w:val="28"/>
        </w:rPr>
        <w:t xml:space="preserve">роект </w:t>
      </w:r>
      <w:r w:rsidR="003507B3" w:rsidRPr="00B63ACA">
        <w:rPr>
          <w:szCs w:val="28"/>
        </w:rPr>
        <w:t>с</w:t>
      </w:r>
      <w:r w:rsidR="00A522ED" w:rsidRPr="00B63ACA">
        <w:rPr>
          <w:szCs w:val="28"/>
        </w:rPr>
        <w:t>оглашения о предоставлении в 2015 году с</w:t>
      </w:r>
      <w:r w:rsidRPr="00B63ACA">
        <w:rPr>
          <w:szCs w:val="28"/>
        </w:rPr>
        <w:t xml:space="preserve">убсидии из федерального бюджета </w:t>
      </w:r>
      <w:r w:rsidR="00A522ED" w:rsidRPr="00B63ACA">
        <w:rPr>
          <w:szCs w:val="28"/>
        </w:rPr>
        <w:t>в настоящее время находится на подписании в Министерстве культуры Российской Федерации.</w:t>
      </w:r>
    </w:p>
    <w:p w:rsidR="00DA3BDE" w:rsidRPr="00462603" w:rsidRDefault="00DA3BDE" w:rsidP="00462603">
      <w:pPr>
        <w:pStyle w:val="a3"/>
        <w:rPr>
          <w:szCs w:val="28"/>
        </w:rPr>
      </w:pPr>
    </w:p>
    <w:p w:rsidR="00DA3BDE" w:rsidRPr="007C4422" w:rsidRDefault="00DA3BDE" w:rsidP="007C4422">
      <w:pPr>
        <w:pStyle w:val="a3"/>
        <w:jc w:val="center"/>
        <w:rPr>
          <w:b/>
          <w:i/>
          <w:szCs w:val="28"/>
          <w:u w:val="single"/>
        </w:rPr>
      </w:pPr>
      <w:r w:rsidRPr="007C4422">
        <w:rPr>
          <w:b/>
          <w:i/>
          <w:szCs w:val="28"/>
          <w:u w:val="single"/>
        </w:rPr>
        <w:t>V. Безопасность</w:t>
      </w:r>
    </w:p>
    <w:p w:rsidR="00DA3BDE" w:rsidRPr="00462603" w:rsidRDefault="00DA3BDE" w:rsidP="00462603">
      <w:pPr>
        <w:pStyle w:val="a3"/>
        <w:rPr>
          <w:szCs w:val="28"/>
        </w:rPr>
      </w:pPr>
    </w:p>
    <w:p w:rsidR="0079334F" w:rsidRDefault="00DA3BDE" w:rsidP="00462603">
      <w:pPr>
        <w:pStyle w:val="a3"/>
        <w:rPr>
          <w:color w:val="000000"/>
          <w:szCs w:val="28"/>
        </w:rPr>
      </w:pPr>
      <w:r w:rsidRPr="00297650">
        <w:rPr>
          <w:b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="0079334F" w:rsidRPr="00297650">
        <w:rPr>
          <w:b/>
          <w:szCs w:val="28"/>
        </w:rPr>
        <w:t>«Повышение устойчивости жилых домов, основных объектов и систем жизнеобеспечения в сейсмических районах Российской Федерации на 2009 - 2018 годы»</w:t>
      </w:r>
      <w:r w:rsidR="0079334F" w:rsidRPr="00462603">
        <w:rPr>
          <w:szCs w:val="28"/>
        </w:rPr>
        <w:t xml:space="preserve"> в рамках мероприятий по строительству новых сейсмостойких объектов взамен тех объектов, </w:t>
      </w:r>
      <w:proofErr w:type="spellStart"/>
      <w:r w:rsidR="0079334F" w:rsidRPr="00462603">
        <w:rPr>
          <w:szCs w:val="28"/>
        </w:rPr>
        <w:t>сейсмоусиление</w:t>
      </w:r>
      <w:proofErr w:type="spellEnd"/>
      <w:r w:rsidR="0079334F" w:rsidRPr="00462603">
        <w:rPr>
          <w:szCs w:val="28"/>
        </w:rPr>
        <w:t xml:space="preserve"> или реконструкция которых экономически нецелесообразны в текущем году планируется строительств</w:t>
      </w:r>
      <w:r w:rsidR="00CF55DA" w:rsidRPr="00462603">
        <w:rPr>
          <w:szCs w:val="28"/>
        </w:rPr>
        <w:t>о</w:t>
      </w:r>
      <w:r w:rsidR="0079334F" w:rsidRPr="00462603">
        <w:rPr>
          <w:szCs w:val="28"/>
        </w:rPr>
        <w:t xml:space="preserve"> пяти 79-квартирных жилых домов в </w:t>
      </w:r>
      <w:proofErr w:type="spellStart"/>
      <w:r w:rsidR="0079334F" w:rsidRPr="00462603">
        <w:rPr>
          <w:szCs w:val="28"/>
        </w:rPr>
        <w:t>г</w:t>
      </w:r>
      <w:proofErr w:type="gramStart"/>
      <w:r w:rsidR="0079334F" w:rsidRPr="00462603">
        <w:rPr>
          <w:szCs w:val="28"/>
        </w:rPr>
        <w:t>.В</w:t>
      </w:r>
      <w:proofErr w:type="gramEnd"/>
      <w:r w:rsidR="0079334F" w:rsidRPr="00462603">
        <w:rPr>
          <w:szCs w:val="28"/>
        </w:rPr>
        <w:t>ладикавказе</w:t>
      </w:r>
      <w:proofErr w:type="spellEnd"/>
      <w:r w:rsidR="0079334F" w:rsidRPr="00462603">
        <w:rPr>
          <w:szCs w:val="28"/>
        </w:rPr>
        <w:t xml:space="preserve"> общей площадью 37,3 </w:t>
      </w:r>
      <w:proofErr w:type="spellStart"/>
      <w:r w:rsidR="0079334F" w:rsidRPr="00462603">
        <w:rPr>
          <w:szCs w:val="28"/>
        </w:rPr>
        <w:t>тыс.кв.м</w:t>
      </w:r>
      <w:proofErr w:type="spellEnd"/>
      <w:r w:rsidR="0079334F" w:rsidRPr="00462603">
        <w:rPr>
          <w:szCs w:val="28"/>
        </w:rPr>
        <w:t>. На указанные цели предусм</w:t>
      </w:r>
      <w:r w:rsidR="00CF55DA" w:rsidRPr="00462603">
        <w:rPr>
          <w:szCs w:val="28"/>
        </w:rPr>
        <w:t>атривается бюджетное финансирование в объеме</w:t>
      </w:r>
      <w:r w:rsidR="0079334F" w:rsidRPr="00462603">
        <w:rPr>
          <w:szCs w:val="28"/>
        </w:rPr>
        <w:t xml:space="preserve"> 208,1 </w:t>
      </w:r>
      <w:proofErr w:type="gramStart"/>
      <w:r w:rsidR="0079334F" w:rsidRPr="00462603">
        <w:rPr>
          <w:szCs w:val="28"/>
        </w:rPr>
        <w:t>млн</w:t>
      </w:r>
      <w:proofErr w:type="gramEnd"/>
      <w:r w:rsidR="0079334F" w:rsidRPr="00462603">
        <w:rPr>
          <w:szCs w:val="28"/>
        </w:rPr>
        <w:t xml:space="preserve"> рублей, в том числе</w:t>
      </w:r>
      <w:r w:rsidR="0079334F" w:rsidRPr="0079334F">
        <w:rPr>
          <w:color w:val="000000"/>
          <w:szCs w:val="28"/>
        </w:rPr>
        <w:t xml:space="preserve"> из федерального бюджета - 179,7 млн рублей, консолидированного бюджета – 28,4 млн рублей. В настоящее время проходят конкурсные торги по определению подрядной организации</w:t>
      </w:r>
      <w:r w:rsidR="0079334F">
        <w:rPr>
          <w:color w:val="000000"/>
          <w:szCs w:val="28"/>
        </w:rPr>
        <w:t>.</w:t>
      </w:r>
    </w:p>
    <w:p w:rsidR="00FD19F5" w:rsidRPr="00FE7689" w:rsidRDefault="00FD19F5" w:rsidP="00FD19F5">
      <w:pPr>
        <w:pStyle w:val="a3"/>
        <w:rPr>
          <w:szCs w:val="28"/>
        </w:rPr>
      </w:pPr>
      <w:r w:rsidRPr="007C054C">
        <w:rPr>
          <w:szCs w:val="28"/>
        </w:rPr>
        <w:t xml:space="preserve">В рамках </w:t>
      </w:r>
      <w:r w:rsidRPr="007C054C">
        <w:rPr>
          <w:b/>
          <w:szCs w:val="28"/>
        </w:rPr>
        <w:t xml:space="preserve">ФЦП «Развитие уголовно-исполнительной системы (2007-2016 годы)» </w:t>
      </w:r>
      <w:r w:rsidRPr="007C054C">
        <w:rPr>
          <w:szCs w:val="28"/>
        </w:rPr>
        <w:t>на реконструкцию общежитий, инженерно-технических средств</w:t>
      </w:r>
      <w:r w:rsidRPr="00FE7689">
        <w:rPr>
          <w:szCs w:val="28"/>
        </w:rPr>
        <w:t xml:space="preserve"> охраны и строительство </w:t>
      </w:r>
      <w:proofErr w:type="spellStart"/>
      <w:r w:rsidRPr="00FE7689">
        <w:rPr>
          <w:szCs w:val="28"/>
        </w:rPr>
        <w:t>блочно</w:t>
      </w:r>
      <w:proofErr w:type="spellEnd"/>
      <w:r w:rsidRPr="00FE7689">
        <w:rPr>
          <w:szCs w:val="28"/>
        </w:rPr>
        <w:t>-модульной котельной Управления федеральной службы исполнения и наказаний России по РСО-Алания из федерального бюджета выделен</w:t>
      </w:r>
      <w:r>
        <w:rPr>
          <w:szCs w:val="28"/>
        </w:rPr>
        <w:t>о</w:t>
      </w:r>
      <w:r w:rsidRPr="00FE7689">
        <w:rPr>
          <w:szCs w:val="28"/>
        </w:rPr>
        <w:t xml:space="preserve"> 76,1 </w:t>
      </w:r>
      <w:proofErr w:type="gramStart"/>
      <w:r w:rsidRPr="00FE7689">
        <w:rPr>
          <w:szCs w:val="28"/>
        </w:rPr>
        <w:t>млн</w:t>
      </w:r>
      <w:proofErr w:type="gramEnd"/>
      <w:r w:rsidRPr="00FE7689">
        <w:rPr>
          <w:szCs w:val="28"/>
        </w:rPr>
        <w:t xml:space="preserve"> рублей. В настоящее время проходят конкурсные торги по определению подрядной организации.</w:t>
      </w:r>
    </w:p>
    <w:p w:rsidR="00DA3BDE" w:rsidRPr="0015781D" w:rsidRDefault="00DA3BDE" w:rsidP="00DA3BDE">
      <w:pPr>
        <w:pStyle w:val="a3"/>
        <w:tabs>
          <w:tab w:val="center" w:pos="5172"/>
        </w:tabs>
        <w:ind w:right="13" w:firstLine="720"/>
        <w:rPr>
          <w:b/>
          <w:color w:val="000000"/>
          <w:szCs w:val="28"/>
        </w:rPr>
      </w:pPr>
      <w:r w:rsidRPr="0015781D">
        <w:rPr>
          <w:color w:val="000000"/>
          <w:szCs w:val="28"/>
        </w:rPr>
        <w:tab/>
      </w:r>
    </w:p>
    <w:p w:rsidR="00DA3BDE" w:rsidRPr="0015781D" w:rsidRDefault="00DA3BDE" w:rsidP="00DA3BD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  <w:r w:rsidRPr="0015781D">
        <w:rPr>
          <w:b/>
          <w:i/>
          <w:color w:val="000000"/>
          <w:u w:val="single"/>
          <w:lang w:val="en-US"/>
        </w:rPr>
        <w:t>VI</w:t>
      </w:r>
      <w:r w:rsidRPr="0015781D">
        <w:rPr>
          <w:b/>
          <w:i/>
          <w:color w:val="000000"/>
          <w:u w:val="single"/>
        </w:rPr>
        <w:t>. Развитие регионов</w:t>
      </w:r>
    </w:p>
    <w:p w:rsidR="00DA3BDE" w:rsidRPr="0015781D" w:rsidRDefault="00DA3BDE" w:rsidP="00DA3BDE">
      <w:pPr>
        <w:shd w:val="clear" w:color="auto" w:fill="FFFFFF"/>
        <w:ind w:firstLine="720"/>
        <w:jc w:val="center"/>
        <w:rPr>
          <w:b/>
          <w:i/>
          <w:color w:val="000000"/>
          <w:u w:val="single"/>
        </w:rPr>
      </w:pPr>
    </w:p>
    <w:p w:rsidR="008600A1" w:rsidRDefault="00DA3BDE" w:rsidP="008600A1">
      <w:pPr>
        <w:ind w:firstLine="708"/>
        <w:jc w:val="both"/>
      </w:pPr>
      <w:r w:rsidRPr="0015781D">
        <w:t xml:space="preserve">В рамках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15781D">
        <w:rPr>
          <w:b/>
        </w:rPr>
        <w:t>«Юг России (2014-2020 годы)»</w:t>
      </w:r>
      <w:r w:rsidRPr="0015781D">
        <w:t xml:space="preserve"> на строительство и реконструкцию республиканских объектов в 201</w:t>
      </w:r>
      <w:r>
        <w:t>5</w:t>
      </w:r>
      <w:r w:rsidRPr="0015781D">
        <w:t xml:space="preserve"> году предполагается финансирование </w:t>
      </w:r>
      <w:r>
        <w:t>в объеме 1745,2</w:t>
      </w:r>
      <w:r w:rsidRPr="0015781D">
        <w:t xml:space="preserve"> </w:t>
      </w:r>
      <w:proofErr w:type="gramStart"/>
      <w:r w:rsidRPr="0015781D">
        <w:t>млн</w:t>
      </w:r>
      <w:proofErr w:type="gramEnd"/>
      <w:r w:rsidRPr="0015781D">
        <w:t xml:space="preserve"> рублей, в том числе </w:t>
      </w:r>
      <w:r w:rsidR="00DB18A8">
        <w:t xml:space="preserve">из </w:t>
      </w:r>
      <w:r w:rsidRPr="0015781D">
        <w:t>федеральн</w:t>
      </w:r>
      <w:r w:rsidR="00DB18A8">
        <w:t>ого</w:t>
      </w:r>
      <w:r>
        <w:t xml:space="preserve"> </w:t>
      </w:r>
      <w:r w:rsidRPr="0015781D">
        <w:t>бюджет</w:t>
      </w:r>
      <w:r w:rsidR="00DB18A8">
        <w:t>а</w:t>
      </w:r>
      <w:r w:rsidRPr="0015781D">
        <w:t xml:space="preserve"> </w:t>
      </w:r>
      <w:r>
        <w:t>1586,6</w:t>
      </w:r>
      <w:r w:rsidRPr="0015781D">
        <w:t xml:space="preserve"> млн рублей, республиканск</w:t>
      </w:r>
      <w:r w:rsidR="00DB18A8">
        <w:t>ого</w:t>
      </w:r>
      <w:r w:rsidRPr="0015781D">
        <w:t xml:space="preserve"> бюджет</w:t>
      </w:r>
      <w:r w:rsidR="00DB18A8">
        <w:t>а</w:t>
      </w:r>
      <w:r w:rsidRPr="0015781D">
        <w:t xml:space="preserve"> – </w:t>
      </w:r>
      <w:r>
        <w:t>158,6</w:t>
      </w:r>
      <w:r w:rsidRPr="0015781D">
        <w:t xml:space="preserve"> млн рублей.</w:t>
      </w:r>
    </w:p>
    <w:p w:rsidR="00DB18A8" w:rsidRDefault="00DB18A8" w:rsidP="008600A1">
      <w:pPr>
        <w:ind w:firstLine="708"/>
        <w:jc w:val="both"/>
      </w:pPr>
      <w:r>
        <w:t>У</w:t>
      </w:r>
      <w:r w:rsidR="0079334F">
        <w:t>казанны</w:t>
      </w:r>
      <w:r>
        <w:t>е</w:t>
      </w:r>
      <w:r w:rsidR="0079334F">
        <w:t xml:space="preserve"> средств</w:t>
      </w:r>
      <w:r>
        <w:t>а направляются на объекты коммунального хозяйства,</w:t>
      </w:r>
      <w:r w:rsidR="0079334F">
        <w:t xml:space="preserve"> </w:t>
      </w:r>
      <w:r>
        <w:t>образования и здравоохранения.</w:t>
      </w:r>
    </w:p>
    <w:p w:rsidR="00DA3BDE" w:rsidRPr="0015781D" w:rsidRDefault="004E37FD" w:rsidP="00DA3BDE">
      <w:pPr>
        <w:ind w:firstLine="708"/>
        <w:jc w:val="both"/>
      </w:pPr>
      <w:r w:rsidRPr="004E37FD">
        <w:t>В связи с внесением изменений в Программу подписание соглашени</w:t>
      </w:r>
      <w:r>
        <w:t>й</w:t>
      </w:r>
      <w:r w:rsidRPr="004E37FD">
        <w:t xml:space="preserve"> сдерживается</w:t>
      </w:r>
      <w:r>
        <w:t>.</w:t>
      </w:r>
    </w:p>
    <w:p w:rsidR="00DA3BDE" w:rsidRDefault="00DA3BDE" w:rsidP="00DA3BDE">
      <w:pPr>
        <w:pStyle w:val="a3"/>
        <w:tabs>
          <w:tab w:val="left" w:pos="9000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</w:p>
    <w:p w:rsidR="00DA3BDE" w:rsidRPr="0015781D" w:rsidRDefault="00DA3BDE" w:rsidP="00DA3BDE">
      <w:pPr>
        <w:pStyle w:val="a3"/>
        <w:tabs>
          <w:tab w:val="left" w:pos="9000"/>
        </w:tabs>
        <w:ind w:right="13" w:firstLine="720"/>
        <w:jc w:val="center"/>
        <w:rPr>
          <w:b/>
          <w:i/>
          <w:color w:val="000000"/>
          <w:szCs w:val="28"/>
          <w:u w:val="single"/>
        </w:rPr>
      </w:pPr>
      <w:r w:rsidRPr="0015781D">
        <w:rPr>
          <w:b/>
          <w:i/>
          <w:color w:val="000000"/>
          <w:szCs w:val="28"/>
          <w:u w:val="single"/>
        </w:rPr>
        <w:t>V</w:t>
      </w:r>
      <w:r w:rsidRPr="0015781D">
        <w:rPr>
          <w:b/>
          <w:i/>
          <w:color w:val="000000"/>
          <w:szCs w:val="28"/>
          <w:u w:val="single"/>
          <w:lang w:val="en-US"/>
        </w:rPr>
        <w:t>II</w:t>
      </w:r>
      <w:r w:rsidRPr="0015781D">
        <w:rPr>
          <w:b/>
          <w:i/>
          <w:color w:val="000000"/>
          <w:szCs w:val="28"/>
          <w:u w:val="single"/>
        </w:rPr>
        <w:t>. Развитие государственных институтов</w:t>
      </w:r>
    </w:p>
    <w:p w:rsidR="00DA3BDE" w:rsidRPr="0015781D" w:rsidRDefault="00DA3BDE" w:rsidP="00DA3BDE">
      <w:pPr>
        <w:pStyle w:val="a3"/>
        <w:tabs>
          <w:tab w:val="left" w:pos="9000"/>
        </w:tabs>
        <w:ind w:right="13" w:firstLine="720"/>
        <w:rPr>
          <w:color w:val="000000"/>
          <w:szCs w:val="28"/>
        </w:rPr>
      </w:pPr>
    </w:p>
    <w:p w:rsidR="00DA3BDE" w:rsidRPr="008C662B" w:rsidRDefault="00DA3BDE" w:rsidP="00DA3BDE">
      <w:pPr>
        <w:pStyle w:val="a3"/>
        <w:tabs>
          <w:tab w:val="left" w:pos="9000"/>
        </w:tabs>
        <w:ind w:right="13" w:firstLine="720"/>
        <w:rPr>
          <w:color w:val="000000"/>
          <w:szCs w:val="28"/>
        </w:rPr>
      </w:pPr>
      <w:r w:rsidRPr="0015781D">
        <w:rPr>
          <w:color w:val="000000"/>
          <w:szCs w:val="28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15781D">
        <w:rPr>
          <w:b/>
          <w:bCs/>
          <w:color w:val="000000"/>
          <w:szCs w:val="28"/>
        </w:rPr>
        <w:t>«Развитие судебной системы России»</w:t>
      </w:r>
      <w:r w:rsidRPr="0015781D">
        <w:rPr>
          <w:color w:val="000000"/>
          <w:szCs w:val="28"/>
        </w:rPr>
        <w:t xml:space="preserve"> </w:t>
      </w:r>
      <w:r w:rsidRPr="0015781D">
        <w:rPr>
          <w:b/>
          <w:bCs/>
          <w:color w:val="000000"/>
          <w:szCs w:val="28"/>
        </w:rPr>
        <w:t xml:space="preserve">на 2013-2020 годы </w:t>
      </w:r>
      <w:r w:rsidR="008C662B">
        <w:rPr>
          <w:color w:val="000000"/>
          <w:szCs w:val="28"/>
        </w:rPr>
        <w:t xml:space="preserve">на приобретение жилья судьям Республики Северная Осетия-Алания </w:t>
      </w:r>
      <w:r>
        <w:rPr>
          <w:color w:val="000000"/>
          <w:szCs w:val="28"/>
        </w:rPr>
        <w:t xml:space="preserve">из федерального бюджета </w:t>
      </w:r>
      <w:r w:rsidR="008C662B">
        <w:rPr>
          <w:color w:val="000000"/>
          <w:szCs w:val="28"/>
        </w:rPr>
        <w:t xml:space="preserve">профинансировано </w:t>
      </w:r>
      <w:r w:rsidR="004E37FD">
        <w:rPr>
          <w:color w:val="000000"/>
          <w:szCs w:val="28"/>
        </w:rPr>
        <w:t xml:space="preserve">6,05 </w:t>
      </w:r>
      <w:proofErr w:type="gramStart"/>
      <w:r>
        <w:rPr>
          <w:color w:val="000000"/>
          <w:szCs w:val="28"/>
        </w:rPr>
        <w:t>млн</w:t>
      </w:r>
      <w:proofErr w:type="gramEnd"/>
      <w:r>
        <w:rPr>
          <w:color w:val="000000"/>
          <w:szCs w:val="28"/>
        </w:rPr>
        <w:t xml:space="preserve"> рублей. </w:t>
      </w:r>
      <w:r w:rsidR="008C662B">
        <w:rPr>
          <w:color w:val="000000"/>
          <w:szCs w:val="28"/>
        </w:rPr>
        <w:t xml:space="preserve">В связи с длительной процедурой проведения конкурсных торгов, выделенные средства не освоены. </w:t>
      </w:r>
    </w:p>
    <w:p w:rsidR="00CB04EC" w:rsidRDefault="00CB04EC" w:rsidP="00CB04EC">
      <w:pPr>
        <w:pStyle w:val="a3"/>
        <w:rPr>
          <w:szCs w:val="28"/>
        </w:rPr>
      </w:pPr>
    </w:p>
    <w:p w:rsidR="009B6DDB" w:rsidRPr="00C10086" w:rsidRDefault="009B6DDB" w:rsidP="00893E1D">
      <w:pPr>
        <w:pStyle w:val="a3"/>
        <w:rPr>
          <w:szCs w:val="28"/>
        </w:rPr>
      </w:pPr>
    </w:p>
    <w:p w:rsidR="00DA3BDE" w:rsidRPr="0015781D" w:rsidRDefault="00DA3BDE" w:rsidP="00DA3BDE">
      <w:pPr>
        <w:pStyle w:val="a3"/>
        <w:tabs>
          <w:tab w:val="left" w:pos="9000"/>
        </w:tabs>
        <w:ind w:right="13" w:firstLine="720"/>
        <w:jc w:val="center"/>
        <w:rPr>
          <w:szCs w:val="28"/>
        </w:rPr>
      </w:pPr>
      <w:r w:rsidRPr="0015781D">
        <w:rPr>
          <w:szCs w:val="28"/>
        </w:rPr>
        <w:t>____________</w:t>
      </w:r>
    </w:p>
    <w:sectPr w:rsidR="00DA3BDE" w:rsidRPr="0015781D" w:rsidSect="0079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0E" w:rsidRDefault="002B230E">
      <w:r>
        <w:separator/>
      </w:r>
    </w:p>
  </w:endnote>
  <w:endnote w:type="continuationSeparator" w:id="0">
    <w:p w:rsidR="002B230E" w:rsidRDefault="002B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E" w:rsidRDefault="002B230E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230E" w:rsidRDefault="002B23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E" w:rsidRDefault="002B230E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21D">
      <w:rPr>
        <w:rStyle w:val="a7"/>
        <w:noProof/>
      </w:rPr>
      <w:t>2</w:t>
    </w:r>
    <w:r>
      <w:rPr>
        <w:rStyle w:val="a7"/>
      </w:rPr>
      <w:fldChar w:fldCharType="end"/>
    </w:r>
  </w:p>
  <w:p w:rsidR="002B230E" w:rsidRDefault="002B2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0E" w:rsidRDefault="002B230E">
      <w:r>
        <w:separator/>
      </w:r>
    </w:p>
  </w:footnote>
  <w:footnote w:type="continuationSeparator" w:id="0">
    <w:p w:rsidR="002B230E" w:rsidRDefault="002B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E" w:rsidRDefault="002B230E" w:rsidP="0079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230E" w:rsidRDefault="002B23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E" w:rsidRPr="005E6F08" w:rsidRDefault="002B230E" w:rsidP="0079334F">
    <w:pPr>
      <w:pStyle w:val="a5"/>
      <w:pBdr>
        <w:bottom w:val="single" w:sz="4" w:space="1" w:color="auto"/>
      </w:pBdr>
      <w:jc w:val="center"/>
    </w:pPr>
    <w:r w:rsidRPr="005E6F08">
      <w:rPr>
        <w:sz w:val="20"/>
        <w:szCs w:val="20"/>
      </w:rPr>
      <w:t>Министерство экономического развития</w:t>
    </w:r>
    <w:r w:rsidRPr="005E6F08">
      <w:t xml:space="preserve"> </w:t>
    </w:r>
    <w:r w:rsidRPr="005E6F08">
      <w:rPr>
        <w:sz w:val="20"/>
        <w:szCs w:val="20"/>
      </w:rPr>
      <w:t>Республики Северная Осетия-Алания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0E" w:rsidRPr="005E6F08" w:rsidRDefault="002B230E" w:rsidP="0079334F">
    <w:pPr>
      <w:pStyle w:val="a5"/>
      <w:pBdr>
        <w:bottom w:val="single" w:sz="4" w:space="1" w:color="auto"/>
      </w:pBdr>
      <w:jc w:val="center"/>
    </w:pPr>
    <w:r w:rsidRPr="005E6F08">
      <w:rPr>
        <w:sz w:val="20"/>
        <w:szCs w:val="20"/>
      </w:rPr>
      <w:t>Министерство экономического развития</w:t>
    </w:r>
    <w:r w:rsidRPr="005E6F08">
      <w:t xml:space="preserve"> </w:t>
    </w:r>
    <w:r w:rsidRPr="005E6F08">
      <w:rPr>
        <w:sz w:val="20"/>
        <w:szCs w:val="20"/>
      </w:rPr>
      <w:t>Республики Северная Осетия-Алания</w:t>
    </w:r>
  </w:p>
  <w:p w:rsidR="002B230E" w:rsidRDefault="002B23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E"/>
    <w:rsid w:val="0002606D"/>
    <w:rsid w:val="00042CCB"/>
    <w:rsid w:val="000B47E1"/>
    <w:rsid w:val="000E72A3"/>
    <w:rsid w:val="00145281"/>
    <w:rsid w:val="001626D5"/>
    <w:rsid w:val="001B1098"/>
    <w:rsid w:val="001E182A"/>
    <w:rsid w:val="00230A6C"/>
    <w:rsid w:val="00291957"/>
    <w:rsid w:val="00295BEE"/>
    <w:rsid w:val="00297650"/>
    <w:rsid w:val="002B230E"/>
    <w:rsid w:val="002F1EDC"/>
    <w:rsid w:val="002F2943"/>
    <w:rsid w:val="00310C6C"/>
    <w:rsid w:val="00350510"/>
    <w:rsid w:val="003507B3"/>
    <w:rsid w:val="003639BA"/>
    <w:rsid w:val="003D4C64"/>
    <w:rsid w:val="00462603"/>
    <w:rsid w:val="004C6231"/>
    <w:rsid w:val="004E37FD"/>
    <w:rsid w:val="004F7341"/>
    <w:rsid w:val="00594397"/>
    <w:rsid w:val="005F3C7A"/>
    <w:rsid w:val="00676B58"/>
    <w:rsid w:val="00735529"/>
    <w:rsid w:val="00752EF3"/>
    <w:rsid w:val="00785727"/>
    <w:rsid w:val="0079334F"/>
    <w:rsid w:val="007C054C"/>
    <w:rsid w:val="007C4422"/>
    <w:rsid w:val="00820A71"/>
    <w:rsid w:val="0083397F"/>
    <w:rsid w:val="008600A1"/>
    <w:rsid w:val="00893E1D"/>
    <w:rsid w:val="00895B5A"/>
    <w:rsid w:val="008C662B"/>
    <w:rsid w:val="008E2D32"/>
    <w:rsid w:val="0094781E"/>
    <w:rsid w:val="0098085F"/>
    <w:rsid w:val="009B6DDB"/>
    <w:rsid w:val="009C381E"/>
    <w:rsid w:val="00A0589A"/>
    <w:rsid w:val="00A522ED"/>
    <w:rsid w:val="00A737C8"/>
    <w:rsid w:val="00A7666A"/>
    <w:rsid w:val="00B63ACA"/>
    <w:rsid w:val="00C230E6"/>
    <w:rsid w:val="00C563E4"/>
    <w:rsid w:val="00CB04EC"/>
    <w:rsid w:val="00CC4A3D"/>
    <w:rsid w:val="00CC5251"/>
    <w:rsid w:val="00CF55DA"/>
    <w:rsid w:val="00D30BDC"/>
    <w:rsid w:val="00DA3BDE"/>
    <w:rsid w:val="00DB18A8"/>
    <w:rsid w:val="00DC2A87"/>
    <w:rsid w:val="00DC43E3"/>
    <w:rsid w:val="00DD7CE8"/>
    <w:rsid w:val="00E23CAC"/>
    <w:rsid w:val="00E27BC4"/>
    <w:rsid w:val="00F07CCD"/>
    <w:rsid w:val="00F1221D"/>
    <w:rsid w:val="00F30544"/>
    <w:rsid w:val="00FA2705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2015-06-15T07:03:00Z</cp:lastPrinted>
  <dcterms:created xsi:type="dcterms:W3CDTF">2015-05-06T07:49:00Z</dcterms:created>
  <dcterms:modified xsi:type="dcterms:W3CDTF">2015-06-15T07:13:00Z</dcterms:modified>
</cp:coreProperties>
</file>