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F" w:rsidRPr="00820DAF" w:rsidRDefault="002A0416" w:rsidP="00820DAF">
      <w:pPr>
        <w:pStyle w:val="1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820DAF">
        <w:rPr>
          <w:rFonts w:ascii="Times New Roman" w:hAnsi="Times New Roman"/>
          <w:b w:val="0"/>
          <w:sz w:val="28"/>
          <w:szCs w:val="20"/>
        </w:rPr>
        <w:t xml:space="preserve">Сводный отчет </w:t>
      </w:r>
    </w:p>
    <w:p w:rsidR="00820DAF" w:rsidRPr="00820DAF" w:rsidRDefault="002A0416" w:rsidP="00820DAF">
      <w:pPr>
        <w:pStyle w:val="1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820DAF">
        <w:rPr>
          <w:rFonts w:ascii="Times New Roman" w:hAnsi="Times New Roman"/>
          <w:b w:val="0"/>
          <w:sz w:val="28"/>
          <w:szCs w:val="20"/>
        </w:rPr>
        <w:t>о результатах проведения оценки регулирующего</w:t>
      </w:r>
    </w:p>
    <w:p w:rsidR="002A0416" w:rsidRPr="00820DAF" w:rsidRDefault="002A0416" w:rsidP="00820DAF">
      <w:pPr>
        <w:pStyle w:val="1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820DAF">
        <w:rPr>
          <w:rFonts w:ascii="Times New Roman" w:hAnsi="Times New Roman"/>
          <w:b w:val="0"/>
          <w:sz w:val="28"/>
          <w:szCs w:val="20"/>
        </w:rPr>
        <w:t>воздействия проекта нормативного правового акта</w:t>
      </w:r>
    </w:p>
    <w:p w:rsidR="002A0416" w:rsidRPr="00820DAF" w:rsidRDefault="002A0416" w:rsidP="00820DAF">
      <w:pPr>
        <w:rPr>
          <w:rFonts w:ascii="Times New Roman" w:hAnsi="Times New Roman"/>
          <w:sz w:val="28"/>
          <w:szCs w:val="20"/>
        </w:rPr>
      </w:pPr>
    </w:p>
    <w:p w:rsidR="002A0416" w:rsidRPr="00820DAF" w:rsidRDefault="002A0416" w:rsidP="00820DAF">
      <w:pPr>
        <w:pStyle w:val="1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820DAF">
        <w:rPr>
          <w:rFonts w:ascii="Times New Roman" w:hAnsi="Times New Roman"/>
          <w:b w:val="0"/>
          <w:sz w:val="28"/>
          <w:szCs w:val="20"/>
        </w:rPr>
        <w:t>1. Общая информация</w:t>
      </w:r>
    </w:p>
    <w:p w:rsidR="002A0416" w:rsidRPr="00820DAF" w:rsidRDefault="002A0416" w:rsidP="00820DAF">
      <w:pPr>
        <w:ind w:firstLine="0"/>
        <w:rPr>
          <w:rFonts w:ascii="Times New Roman" w:hAnsi="Times New Roman"/>
          <w:sz w:val="20"/>
          <w:szCs w:val="20"/>
        </w:rPr>
      </w:pPr>
    </w:p>
    <w:p w:rsidR="00820DAF" w:rsidRDefault="00A35480" w:rsidP="00A341B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AF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82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16" w:rsidRPr="00820DAF" w:rsidRDefault="00A35480" w:rsidP="00820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0DAF">
        <w:rPr>
          <w:rFonts w:ascii="Times New Roman" w:hAnsi="Times New Roman" w:cs="Times New Roman"/>
          <w:sz w:val="28"/>
          <w:szCs w:val="28"/>
        </w:rPr>
        <w:t>Комит</w:t>
      </w:r>
      <w:r w:rsidR="00820DAF" w:rsidRPr="00820DAF">
        <w:rPr>
          <w:rFonts w:ascii="Times New Roman" w:hAnsi="Times New Roman" w:cs="Times New Roman"/>
          <w:sz w:val="28"/>
          <w:szCs w:val="28"/>
        </w:rPr>
        <w:t>ет Республики Северная Осетия-</w:t>
      </w:r>
      <w:r w:rsidRPr="00820DAF">
        <w:rPr>
          <w:rFonts w:ascii="Times New Roman" w:hAnsi="Times New Roman" w:cs="Times New Roman"/>
          <w:sz w:val="28"/>
          <w:szCs w:val="28"/>
        </w:rPr>
        <w:t>Алания по занятости населения</w:t>
      </w:r>
    </w:p>
    <w:p w:rsidR="00820DAF" w:rsidRPr="00820DAF" w:rsidRDefault="00820DAF" w:rsidP="00820DAF">
      <w:pPr>
        <w:ind w:firstLine="0"/>
        <w:rPr>
          <w:rFonts w:ascii="Times New Roman" w:hAnsi="Times New Roman"/>
        </w:rPr>
      </w:pPr>
    </w:p>
    <w:p w:rsidR="00820DAF" w:rsidRDefault="002A0416" w:rsidP="00A341BA">
      <w:pPr>
        <w:pStyle w:val="a6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Вид и наименование проекта нормативного правового акта:</w:t>
      </w:r>
      <w:r w:rsidR="007D0C61" w:rsidRPr="00820DAF">
        <w:rPr>
          <w:rFonts w:ascii="Times New Roman" w:hAnsi="Times New Roman"/>
          <w:sz w:val="28"/>
          <w:szCs w:val="28"/>
        </w:rPr>
        <w:t xml:space="preserve"> </w:t>
      </w:r>
    </w:p>
    <w:p w:rsidR="002A0416" w:rsidRPr="00820DAF" w:rsidRDefault="007D0C61" w:rsidP="00820DA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П</w:t>
      </w:r>
      <w:r w:rsidR="00A35480" w:rsidRPr="00820DAF">
        <w:rPr>
          <w:rFonts w:ascii="Times New Roman" w:hAnsi="Times New Roman"/>
          <w:sz w:val="28"/>
          <w:szCs w:val="28"/>
        </w:rPr>
        <w:t>роект</w:t>
      </w:r>
      <w:r w:rsidRPr="00820DAF">
        <w:rPr>
          <w:rFonts w:ascii="Times New Roman" w:hAnsi="Times New Roman"/>
          <w:sz w:val="28"/>
          <w:szCs w:val="28"/>
        </w:rPr>
        <w:t xml:space="preserve"> постановления Правительства РСО-Алания об утверждении </w:t>
      </w:r>
      <w:r w:rsidR="00A35480" w:rsidRPr="00820DAF">
        <w:rPr>
          <w:rFonts w:ascii="Times New Roman" w:hAnsi="Times New Roman"/>
          <w:sz w:val="28"/>
          <w:szCs w:val="28"/>
        </w:rPr>
        <w:t>положений к Государственной  программе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</w:t>
      </w:r>
      <w:r w:rsidR="00683ABA" w:rsidRPr="00820DAF">
        <w:rPr>
          <w:rFonts w:ascii="Times New Roman" w:hAnsi="Times New Roman"/>
          <w:sz w:val="28"/>
          <w:szCs w:val="28"/>
        </w:rPr>
        <w:t xml:space="preserve"> Северная Осетия-Алания в 2018</w:t>
      </w:r>
      <w:r w:rsidR="00820DAF">
        <w:rPr>
          <w:rFonts w:ascii="Times New Roman" w:hAnsi="Times New Roman"/>
          <w:sz w:val="28"/>
          <w:szCs w:val="28"/>
        </w:rPr>
        <w:t>году»</w:t>
      </w:r>
      <w:r w:rsidR="00253B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35480" w:rsidRPr="00820DAF" w:rsidRDefault="00A35480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820DAF" w:rsidRDefault="002A0416" w:rsidP="00A341BA">
      <w:pPr>
        <w:pStyle w:val="a6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Предполагаемая дата вступления в силу нормативного правового акта:</w:t>
      </w:r>
      <w:r w:rsidR="00820DAF">
        <w:rPr>
          <w:rFonts w:ascii="Times New Roman" w:hAnsi="Times New Roman"/>
          <w:sz w:val="28"/>
          <w:szCs w:val="28"/>
        </w:rPr>
        <w:t xml:space="preserve"> </w:t>
      </w:r>
    </w:p>
    <w:p w:rsidR="002A0416" w:rsidRPr="00820DAF" w:rsidRDefault="007D0C61" w:rsidP="00820D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2</w:t>
      </w:r>
      <w:r w:rsidR="00683ABA" w:rsidRPr="00820DAF">
        <w:rPr>
          <w:rFonts w:ascii="Times New Roman" w:hAnsi="Times New Roman"/>
          <w:sz w:val="28"/>
          <w:szCs w:val="28"/>
        </w:rPr>
        <w:t>0</w:t>
      </w:r>
      <w:r w:rsidR="00820DAF">
        <w:rPr>
          <w:rFonts w:ascii="Times New Roman" w:hAnsi="Times New Roman"/>
          <w:sz w:val="28"/>
          <w:szCs w:val="28"/>
        </w:rPr>
        <w:t xml:space="preserve"> февраля </w:t>
      </w:r>
      <w:r w:rsidR="00683ABA" w:rsidRPr="00820DAF">
        <w:rPr>
          <w:rFonts w:ascii="Times New Roman" w:hAnsi="Times New Roman"/>
          <w:sz w:val="28"/>
          <w:szCs w:val="28"/>
        </w:rPr>
        <w:t>2018</w:t>
      </w:r>
      <w:r w:rsidRPr="00820DAF">
        <w:rPr>
          <w:rFonts w:ascii="Times New Roman" w:hAnsi="Times New Roman"/>
          <w:sz w:val="28"/>
          <w:szCs w:val="28"/>
        </w:rPr>
        <w:t xml:space="preserve"> года </w:t>
      </w:r>
    </w:p>
    <w:p w:rsidR="002A0416" w:rsidRPr="00820DAF" w:rsidRDefault="002A0416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820DAF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820DAF"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820DAF">
        <w:rPr>
          <w:rFonts w:ascii="Times New Roman" w:hAnsi="Times New Roman"/>
          <w:sz w:val="28"/>
          <w:szCs w:val="28"/>
        </w:rPr>
        <w:t xml:space="preserve"> </w:t>
      </w:r>
    </w:p>
    <w:p w:rsidR="00E55B20" w:rsidRPr="000504EB" w:rsidRDefault="00683ABA" w:rsidP="00820DA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20DAF">
        <w:rPr>
          <w:rFonts w:ascii="Times New Roman" w:hAnsi="Times New Roman"/>
          <w:sz w:val="28"/>
          <w:szCs w:val="28"/>
        </w:rPr>
        <w:t>Достаточно высокий уровень безработицы по отношению к</w:t>
      </w:r>
      <w:r w:rsidR="00820DAF">
        <w:rPr>
          <w:rFonts w:ascii="Times New Roman" w:hAnsi="Times New Roman"/>
          <w:sz w:val="28"/>
          <w:szCs w:val="28"/>
        </w:rPr>
        <w:t xml:space="preserve"> среднероссийским показателям н</w:t>
      </w:r>
      <w:r w:rsidRPr="00820DAF">
        <w:rPr>
          <w:rFonts w:ascii="Times New Roman" w:hAnsi="Times New Roman"/>
          <w:sz w:val="28"/>
          <w:szCs w:val="28"/>
        </w:rPr>
        <w:t>еблагоприятно отражается на уровне безработицы, в частности, отсутствие у субъектов предпринимательства (в том числе индивидуальных предпринимателей и вновь создаваемых организаций) денежных средств, достаточных для осуществ</w:t>
      </w:r>
      <w:r w:rsidR="00820DAF">
        <w:rPr>
          <w:rFonts w:ascii="Times New Roman" w:hAnsi="Times New Roman"/>
          <w:sz w:val="28"/>
          <w:szCs w:val="28"/>
        </w:rPr>
        <w:t>ления коммерческой деятельности,</w:t>
      </w:r>
      <w:r w:rsidRPr="00820DAF">
        <w:rPr>
          <w:rFonts w:ascii="Times New Roman" w:hAnsi="Times New Roman"/>
          <w:sz w:val="28"/>
          <w:szCs w:val="28"/>
        </w:rPr>
        <w:t xml:space="preserve"> </w:t>
      </w:r>
      <w:r w:rsidR="00820DAF" w:rsidRPr="00820DAF">
        <w:rPr>
          <w:rFonts w:ascii="Times New Roman" w:hAnsi="Times New Roman"/>
          <w:sz w:val="28"/>
          <w:szCs w:val="28"/>
        </w:rPr>
        <w:t xml:space="preserve">неспособности </w:t>
      </w:r>
      <w:r w:rsidRPr="00820DAF">
        <w:rPr>
          <w:rFonts w:ascii="Times New Roman" w:hAnsi="Times New Roman"/>
          <w:sz w:val="28"/>
          <w:szCs w:val="28"/>
        </w:rPr>
        <w:t>конкурировать в условиях рынка, что приводит к оптимизации затрат (расходов) организаций, а в случаях указанных в ст. 74 ТК РФ и к сокращению</w:t>
      </w:r>
      <w:proofErr w:type="gramEnd"/>
      <w:r w:rsidRPr="00820DAF">
        <w:rPr>
          <w:rFonts w:ascii="Times New Roman" w:hAnsi="Times New Roman"/>
          <w:sz w:val="28"/>
          <w:szCs w:val="28"/>
        </w:rPr>
        <w:t xml:space="preserve"> числа работников. Основной проблемой, которую необходимо решить путем принятия указанного проекта постановления является снижение уровня безработицы</w:t>
      </w:r>
      <w:r w:rsidR="00820DAF">
        <w:rPr>
          <w:rFonts w:ascii="Times New Roman" w:hAnsi="Times New Roman"/>
          <w:sz w:val="28"/>
          <w:szCs w:val="28"/>
        </w:rPr>
        <w:t xml:space="preserve">, </w:t>
      </w:r>
      <w:r w:rsidR="00820DAF" w:rsidRPr="00820DAF">
        <w:rPr>
          <w:rFonts w:ascii="Times New Roman" w:hAnsi="Times New Roman"/>
          <w:sz w:val="28"/>
          <w:szCs w:val="28"/>
        </w:rPr>
        <w:t>который в свете неблагоприятно складывающихся экономических тенденций растет</w:t>
      </w:r>
      <w:r w:rsidR="00820DAF">
        <w:rPr>
          <w:rFonts w:ascii="Times New Roman" w:hAnsi="Times New Roman"/>
          <w:sz w:val="28"/>
          <w:szCs w:val="28"/>
        </w:rPr>
        <w:t xml:space="preserve">. </w:t>
      </w:r>
    </w:p>
    <w:p w:rsidR="000504EB" w:rsidRPr="000504EB" w:rsidRDefault="000504EB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55B20" w:rsidRPr="000504EB" w:rsidRDefault="00683ABA" w:rsidP="00820DA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Формирование благоприятных </w:t>
      </w:r>
      <w:proofErr w:type="gramStart"/>
      <w:r w:rsidRPr="000504EB">
        <w:rPr>
          <w:rFonts w:ascii="Times New Roman" w:hAnsi="Times New Roman"/>
          <w:sz w:val="28"/>
          <w:szCs w:val="28"/>
        </w:rPr>
        <w:t>условии</w:t>
      </w:r>
      <w:proofErr w:type="gramEnd"/>
      <w:r w:rsidRPr="000504EB">
        <w:rPr>
          <w:rFonts w:ascii="Times New Roman" w:hAnsi="Times New Roman"/>
          <w:sz w:val="28"/>
          <w:szCs w:val="28"/>
        </w:rPr>
        <w:t xml:space="preserve"> для снижени</w:t>
      </w:r>
      <w:r w:rsidR="00820DAF" w:rsidRPr="000504EB">
        <w:rPr>
          <w:rFonts w:ascii="Times New Roman" w:hAnsi="Times New Roman"/>
          <w:sz w:val="28"/>
          <w:szCs w:val="28"/>
        </w:rPr>
        <w:t>я</w:t>
      </w:r>
      <w:r w:rsidRPr="000504EB">
        <w:rPr>
          <w:rFonts w:ascii="Times New Roman" w:hAnsi="Times New Roman"/>
          <w:sz w:val="28"/>
          <w:szCs w:val="28"/>
        </w:rPr>
        <w:t xml:space="preserve"> уровня официальной безработицы путем стимулирования сектора предпринимателей в том числе </w:t>
      </w:r>
      <w:proofErr w:type="gramStart"/>
      <w:r w:rsidRPr="000504EB">
        <w:rPr>
          <w:rFonts w:ascii="Times New Roman" w:hAnsi="Times New Roman"/>
          <w:sz w:val="28"/>
          <w:szCs w:val="28"/>
        </w:rPr>
        <w:t>индивидуальных предпринимателей) на создание дополнительных рабочих мест за счет средств субсидий, предоставляемых из федерального и республиканского бюджет</w:t>
      </w:r>
      <w:r w:rsidR="00820DAF" w:rsidRPr="000504EB">
        <w:rPr>
          <w:rFonts w:ascii="Times New Roman" w:hAnsi="Times New Roman"/>
          <w:sz w:val="28"/>
          <w:szCs w:val="28"/>
        </w:rPr>
        <w:t>ов</w:t>
      </w:r>
      <w:r w:rsidRPr="000504EB">
        <w:rPr>
          <w:rFonts w:ascii="Times New Roman" w:hAnsi="Times New Roman"/>
          <w:sz w:val="28"/>
          <w:szCs w:val="28"/>
        </w:rPr>
        <w:t xml:space="preserve"> </w:t>
      </w:r>
      <w:r w:rsidR="00820DAF" w:rsidRPr="000504EB">
        <w:rPr>
          <w:rFonts w:ascii="Times New Roman" w:hAnsi="Times New Roman"/>
          <w:sz w:val="28"/>
          <w:szCs w:val="28"/>
        </w:rPr>
        <w:t>и незначительного</w:t>
      </w:r>
      <w:r w:rsidRPr="000504EB">
        <w:rPr>
          <w:rFonts w:ascii="Times New Roman" w:hAnsi="Times New Roman"/>
          <w:sz w:val="28"/>
          <w:szCs w:val="28"/>
        </w:rPr>
        <w:t>, по меркам современных рыночных цен финансового притока к основной части собственных активов</w:t>
      </w:r>
      <w:r w:rsidR="00820DAF" w:rsidRPr="000504E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504EB" w:rsidRPr="000504EB" w:rsidRDefault="000504EB" w:rsidP="000504EB">
      <w:pPr>
        <w:rPr>
          <w:rFonts w:ascii="Times New Roman" w:hAnsi="Times New Roman"/>
          <w:sz w:val="28"/>
          <w:szCs w:val="28"/>
        </w:rPr>
      </w:pPr>
    </w:p>
    <w:p w:rsidR="00E55B20" w:rsidRPr="000504EB" w:rsidRDefault="002A0416" w:rsidP="00A341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A0416" w:rsidRPr="000504EB" w:rsidRDefault="00756BCF" w:rsidP="00820DA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Проект предлагает определить м</w:t>
      </w:r>
      <w:r w:rsidR="00920F15" w:rsidRPr="000504EB">
        <w:rPr>
          <w:rFonts w:ascii="Times New Roman" w:hAnsi="Times New Roman"/>
          <w:sz w:val="28"/>
          <w:szCs w:val="28"/>
        </w:rPr>
        <w:t>еханизм реализации (алгоритм) и порядок фи</w:t>
      </w:r>
      <w:r w:rsidR="000504EB" w:rsidRPr="000504EB">
        <w:rPr>
          <w:rFonts w:ascii="Times New Roman" w:hAnsi="Times New Roman"/>
          <w:sz w:val="28"/>
          <w:szCs w:val="28"/>
        </w:rPr>
        <w:t xml:space="preserve">нансирования </w:t>
      </w:r>
      <w:r w:rsidR="00920F15" w:rsidRPr="000504EB">
        <w:rPr>
          <w:rFonts w:ascii="Times New Roman" w:hAnsi="Times New Roman"/>
          <w:sz w:val="28"/>
          <w:szCs w:val="28"/>
        </w:rPr>
        <w:t xml:space="preserve">мероприятий Государственной </w:t>
      </w:r>
      <w:r w:rsidR="00E55B20" w:rsidRPr="000504EB">
        <w:rPr>
          <w:rFonts w:ascii="Times New Roman" w:hAnsi="Times New Roman"/>
          <w:sz w:val="28"/>
          <w:szCs w:val="28"/>
        </w:rPr>
        <w:t>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</w:t>
      </w:r>
      <w:r w:rsidR="00683ABA" w:rsidRPr="000504EB">
        <w:rPr>
          <w:rFonts w:ascii="Times New Roman" w:hAnsi="Times New Roman"/>
          <w:sz w:val="28"/>
          <w:szCs w:val="28"/>
        </w:rPr>
        <w:t xml:space="preserve"> в 2018</w:t>
      </w:r>
      <w:r w:rsidR="00E55B20" w:rsidRPr="000504EB">
        <w:rPr>
          <w:rFonts w:ascii="Times New Roman" w:hAnsi="Times New Roman"/>
          <w:sz w:val="28"/>
          <w:szCs w:val="28"/>
        </w:rPr>
        <w:t xml:space="preserve"> году</w:t>
      </w:r>
      <w:r w:rsidR="00683ABA" w:rsidRPr="000504EB">
        <w:rPr>
          <w:rFonts w:ascii="Times New Roman" w:hAnsi="Times New Roman"/>
          <w:sz w:val="28"/>
          <w:szCs w:val="28"/>
        </w:rPr>
        <w:t>»</w:t>
      </w:r>
      <w:r w:rsidR="00E55B20" w:rsidRPr="000504EB">
        <w:rPr>
          <w:rFonts w:ascii="Times New Roman" w:hAnsi="Times New Roman"/>
          <w:sz w:val="28"/>
          <w:szCs w:val="28"/>
        </w:rPr>
        <w:t xml:space="preserve"> </w:t>
      </w:r>
    </w:p>
    <w:p w:rsidR="000504EB" w:rsidRPr="000504EB" w:rsidRDefault="000504EB" w:rsidP="000504EB">
      <w:pPr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1.7. Срок, в течение которого принимались предложения в связи с </w:t>
      </w:r>
      <w:r w:rsidRPr="000504EB">
        <w:rPr>
          <w:rFonts w:ascii="Times New Roman" w:hAnsi="Times New Roman"/>
          <w:sz w:val="28"/>
          <w:szCs w:val="28"/>
        </w:rPr>
        <w:lastRenderedPageBreak/>
        <w:t>размещением уведомления о разработке нового правового регулирования:</w:t>
      </w:r>
      <w:r w:rsidR="000504EB">
        <w:rPr>
          <w:rFonts w:ascii="Times New Roman" w:hAnsi="Times New Roman"/>
          <w:sz w:val="28"/>
          <w:szCs w:val="28"/>
        </w:rPr>
        <w:t xml:space="preserve"> </w:t>
      </w:r>
    </w:p>
    <w:p w:rsidR="002A0416" w:rsidRPr="000504EB" w:rsidRDefault="002A0416" w:rsidP="000504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начало: </w:t>
      </w:r>
      <w:r w:rsidR="000504EB">
        <w:rPr>
          <w:rFonts w:ascii="Times New Roman" w:hAnsi="Times New Roman"/>
          <w:sz w:val="28"/>
          <w:szCs w:val="28"/>
        </w:rPr>
        <w:tab/>
      </w:r>
      <w:r w:rsidR="000504EB">
        <w:rPr>
          <w:rFonts w:ascii="Times New Roman" w:hAnsi="Times New Roman"/>
          <w:sz w:val="28"/>
          <w:szCs w:val="28"/>
        </w:rPr>
        <w:tab/>
      </w:r>
      <w:r w:rsidRPr="000504EB">
        <w:rPr>
          <w:rFonts w:ascii="Times New Roman" w:hAnsi="Times New Roman"/>
          <w:sz w:val="28"/>
          <w:szCs w:val="28"/>
        </w:rPr>
        <w:t>"</w:t>
      </w:r>
      <w:r w:rsidR="00683ABA" w:rsidRPr="000504EB">
        <w:rPr>
          <w:rFonts w:ascii="Times New Roman" w:hAnsi="Times New Roman"/>
          <w:sz w:val="28"/>
          <w:szCs w:val="28"/>
        </w:rPr>
        <w:t>01</w:t>
      </w:r>
      <w:r w:rsidRPr="000504EB">
        <w:rPr>
          <w:rFonts w:ascii="Times New Roman" w:hAnsi="Times New Roman"/>
          <w:sz w:val="28"/>
          <w:szCs w:val="28"/>
        </w:rPr>
        <w:t>"</w:t>
      </w:r>
      <w:r w:rsidR="00683ABA" w:rsidRPr="000504EB">
        <w:rPr>
          <w:rFonts w:ascii="Times New Roman" w:hAnsi="Times New Roman"/>
          <w:sz w:val="28"/>
          <w:szCs w:val="28"/>
        </w:rPr>
        <w:t xml:space="preserve"> февраля</w:t>
      </w:r>
      <w:r w:rsidR="00E55B20" w:rsidRPr="000504EB">
        <w:rPr>
          <w:rFonts w:ascii="Times New Roman" w:hAnsi="Times New Roman"/>
          <w:sz w:val="28"/>
          <w:szCs w:val="28"/>
        </w:rPr>
        <w:t xml:space="preserve"> 201</w:t>
      </w:r>
      <w:r w:rsidR="00683ABA" w:rsidRPr="000504EB">
        <w:rPr>
          <w:rFonts w:ascii="Times New Roman" w:hAnsi="Times New Roman"/>
          <w:sz w:val="28"/>
          <w:szCs w:val="28"/>
        </w:rPr>
        <w:t>8</w:t>
      </w:r>
      <w:r w:rsidR="00E55B20" w:rsidRPr="000504EB">
        <w:rPr>
          <w:rFonts w:ascii="Times New Roman" w:hAnsi="Times New Roman"/>
          <w:sz w:val="28"/>
          <w:szCs w:val="28"/>
        </w:rPr>
        <w:t xml:space="preserve"> года;</w:t>
      </w:r>
    </w:p>
    <w:p w:rsidR="002A0416" w:rsidRDefault="002A0416" w:rsidP="000504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окончание: </w:t>
      </w:r>
      <w:r w:rsidR="000504EB">
        <w:rPr>
          <w:rFonts w:ascii="Times New Roman" w:hAnsi="Times New Roman"/>
          <w:sz w:val="28"/>
          <w:szCs w:val="28"/>
        </w:rPr>
        <w:tab/>
      </w:r>
      <w:r w:rsidR="000504EB">
        <w:rPr>
          <w:rFonts w:ascii="Times New Roman" w:hAnsi="Times New Roman"/>
          <w:sz w:val="28"/>
          <w:szCs w:val="28"/>
        </w:rPr>
        <w:tab/>
      </w:r>
      <w:r w:rsidRPr="000504EB">
        <w:rPr>
          <w:rFonts w:ascii="Times New Roman" w:hAnsi="Times New Roman"/>
          <w:sz w:val="28"/>
          <w:szCs w:val="28"/>
        </w:rPr>
        <w:t>"</w:t>
      </w:r>
      <w:r w:rsidR="00E55B20" w:rsidRPr="000504EB">
        <w:rPr>
          <w:rFonts w:ascii="Times New Roman" w:hAnsi="Times New Roman"/>
          <w:sz w:val="28"/>
          <w:szCs w:val="28"/>
        </w:rPr>
        <w:t>15"</w:t>
      </w:r>
      <w:r w:rsidR="00683ABA" w:rsidRPr="000504EB">
        <w:rPr>
          <w:rFonts w:ascii="Times New Roman" w:hAnsi="Times New Roman"/>
          <w:sz w:val="28"/>
          <w:szCs w:val="28"/>
        </w:rPr>
        <w:t xml:space="preserve"> февраля 2018 года</w:t>
      </w:r>
    </w:p>
    <w:p w:rsidR="000504EB" w:rsidRPr="000504EB" w:rsidRDefault="000504EB" w:rsidP="000504EB"/>
    <w:p w:rsidR="002A0416" w:rsidRPr="000504EB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</w:t>
      </w:r>
      <w:r w:rsidR="00683ABA" w:rsidRPr="000504EB">
        <w:rPr>
          <w:rFonts w:ascii="Times New Roman" w:hAnsi="Times New Roman"/>
          <w:sz w:val="28"/>
          <w:szCs w:val="28"/>
        </w:rPr>
        <w:t>0</w:t>
      </w:r>
      <w:r w:rsidR="000504EB">
        <w:rPr>
          <w:rFonts w:ascii="Times New Roman" w:hAnsi="Times New Roman"/>
          <w:sz w:val="28"/>
          <w:szCs w:val="28"/>
        </w:rPr>
        <w:t xml:space="preserve">, </w:t>
      </w:r>
      <w:r w:rsidRPr="000504EB">
        <w:rPr>
          <w:rFonts w:ascii="Times New Roman" w:hAnsi="Times New Roman"/>
          <w:sz w:val="28"/>
          <w:szCs w:val="28"/>
        </w:rPr>
        <w:t>из них учтено:</w:t>
      </w:r>
    </w:p>
    <w:p w:rsidR="002A0416" w:rsidRPr="000504EB" w:rsidRDefault="002A0416" w:rsidP="000504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полностью</w:t>
      </w:r>
      <w:proofErr w:type="gramStart"/>
      <w:r w:rsidRPr="000504EB">
        <w:rPr>
          <w:rFonts w:ascii="Times New Roman" w:hAnsi="Times New Roman"/>
          <w:sz w:val="28"/>
          <w:szCs w:val="28"/>
        </w:rPr>
        <w:t>: ____________;</w:t>
      </w:r>
      <w:proofErr w:type="gramEnd"/>
    </w:p>
    <w:p w:rsidR="002A0416" w:rsidRDefault="00683ABA" w:rsidP="000504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частично: ______</w:t>
      </w:r>
      <w:r w:rsidR="002A0416" w:rsidRPr="000504EB">
        <w:rPr>
          <w:rFonts w:ascii="Times New Roman" w:hAnsi="Times New Roman"/>
          <w:sz w:val="28"/>
          <w:szCs w:val="28"/>
        </w:rPr>
        <w:t>_______.</w:t>
      </w:r>
    </w:p>
    <w:p w:rsidR="000504EB" w:rsidRPr="000504EB" w:rsidRDefault="000504EB" w:rsidP="000504EB"/>
    <w:p w:rsidR="002A0416" w:rsidRPr="000504EB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1.9. Полный электронный адрес размещения Сводки предложений, поступивших в связи с размещением уведомления о разработке нового правового регулирования: </w:t>
      </w:r>
      <w:hyperlink r:id="rId7" w:history="1">
        <w:r w:rsidR="00920F15" w:rsidRPr="000504EB">
          <w:rPr>
            <w:rStyle w:val="a7"/>
            <w:rFonts w:ascii="Times New Roman" w:hAnsi="Times New Roman"/>
            <w:sz w:val="28"/>
            <w:szCs w:val="28"/>
          </w:rPr>
          <w:t>www.trud15.ru/ocenka_reg_vozdejstviya/</w:t>
        </w:r>
      </w:hyperlink>
    </w:p>
    <w:p w:rsidR="00920F15" w:rsidRPr="000504EB" w:rsidRDefault="00920F15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1.10. Контактная информация исполнителя в органе-разработчике:</w:t>
      </w:r>
    </w:p>
    <w:p w:rsidR="002A0416" w:rsidRPr="000504EB" w:rsidRDefault="00E9266C" w:rsidP="00820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Pr="000504EB">
        <w:rPr>
          <w:rFonts w:ascii="Times New Roman" w:hAnsi="Times New Roman" w:cs="Times New Roman"/>
          <w:sz w:val="28"/>
          <w:szCs w:val="28"/>
        </w:rPr>
        <w:t>Болотаев</w:t>
      </w:r>
      <w:proofErr w:type="spellEnd"/>
      <w:r w:rsidRPr="000504EB">
        <w:rPr>
          <w:rFonts w:ascii="Times New Roman" w:hAnsi="Times New Roman" w:cs="Times New Roman"/>
          <w:sz w:val="28"/>
          <w:szCs w:val="28"/>
        </w:rPr>
        <w:t xml:space="preserve"> Анатолий Алексеевич</w:t>
      </w:r>
    </w:p>
    <w:p w:rsidR="002A0416" w:rsidRPr="000504EB" w:rsidRDefault="00920F15" w:rsidP="00820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>Должность: специалис</w:t>
      </w:r>
      <w:r w:rsidR="00E9266C" w:rsidRPr="000504EB">
        <w:rPr>
          <w:rFonts w:ascii="Times New Roman" w:hAnsi="Times New Roman" w:cs="Times New Roman"/>
          <w:sz w:val="28"/>
          <w:szCs w:val="28"/>
        </w:rPr>
        <w:t>т 1 разряда</w:t>
      </w:r>
      <w:r w:rsidRPr="000504EB">
        <w:rPr>
          <w:rFonts w:ascii="Times New Roman" w:hAnsi="Times New Roman" w:cs="Times New Roman"/>
          <w:sz w:val="28"/>
          <w:szCs w:val="28"/>
        </w:rPr>
        <w:t xml:space="preserve"> </w:t>
      </w:r>
      <w:r w:rsidR="00E9266C" w:rsidRPr="000504EB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0504EB">
        <w:rPr>
          <w:rFonts w:ascii="Times New Roman" w:hAnsi="Times New Roman" w:cs="Times New Roman"/>
          <w:sz w:val="28"/>
          <w:szCs w:val="28"/>
        </w:rPr>
        <w:t xml:space="preserve">отдела Комитета </w:t>
      </w:r>
      <w:r w:rsidR="000504EB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0504EB">
        <w:rPr>
          <w:rFonts w:ascii="Times New Roman" w:hAnsi="Times New Roman" w:cs="Times New Roman"/>
          <w:sz w:val="28"/>
          <w:szCs w:val="28"/>
        </w:rPr>
        <w:t>по занятости населения</w:t>
      </w:r>
      <w:r w:rsidR="000504EB">
        <w:rPr>
          <w:rFonts w:ascii="Times New Roman" w:hAnsi="Times New Roman" w:cs="Times New Roman"/>
          <w:sz w:val="28"/>
          <w:szCs w:val="28"/>
        </w:rPr>
        <w:t>.</w:t>
      </w:r>
    </w:p>
    <w:p w:rsidR="000504EB" w:rsidRDefault="00E9266C" w:rsidP="00820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>Тел: (8672)649068</w:t>
      </w:r>
      <w:r w:rsidR="00920F15" w:rsidRPr="0005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16" w:rsidRPr="000504EB" w:rsidRDefault="00920F15" w:rsidP="00820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E9266C" w:rsidRPr="000504EB">
        <w:rPr>
          <w:rFonts w:ascii="Times New Roman" w:hAnsi="Times New Roman" w:cs="Times New Roman"/>
          <w:sz w:val="28"/>
          <w:szCs w:val="28"/>
          <w:shd w:val="clear" w:color="auto" w:fill="FFFFFF"/>
        </w:rPr>
        <w:t>649068@mail.ru</w:t>
      </w:r>
    </w:p>
    <w:p w:rsidR="002A0416" w:rsidRPr="000504EB" w:rsidRDefault="002A0416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04EB">
        <w:rPr>
          <w:rFonts w:ascii="Times New Roman" w:hAnsi="Times New Roman"/>
          <w:b w:val="0"/>
          <w:sz w:val="28"/>
          <w:szCs w:val="28"/>
        </w:rPr>
        <w:t>2. Описание проблемы, на решение которой направлено предлагаемое правовое регулированию</w:t>
      </w:r>
      <w:r w:rsidR="000504EB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2A0416" w:rsidRPr="000504EB" w:rsidRDefault="002A0416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0504EB" w:rsidRDefault="004906DF" w:rsidP="00820DA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504EB">
        <w:rPr>
          <w:rFonts w:ascii="Times New Roman" w:hAnsi="Times New Roman"/>
          <w:sz w:val="28"/>
          <w:szCs w:val="28"/>
        </w:rPr>
        <w:t>В условиях высоких показателей напряженности на рынке труда и уровне регистрируемой, а также общей безработицы, нехватке свободных рабочих мест, дисбалансе спроса и предложения рабочей силы, молодежной безработицы н</w:t>
      </w:r>
      <w:r w:rsidR="00920F15" w:rsidRPr="000504EB">
        <w:rPr>
          <w:rFonts w:ascii="Times New Roman" w:hAnsi="Times New Roman"/>
          <w:sz w:val="28"/>
          <w:szCs w:val="28"/>
        </w:rPr>
        <w:t xml:space="preserve">еобходимость принятия дополнительных мер государственного регулирования рынка труда РСО-Алания, </w:t>
      </w:r>
      <w:r w:rsidRPr="000504EB">
        <w:rPr>
          <w:rFonts w:ascii="Times New Roman" w:hAnsi="Times New Roman"/>
          <w:sz w:val="28"/>
          <w:szCs w:val="28"/>
        </w:rPr>
        <w:t>направленных на повышение конкурентоспособности на рынке труда работников, находящихся под угрозой увольнения; стимулирование работодателей по сохранению рабочих мест;</w:t>
      </w:r>
      <w:proofErr w:type="gramEnd"/>
      <w:r w:rsidRPr="000504EB">
        <w:rPr>
          <w:rFonts w:ascii="Times New Roman" w:hAnsi="Times New Roman"/>
          <w:sz w:val="28"/>
          <w:szCs w:val="28"/>
        </w:rPr>
        <w:t xml:space="preserve"> повышение качества и профессиональной </w:t>
      </w:r>
      <w:r w:rsidR="000504EB">
        <w:rPr>
          <w:rFonts w:ascii="Times New Roman" w:hAnsi="Times New Roman"/>
          <w:sz w:val="28"/>
          <w:szCs w:val="28"/>
        </w:rPr>
        <w:t xml:space="preserve">подготовленности </w:t>
      </w:r>
      <w:r w:rsidRPr="000504EB">
        <w:rPr>
          <w:rFonts w:ascii="Times New Roman" w:hAnsi="Times New Roman"/>
          <w:sz w:val="28"/>
          <w:szCs w:val="28"/>
        </w:rPr>
        <w:t>рабо</w:t>
      </w:r>
      <w:r w:rsidR="000504EB">
        <w:rPr>
          <w:rFonts w:ascii="Times New Roman" w:hAnsi="Times New Roman"/>
          <w:sz w:val="28"/>
          <w:szCs w:val="28"/>
        </w:rPr>
        <w:t xml:space="preserve">тников и </w:t>
      </w:r>
      <w:r w:rsidRPr="000504EB">
        <w:rPr>
          <w:rFonts w:ascii="Times New Roman" w:hAnsi="Times New Roman"/>
          <w:sz w:val="28"/>
          <w:szCs w:val="28"/>
        </w:rPr>
        <w:t>эффективного использование трудовых ресурсов;</w:t>
      </w:r>
    </w:p>
    <w:p w:rsidR="002A0416" w:rsidRPr="000504EB" w:rsidRDefault="002A0416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0504EB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671EF" w:rsidRPr="000504EB" w:rsidRDefault="007560E8" w:rsidP="00820DAF">
      <w:pPr>
        <w:ind w:firstLine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04EB">
        <w:rPr>
          <w:rFonts w:ascii="Times New Roman" w:hAnsi="Times New Roman"/>
          <w:sz w:val="28"/>
          <w:szCs w:val="28"/>
        </w:rPr>
        <w:t>Комитетом РСО-Алания по занятости населения проводиться анализ ситуации на рынке труда</w:t>
      </w:r>
      <w:r w:rsidR="000504EB">
        <w:rPr>
          <w:rFonts w:ascii="Times New Roman" w:hAnsi="Times New Roman"/>
          <w:sz w:val="28"/>
          <w:szCs w:val="28"/>
        </w:rPr>
        <w:t xml:space="preserve"> Республики</w:t>
      </w:r>
      <w:r w:rsidRPr="000504EB">
        <w:rPr>
          <w:rFonts w:ascii="Times New Roman" w:hAnsi="Times New Roman"/>
          <w:sz w:val="28"/>
          <w:szCs w:val="28"/>
        </w:rPr>
        <w:t xml:space="preserve"> Северн</w:t>
      </w:r>
      <w:r w:rsidR="000504EB">
        <w:rPr>
          <w:rFonts w:ascii="Times New Roman" w:hAnsi="Times New Roman"/>
          <w:sz w:val="28"/>
          <w:szCs w:val="28"/>
        </w:rPr>
        <w:t>ая</w:t>
      </w:r>
      <w:r w:rsidRPr="000504EB">
        <w:rPr>
          <w:rFonts w:ascii="Times New Roman" w:hAnsi="Times New Roman"/>
          <w:sz w:val="28"/>
          <w:szCs w:val="28"/>
        </w:rPr>
        <w:t xml:space="preserve"> Осети</w:t>
      </w:r>
      <w:r w:rsidR="000504EB">
        <w:rPr>
          <w:rFonts w:ascii="Times New Roman" w:hAnsi="Times New Roman"/>
          <w:sz w:val="28"/>
          <w:szCs w:val="28"/>
        </w:rPr>
        <w:t>я-</w:t>
      </w:r>
      <w:r w:rsidRPr="000504EB">
        <w:rPr>
          <w:rFonts w:ascii="Times New Roman" w:hAnsi="Times New Roman"/>
          <w:sz w:val="28"/>
          <w:szCs w:val="28"/>
        </w:rPr>
        <w:t>Алания.</w:t>
      </w:r>
      <w:r w:rsidR="0076175F" w:rsidRPr="000504EB">
        <w:rPr>
          <w:rFonts w:ascii="Times New Roman" w:hAnsi="Times New Roman"/>
          <w:sz w:val="28"/>
          <w:szCs w:val="28"/>
        </w:rPr>
        <w:t xml:space="preserve"> Уровень регистрируемой безработицы составляет 2,</w:t>
      </w:r>
      <w:r w:rsidR="00BC5A76">
        <w:rPr>
          <w:rFonts w:ascii="Times New Roman" w:hAnsi="Times New Roman"/>
          <w:sz w:val="28"/>
          <w:szCs w:val="28"/>
        </w:rPr>
        <w:t>6</w:t>
      </w:r>
      <w:r w:rsidR="0076175F" w:rsidRPr="000504EB">
        <w:rPr>
          <w:rFonts w:ascii="Times New Roman" w:hAnsi="Times New Roman"/>
          <w:sz w:val="28"/>
          <w:szCs w:val="28"/>
        </w:rPr>
        <w:t>% от э</w:t>
      </w:r>
      <w:r w:rsidR="00BC5A76">
        <w:rPr>
          <w:rFonts w:ascii="Times New Roman" w:hAnsi="Times New Roman"/>
          <w:sz w:val="28"/>
          <w:szCs w:val="28"/>
        </w:rPr>
        <w:t xml:space="preserve">кономически активного населения. </w:t>
      </w:r>
      <w:r w:rsidR="0076175F" w:rsidRPr="00BC5A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Напряженность</w:t>
      </w:r>
      <w:r w:rsidR="00BC5A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рынка труда </w:t>
      </w:r>
      <w:r w:rsidR="0076175F" w:rsidRPr="0005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республике </w:t>
      </w:r>
      <w:r w:rsidR="0076175F" w:rsidRPr="0005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(численность состоящ</w:t>
      </w:r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на учете в службе занятости незанятых граждан в расчете </w:t>
      </w:r>
      <w:r w:rsidR="0076175F" w:rsidRPr="0005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одну заявленн</w:t>
      </w:r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ую в службу занятости вакансию) составляет </w:t>
      </w:r>
      <w:r w:rsidR="0076175F" w:rsidRPr="00050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</w:t>
      </w:r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чел./</w:t>
      </w:r>
      <w:proofErr w:type="spellStart"/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вак</w:t>
      </w:r>
      <w:proofErr w:type="spellEnd"/>
      <w:r w:rsidR="00BC5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504EB">
        <w:rPr>
          <w:rFonts w:ascii="Times New Roman" w:hAnsi="Times New Roman"/>
          <w:sz w:val="28"/>
          <w:szCs w:val="28"/>
        </w:rPr>
        <w:t>По результатам мониторинга рынка труда зафиксирован рост численности предполагаемых к высвобождению работников предприятий и организаций</w:t>
      </w:r>
      <w:r w:rsidR="0076175F" w:rsidRPr="000504EB">
        <w:rPr>
          <w:rFonts w:ascii="Times New Roman" w:hAnsi="Times New Roman"/>
          <w:sz w:val="28"/>
          <w:szCs w:val="28"/>
        </w:rPr>
        <w:t xml:space="preserve"> республики, численности находящихся в простое, работающих неполное рабочее время, находящихся в отпусках без содержания; резкое сокращение количества регистрируемых органами службы занятости вакансий</w:t>
      </w:r>
      <w:r w:rsidR="00BC5A76">
        <w:rPr>
          <w:rFonts w:ascii="Times New Roman" w:hAnsi="Times New Roman"/>
          <w:sz w:val="28"/>
          <w:szCs w:val="28"/>
        </w:rPr>
        <w:t>.</w:t>
      </w:r>
      <w:proofErr w:type="gramEnd"/>
      <w:r w:rsidR="0076175F" w:rsidRPr="00050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75F" w:rsidRPr="000504EB">
        <w:rPr>
          <w:rFonts w:ascii="Times New Roman" w:hAnsi="Times New Roman"/>
          <w:sz w:val="28"/>
          <w:szCs w:val="28"/>
        </w:rPr>
        <w:t xml:space="preserve">В качестве мер </w:t>
      </w:r>
      <w:r w:rsidR="00BC5A76">
        <w:rPr>
          <w:rFonts w:ascii="Times New Roman" w:hAnsi="Times New Roman"/>
          <w:sz w:val="28"/>
          <w:szCs w:val="28"/>
        </w:rPr>
        <w:t xml:space="preserve">направленных на снижение указанных </w:t>
      </w:r>
      <w:r w:rsidR="00BC5A76">
        <w:rPr>
          <w:rFonts w:ascii="Times New Roman" w:hAnsi="Times New Roman"/>
          <w:sz w:val="28"/>
          <w:szCs w:val="28"/>
        </w:rPr>
        <w:lastRenderedPageBreak/>
        <w:t xml:space="preserve">показателей </w:t>
      </w:r>
      <w:r w:rsidR="0076175F" w:rsidRPr="000504EB">
        <w:rPr>
          <w:rFonts w:ascii="Times New Roman" w:hAnsi="Times New Roman"/>
          <w:sz w:val="28"/>
          <w:szCs w:val="28"/>
        </w:rPr>
        <w:t xml:space="preserve">реализуются мероприятия </w:t>
      </w:r>
      <w:r w:rsidR="0076175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Государственной программы Республики Северная Осетия-Алания «</w:t>
      </w:r>
      <w:r w:rsidR="00BC5A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Реализация дополнительных мероприятий в сфере занятости населения, направленных </w:t>
      </w:r>
      <w:r w:rsidR="0076175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BC5A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снижение напряженности на рынке труда в 2018 года»,</w:t>
      </w:r>
      <w:r w:rsidR="0076175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участниками котор</w:t>
      </w:r>
      <w:r w:rsidR="00BC5A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</w:t>
      </w:r>
      <w:r w:rsidR="0076175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являются </w:t>
      </w:r>
      <w:r w:rsidR="00BC5A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 действующие предприниматели (вне зависимости от организационно-правовой формы собственности), так и безработные граждане республики, желающие заниматься предпринимательской деятельностью</w:t>
      </w:r>
      <w:r w:rsidR="0076175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2671EF" w:rsidRPr="000504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671EF" w:rsidRPr="000504EB" w:rsidRDefault="002671EF" w:rsidP="00820DAF">
      <w:pPr>
        <w:ind w:firstLine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A0416" w:rsidRPr="00BC5A76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BC5A76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  <w:r w:rsidR="00BC5A76">
        <w:rPr>
          <w:rFonts w:ascii="Times New Roman" w:hAnsi="Times New Roman"/>
          <w:sz w:val="28"/>
          <w:szCs w:val="28"/>
        </w:rPr>
        <w:t xml:space="preserve"> </w:t>
      </w:r>
    </w:p>
    <w:p w:rsidR="002671EF" w:rsidRPr="000504EB" w:rsidRDefault="00BC5A76" w:rsidP="00820DAF">
      <w:pPr>
        <w:ind w:firstLine="0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>Организации (предприятия) различных форм собственности</w:t>
      </w:r>
      <w:r>
        <w:rPr>
          <w:rFonts w:ascii="Times New Roman" w:hAnsi="Times New Roman"/>
          <w:sz w:val="28"/>
          <w:szCs w:val="28"/>
        </w:rPr>
        <w:t xml:space="preserve">, безработные граждане, состоящие на учете в службе занятости, </w:t>
      </w:r>
      <w:r w:rsidR="002671EF" w:rsidRPr="000504EB">
        <w:rPr>
          <w:rFonts w:ascii="Times New Roman" w:hAnsi="Times New Roman"/>
          <w:sz w:val="28"/>
          <w:szCs w:val="28"/>
        </w:rPr>
        <w:t xml:space="preserve">работники организаций, находящихся под риском увольнения, выпускники профессиональных образовательных организаций, </w:t>
      </w:r>
    </w:p>
    <w:p w:rsidR="002671EF" w:rsidRPr="000504EB" w:rsidRDefault="002671EF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BC5A76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BC5A76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BC5A76" w:rsidRDefault="00BC5A76" w:rsidP="00820DA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безработицы в республике и напряженность на рынке труда. </w:t>
      </w:r>
    </w:p>
    <w:p w:rsidR="002671EF" w:rsidRPr="000504EB" w:rsidRDefault="002671EF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BC5A76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BC5A76">
        <w:rPr>
          <w:rFonts w:ascii="Times New Roman" w:hAnsi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BC5A76">
        <w:rPr>
          <w:rFonts w:ascii="Times New Roman" w:hAnsi="Times New Roman"/>
          <w:sz w:val="28"/>
          <w:szCs w:val="28"/>
        </w:rPr>
        <w:t xml:space="preserve"> </w:t>
      </w:r>
    </w:p>
    <w:p w:rsidR="009356F5" w:rsidRDefault="00EA12AE" w:rsidP="00820DAF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504EB">
        <w:rPr>
          <w:rFonts w:ascii="Times New Roman" w:hAnsi="Times New Roman"/>
          <w:sz w:val="28"/>
          <w:szCs w:val="28"/>
        </w:rPr>
        <w:t>Трудоизбыточность</w:t>
      </w:r>
      <w:proofErr w:type="spellEnd"/>
      <w:r w:rsidRPr="000504EB">
        <w:rPr>
          <w:rFonts w:ascii="Times New Roman" w:hAnsi="Times New Roman"/>
          <w:sz w:val="28"/>
          <w:szCs w:val="28"/>
        </w:rPr>
        <w:t xml:space="preserve"> регионального рынка труда, н</w:t>
      </w:r>
      <w:r w:rsidR="003A43FD" w:rsidRPr="000504EB">
        <w:rPr>
          <w:rFonts w:ascii="Times New Roman" w:hAnsi="Times New Roman"/>
          <w:sz w:val="28"/>
          <w:szCs w:val="28"/>
        </w:rPr>
        <w:t xml:space="preserve">есбалансированность спроса и предложения рабочей силы, отсутствие ориентированной на потребности рынка труда системы подготовки кадров, нехватка </w:t>
      </w:r>
      <w:r w:rsidRPr="000504EB">
        <w:rPr>
          <w:rFonts w:ascii="Times New Roman" w:hAnsi="Times New Roman"/>
          <w:sz w:val="28"/>
          <w:szCs w:val="28"/>
        </w:rPr>
        <w:t xml:space="preserve">свободных </w:t>
      </w:r>
      <w:r w:rsidR="003A43FD" w:rsidRPr="000504EB">
        <w:rPr>
          <w:rFonts w:ascii="Times New Roman" w:hAnsi="Times New Roman"/>
          <w:sz w:val="28"/>
          <w:szCs w:val="28"/>
        </w:rPr>
        <w:t xml:space="preserve">рабочих мест, низкий уровень заработной платы, </w:t>
      </w:r>
      <w:r w:rsidR="004F16AB" w:rsidRPr="000504EB">
        <w:rPr>
          <w:rFonts w:ascii="Times New Roman" w:hAnsi="Times New Roman"/>
          <w:sz w:val="28"/>
          <w:szCs w:val="28"/>
        </w:rPr>
        <w:t>общий спад в экономике,</w:t>
      </w:r>
      <w:r w:rsidR="00BC5A76">
        <w:rPr>
          <w:rFonts w:ascii="Times New Roman" w:hAnsi="Times New Roman"/>
          <w:sz w:val="28"/>
          <w:szCs w:val="28"/>
        </w:rPr>
        <w:t xml:space="preserve"> обуславливающий необходимость оптимизации расходов и </w:t>
      </w:r>
      <w:r w:rsidR="004F16AB" w:rsidRPr="000504EB">
        <w:rPr>
          <w:rFonts w:ascii="Times New Roman" w:hAnsi="Times New Roman"/>
          <w:sz w:val="28"/>
          <w:szCs w:val="28"/>
        </w:rPr>
        <w:t>высвобождение рабочей силы.</w:t>
      </w:r>
      <w:r w:rsidR="00BC5A76">
        <w:rPr>
          <w:rFonts w:ascii="Times New Roman" w:hAnsi="Times New Roman"/>
          <w:sz w:val="28"/>
          <w:szCs w:val="28"/>
        </w:rPr>
        <w:t xml:space="preserve"> </w:t>
      </w:r>
    </w:p>
    <w:p w:rsidR="00BC5A76" w:rsidRPr="000504EB" w:rsidRDefault="00BC5A76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2A0416" w:rsidRPr="00BC5A76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BC5A76">
        <w:rPr>
          <w:rFonts w:ascii="Times New Roman" w:hAnsi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BC5A76">
        <w:rPr>
          <w:rFonts w:ascii="Times New Roman" w:hAnsi="Times New Roman"/>
          <w:sz w:val="28"/>
          <w:szCs w:val="28"/>
        </w:rPr>
        <w:t xml:space="preserve"> </w:t>
      </w:r>
    </w:p>
    <w:p w:rsidR="004F16AB" w:rsidRPr="000504EB" w:rsidRDefault="004F16AB" w:rsidP="00820DAF">
      <w:pPr>
        <w:ind w:firstLine="0"/>
        <w:rPr>
          <w:rFonts w:ascii="Times New Roman" w:hAnsi="Times New Roman"/>
          <w:sz w:val="28"/>
          <w:szCs w:val="28"/>
        </w:rPr>
      </w:pPr>
      <w:r w:rsidRPr="000504EB">
        <w:rPr>
          <w:rFonts w:ascii="Times New Roman" w:hAnsi="Times New Roman"/>
          <w:sz w:val="28"/>
          <w:szCs w:val="28"/>
        </w:rPr>
        <w:t xml:space="preserve">В условиях экономического спада предприятия не располагают необходимыми средствами </w:t>
      </w:r>
      <w:r w:rsidR="00EA12AE" w:rsidRPr="000504EB">
        <w:rPr>
          <w:rFonts w:ascii="Times New Roman" w:hAnsi="Times New Roman"/>
          <w:sz w:val="28"/>
          <w:szCs w:val="28"/>
        </w:rPr>
        <w:t xml:space="preserve">на опережающее обучение кадров с целью сохранения их </w:t>
      </w:r>
      <w:r w:rsidR="00BC5A76">
        <w:rPr>
          <w:rFonts w:ascii="Times New Roman" w:hAnsi="Times New Roman"/>
          <w:sz w:val="28"/>
          <w:szCs w:val="28"/>
        </w:rPr>
        <w:t xml:space="preserve">занятости и дальнейшего </w:t>
      </w:r>
      <w:r w:rsidR="00EA12AE" w:rsidRPr="000504EB">
        <w:rPr>
          <w:rFonts w:ascii="Times New Roman" w:hAnsi="Times New Roman"/>
          <w:sz w:val="28"/>
          <w:szCs w:val="28"/>
        </w:rPr>
        <w:t>задействования по другому направлению деятельности; отсутс</w:t>
      </w:r>
      <w:r w:rsidR="00C80712" w:rsidRPr="000504EB">
        <w:rPr>
          <w:rFonts w:ascii="Times New Roman" w:hAnsi="Times New Roman"/>
          <w:sz w:val="28"/>
          <w:szCs w:val="28"/>
        </w:rPr>
        <w:t>т</w:t>
      </w:r>
      <w:r w:rsidR="00EA12AE" w:rsidRPr="000504EB">
        <w:rPr>
          <w:rFonts w:ascii="Times New Roman" w:hAnsi="Times New Roman"/>
          <w:sz w:val="28"/>
          <w:szCs w:val="28"/>
        </w:rPr>
        <w:t>вуют средств</w:t>
      </w:r>
      <w:r w:rsidR="00C80712" w:rsidRPr="000504EB">
        <w:rPr>
          <w:rFonts w:ascii="Times New Roman" w:hAnsi="Times New Roman"/>
          <w:sz w:val="28"/>
          <w:szCs w:val="28"/>
        </w:rPr>
        <w:t>а</w:t>
      </w:r>
      <w:r w:rsidR="00EA12AE" w:rsidRPr="000504EB">
        <w:rPr>
          <w:rFonts w:ascii="Times New Roman" w:hAnsi="Times New Roman"/>
          <w:sz w:val="28"/>
          <w:szCs w:val="28"/>
        </w:rPr>
        <w:t xml:space="preserve"> на п</w:t>
      </w:r>
      <w:r w:rsidR="00210832">
        <w:rPr>
          <w:rFonts w:ascii="Times New Roman" w:hAnsi="Times New Roman"/>
          <w:sz w:val="28"/>
          <w:szCs w:val="28"/>
        </w:rPr>
        <w:t>овышение квалификации персонала</w:t>
      </w:r>
      <w:r w:rsidR="00C80712" w:rsidRPr="000504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712" w:rsidRPr="000504EB">
        <w:rPr>
          <w:rFonts w:ascii="Times New Roman" w:hAnsi="Times New Roman"/>
          <w:sz w:val="28"/>
          <w:szCs w:val="28"/>
        </w:rPr>
        <w:t xml:space="preserve">Требуется государственное участие для смягчения последствий скрытой </w:t>
      </w:r>
      <w:r w:rsidR="00210832">
        <w:rPr>
          <w:rFonts w:ascii="Times New Roman" w:hAnsi="Times New Roman"/>
          <w:sz w:val="28"/>
          <w:szCs w:val="28"/>
        </w:rPr>
        <w:t xml:space="preserve">(неформальной) </w:t>
      </w:r>
      <w:r w:rsidR="00C80712" w:rsidRPr="000504EB">
        <w:rPr>
          <w:rFonts w:ascii="Times New Roman" w:hAnsi="Times New Roman"/>
          <w:sz w:val="28"/>
          <w:szCs w:val="28"/>
        </w:rPr>
        <w:t xml:space="preserve">безработицы - поддержания материальных доходов </w:t>
      </w:r>
      <w:r w:rsidR="00210832">
        <w:rPr>
          <w:rFonts w:ascii="Times New Roman" w:hAnsi="Times New Roman"/>
          <w:sz w:val="28"/>
          <w:szCs w:val="28"/>
        </w:rPr>
        <w:t xml:space="preserve">предпринимателей и </w:t>
      </w:r>
      <w:r w:rsidR="00C80712" w:rsidRPr="000504EB">
        <w:rPr>
          <w:rFonts w:ascii="Times New Roman" w:hAnsi="Times New Roman"/>
          <w:sz w:val="28"/>
          <w:szCs w:val="28"/>
        </w:rPr>
        <w:t>работников, находящихся под угрозой увольнения (работающие в режиме неполной занятости, находящиеся в простое по вине работодателя или в отпусках без сохранения заработной платы).</w:t>
      </w:r>
      <w:proofErr w:type="gramEnd"/>
      <w:r w:rsidR="00C80712" w:rsidRPr="000504EB">
        <w:rPr>
          <w:rFonts w:ascii="Times New Roman" w:hAnsi="Times New Roman"/>
          <w:sz w:val="28"/>
          <w:szCs w:val="28"/>
        </w:rPr>
        <w:t xml:space="preserve"> Необходимо создание рабочих мест для трудоустройства выпускников учреждений профессиональных организаций в целях получения практического опыта работы</w:t>
      </w:r>
      <w:r w:rsidR="008F776F" w:rsidRPr="000504EB">
        <w:rPr>
          <w:rFonts w:ascii="Times New Roman" w:hAnsi="Times New Roman"/>
          <w:sz w:val="28"/>
          <w:szCs w:val="28"/>
        </w:rPr>
        <w:t>.</w:t>
      </w:r>
      <w:r w:rsidR="00C80712" w:rsidRPr="000504EB">
        <w:rPr>
          <w:rFonts w:ascii="Times New Roman" w:hAnsi="Times New Roman"/>
          <w:sz w:val="28"/>
          <w:szCs w:val="28"/>
        </w:rPr>
        <w:t xml:space="preserve"> </w:t>
      </w:r>
    </w:p>
    <w:p w:rsidR="004F16AB" w:rsidRPr="000504EB" w:rsidRDefault="004F16AB" w:rsidP="00820DAF">
      <w:pPr>
        <w:ind w:firstLine="0"/>
        <w:rPr>
          <w:rFonts w:ascii="Times New Roman" w:hAnsi="Times New Roman"/>
          <w:sz w:val="28"/>
          <w:szCs w:val="28"/>
        </w:rPr>
      </w:pPr>
    </w:p>
    <w:p w:rsidR="007657B8" w:rsidRPr="00210832" w:rsidRDefault="002A0416" w:rsidP="00A341BA">
      <w:pPr>
        <w:ind w:firstLine="709"/>
        <w:rPr>
          <w:rFonts w:ascii="Times New Roman" w:hAnsi="Times New Roman"/>
          <w:sz w:val="28"/>
          <w:szCs w:val="28"/>
        </w:rPr>
      </w:pPr>
      <w:r w:rsidRPr="00210832"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 w:rsidRPr="00210832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210832">
        <w:rPr>
          <w:rFonts w:ascii="Times New Roman" w:hAnsi="Times New Roman"/>
          <w:sz w:val="28"/>
          <w:szCs w:val="28"/>
        </w:rPr>
        <w:t xml:space="preserve"> в других субъектах Российской</w:t>
      </w:r>
      <w:r w:rsidR="007657B8" w:rsidRPr="00210832">
        <w:rPr>
          <w:rFonts w:ascii="Times New Roman" w:hAnsi="Times New Roman"/>
          <w:sz w:val="28"/>
          <w:szCs w:val="28"/>
        </w:rPr>
        <w:t xml:space="preserve"> Федерации</w:t>
      </w:r>
      <w:r w:rsidR="00210832">
        <w:rPr>
          <w:rFonts w:ascii="Times New Roman" w:hAnsi="Times New Roman"/>
          <w:sz w:val="28"/>
          <w:szCs w:val="28"/>
        </w:rPr>
        <w:t xml:space="preserve">: </w:t>
      </w:r>
    </w:p>
    <w:p w:rsidR="00210832" w:rsidRPr="00210832" w:rsidRDefault="00210832" w:rsidP="00820DA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Учитывая специфику проблемы, способы ее реализации в соседних регионах аналогичны, а именно: согласно правилам предоставления и распределения в 2018 году субсидий из федерального бюджета бюджетам субъектов Российской Федерации на реализацию дополнительных мероприятий в сфере занятости населения, утвержденным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>от 29 декабря 2017 года №1685 субъектами СКФО приняты (принимаются) аналогичные программы, основной целью которых является решений указанных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проблем. </w:t>
      </w:r>
    </w:p>
    <w:p w:rsidR="002A0416" w:rsidRPr="000504EB" w:rsidRDefault="002A0416" w:rsidP="0082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0416" w:rsidRPr="00210832" w:rsidRDefault="002A0416" w:rsidP="00A341B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10832">
        <w:rPr>
          <w:rFonts w:ascii="Times New Roman" w:hAnsi="Times New Roman"/>
          <w:sz w:val="28"/>
          <w:szCs w:val="28"/>
        </w:rPr>
        <w:t>2.8. Источники данных:</w:t>
      </w:r>
    </w:p>
    <w:p w:rsidR="007657B8" w:rsidRPr="000504EB" w:rsidRDefault="00210832" w:rsidP="0082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="008A3AAB" w:rsidRPr="000504EB">
        <w:rPr>
          <w:rFonts w:ascii="Times New Roman" w:hAnsi="Times New Roman" w:cs="Times New Roman"/>
          <w:sz w:val="28"/>
          <w:szCs w:val="28"/>
        </w:rPr>
        <w:t xml:space="preserve">сайты органов исполнительной власти, официальный сайт </w:t>
      </w:r>
      <w:r w:rsidR="007657B8" w:rsidRPr="000504EB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РФ</w:t>
      </w:r>
      <w:r w:rsidR="008A3AAB" w:rsidRPr="000504EB">
        <w:rPr>
          <w:rFonts w:ascii="Times New Roman" w:hAnsi="Times New Roman" w:cs="Times New Roman"/>
          <w:sz w:val="28"/>
          <w:szCs w:val="28"/>
        </w:rPr>
        <w:t xml:space="preserve">, </w:t>
      </w:r>
      <w:r w:rsidR="007657B8" w:rsidRPr="000504EB">
        <w:rPr>
          <w:rFonts w:ascii="Times New Roman" w:hAnsi="Times New Roman" w:cs="Times New Roman"/>
          <w:sz w:val="28"/>
          <w:szCs w:val="28"/>
        </w:rPr>
        <w:t>официальные сайт</w:t>
      </w:r>
      <w:r w:rsidR="008A3AAB" w:rsidRPr="000504EB">
        <w:rPr>
          <w:rFonts w:ascii="Times New Roman" w:hAnsi="Times New Roman" w:cs="Times New Roman"/>
          <w:sz w:val="28"/>
          <w:szCs w:val="28"/>
        </w:rPr>
        <w:t>ы</w:t>
      </w:r>
      <w:r w:rsidR="007657B8" w:rsidRPr="000504EB">
        <w:rPr>
          <w:rFonts w:ascii="Times New Roman" w:hAnsi="Times New Roman" w:cs="Times New Roman"/>
          <w:sz w:val="28"/>
          <w:szCs w:val="28"/>
        </w:rPr>
        <w:t xml:space="preserve"> органов службы занятости</w:t>
      </w:r>
      <w:r w:rsidR="008A3AAB" w:rsidRPr="000504EB">
        <w:rPr>
          <w:rFonts w:ascii="Times New Roman" w:hAnsi="Times New Roman" w:cs="Times New Roman"/>
          <w:sz w:val="28"/>
          <w:szCs w:val="28"/>
        </w:rPr>
        <w:t>.</w:t>
      </w:r>
    </w:p>
    <w:p w:rsidR="008A3AAB" w:rsidRPr="000504EB" w:rsidRDefault="008A3AAB" w:rsidP="002A0416">
      <w:pPr>
        <w:pStyle w:val="a6"/>
        <w:rPr>
          <w:rFonts w:ascii="Times New Roman" w:hAnsi="Times New Roman"/>
          <w:sz w:val="28"/>
          <w:szCs w:val="28"/>
        </w:rPr>
      </w:pPr>
    </w:p>
    <w:p w:rsidR="002A0416" w:rsidRPr="00701A2B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033"/>
      <w:r w:rsidRPr="00701A2B">
        <w:rPr>
          <w:rFonts w:ascii="Times New Roman" w:hAnsi="Times New Roman"/>
          <w:b w:val="0"/>
          <w:sz w:val="28"/>
          <w:szCs w:val="28"/>
        </w:rPr>
        <w:t>3. Определение целей регулирования и индикаторов для оценки их достижения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145"/>
      </w:tblGrid>
      <w:tr w:rsidR="002A0416" w:rsidRPr="003A1331" w:rsidTr="003A133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A0416" w:rsidRPr="003A1331" w:rsidRDefault="002A0416" w:rsidP="003A1331">
            <w:pPr>
              <w:pStyle w:val="a4"/>
              <w:jc w:val="center"/>
              <w:rPr>
                <w:rFonts w:ascii="Times New Roman" w:hAnsi="Times New Roman"/>
              </w:rPr>
            </w:pPr>
            <w:r w:rsidRPr="003A1331">
              <w:rPr>
                <w:rFonts w:ascii="Times New Roman" w:hAnsi="Times New Roman"/>
              </w:rPr>
              <w:t>3.1. Цели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3A1331" w:rsidRDefault="002A0416" w:rsidP="003A1331">
            <w:pPr>
              <w:pStyle w:val="a4"/>
              <w:jc w:val="center"/>
              <w:rPr>
                <w:rFonts w:ascii="Times New Roman" w:hAnsi="Times New Roman"/>
              </w:rPr>
            </w:pPr>
            <w:r w:rsidRPr="003A1331">
              <w:rPr>
                <w:rFonts w:ascii="Times New Roman" w:hAnsi="Times New Roman"/>
              </w:rPr>
              <w:t>3.2. Сроки достижения целей регулирования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16" w:rsidRPr="003A1331" w:rsidRDefault="002A0416" w:rsidP="003A1331">
            <w:pPr>
              <w:pStyle w:val="a4"/>
              <w:jc w:val="center"/>
              <w:rPr>
                <w:rFonts w:ascii="Times New Roman" w:hAnsi="Times New Roman"/>
              </w:rPr>
            </w:pPr>
            <w:r w:rsidRPr="003A1331">
              <w:rPr>
                <w:rFonts w:ascii="Times New Roman" w:hAnsi="Times New Roman"/>
              </w:rPr>
              <w:t>3.3. Периодичность мониторинга достижения целей регулирования</w:t>
            </w:r>
          </w:p>
        </w:tc>
      </w:tr>
      <w:tr w:rsidR="002A0416" w:rsidRPr="003A1331" w:rsidTr="002807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3A1331" w:rsidRDefault="003A1331" w:rsidP="002807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напряженности на рынке труда </w:t>
            </w:r>
            <w:r w:rsidR="00513306" w:rsidRPr="003A1331">
              <w:rPr>
                <w:rFonts w:ascii="Times New Roman" w:hAnsi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13306" w:rsidRPr="003A1331">
              <w:rPr>
                <w:rFonts w:ascii="Times New Roman" w:hAnsi="Times New Roman"/>
                <w:sz w:val="28"/>
                <w:szCs w:val="28"/>
              </w:rPr>
              <w:t xml:space="preserve"> регистрируемой безработицы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3A1331" w:rsidRDefault="003A1331" w:rsidP="002807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16" w:rsidRPr="003A1331" w:rsidRDefault="003A1331" w:rsidP="002807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</w:tbl>
    <w:p w:rsidR="002A0416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  <w:r w:rsidR="002807F9">
        <w:rPr>
          <w:rFonts w:ascii="Times New Roman" w:hAnsi="Times New Roman"/>
          <w:sz w:val="28"/>
          <w:szCs w:val="28"/>
        </w:rPr>
        <w:t xml:space="preserve"> </w:t>
      </w:r>
    </w:p>
    <w:p w:rsidR="002807F9" w:rsidRPr="003A1331" w:rsidRDefault="002807F9" w:rsidP="002807F9">
      <w:pPr>
        <w:ind w:firstLine="709"/>
        <w:rPr>
          <w:rFonts w:ascii="Times New Roman" w:hAnsi="Times New Roman"/>
          <w:sz w:val="28"/>
          <w:szCs w:val="28"/>
        </w:rPr>
      </w:pPr>
      <w:r w:rsidRPr="002807F9">
        <w:rPr>
          <w:rFonts w:ascii="Times New Roman" w:hAnsi="Times New Roman"/>
          <w:sz w:val="28"/>
          <w:szCs w:val="28"/>
        </w:rPr>
        <w:t xml:space="preserve">Закон РФ от 19 апреля 1991 </w:t>
      </w:r>
      <w:r>
        <w:rPr>
          <w:rFonts w:ascii="Times New Roman" w:hAnsi="Times New Roman"/>
          <w:sz w:val="28"/>
          <w:szCs w:val="28"/>
        </w:rPr>
        <w:t>года №</w:t>
      </w:r>
      <w:r w:rsidRPr="002807F9">
        <w:rPr>
          <w:rFonts w:ascii="Times New Roman" w:hAnsi="Times New Roman"/>
          <w:sz w:val="28"/>
          <w:szCs w:val="28"/>
        </w:rPr>
        <w:t>1032-1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807F9">
        <w:rPr>
          <w:rFonts w:ascii="Times New Roman" w:hAnsi="Times New Roman"/>
          <w:sz w:val="28"/>
          <w:szCs w:val="28"/>
        </w:rPr>
        <w:t>О занятости н</w:t>
      </w:r>
      <w:r>
        <w:rPr>
          <w:rFonts w:ascii="Times New Roman" w:hAnsi="Times New Roman"/>
          <w:sz w:val="28"/>
          <w:szCs w:val="28"/>
        </w:rPr>
        <w:t xml:space="preserve">аселения в Российской Федерации»; </w:t>
      </w:r>
    </w:p>
    <w:p w:rsidR="003A1331" w:rsidRDefault="003A1331" w:rsidP="002807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29 декабря 2017 года №1685 «О внесении изменений в государственную программу Российской Федерации «Содействие занятости населения»;</w:t>
      </w:r>
    </w:p>
    <w:p w:rsidR="003A1331" w:rsidRPr="003A1331" w:rsidRDefault="003A1331" w:rsidP="002807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Северная Осетия-Алания от 12 января 2018 года №2 «Об утверждении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 и внесении изменения в постановление Правительства Республики Северная Осетия-Алания от 1 августа 2017 года №293 «Об утверждении перечня государственных программ Республики Северная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Осетия-Алания»</w:t>
      </w:r>
      <w:r w:rsidR="002807F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002"/>
        <w:gridCol w:w="2268"/>
        <w:gridCol w:w="2290"/>
      </w:tblGrid>
      <w:tr w:rsidR="002A0416" w:rsidRPr="003A1331" w:rsidTr="002807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2807F9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3.4. Цели регулирования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2807F9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3.5. Индикаторы достижения целей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2807F9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3.6. Единица измерения индикаторов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2807F9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2807F9">
              <w:rPr>
                <w:rFonts w:ascii="Times New Roman" w:hAnsi="Times New Roman"/>
              </w:rPr>
              <w:t>3.7. Целевые значения индикаторов по годам</w:t>
            </w:r>
          </w:p>
        </w:tc>
      </w:tr>
      <w:tr w:rsidR="002807F9" w:rsidRPr="003A1331" w:rsidTr="002807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6"/>
              <w:jc w:val="center"/>
            </w:pPr>
            <w:r w:rsidRPr="002807F9">
              <w:rPr>
                <w:rFonts w:ascii="Times New Roman" w:hAnsi="Times New Roman"/>
                <w:szCs w:val="28"/>
              </w:rPr>
              <w:t>Снижение напряженности на рынке труда.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Уровень регистрируемой безработицы;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2018г. – 2,6</w:t>
            </w:r>
          </w:p>
        </w:tc>
      </w:tr>
      <w:tr w:rsidR="002807F9" w:rsidRPr="003A1331" w:rsidTr="002807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коэффициент напряженности на рынке труда;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единиц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>2018г. – 8,2</w:t>
            </w:r>
          </w:p>
        </w:tc>
      </w:tr>
      <w:tr w:rsidR="002807F9" w:rsidRPr="003A1331" w:rsidTr="002807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ind w:firstLine="0"/>
              <w:jc w:val="center"/>
            </w:pPr>
            <w:r w:rsidRPr="002807F9">
              <w:rPr>
                <w:rFonts w:ascii="Times New Roman" w:hAnsi="Times New Roman"/>
                <w:szCs w:val="28"/>
              </w:rPr>
              <w:t xml:space="preserve">удельный вес трудоустроенных граждан в общей численности участников дополнительных </w:t>
            </w:r>
            <w:r w:rsidRPr="002807F9">
              <w:rPr>
                <w:rFonts w:ascii="Times New Roman" w:hAnsi="Times New Roman"/>
                <w:szCs w:val="28"/>
              </w:rPr>
              <w:lastRenderedPageBreak/>
              <w:t>мероприятий по снижению напряженности на рынке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lastRenderedPageBreak/>
              <w:t>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7F9" w:rsidRPr="002807F9" w:rsidRDefault="002807F9" w:rsidP="002807F9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2807F9">
              <w:rPr>
                <w:rFonts w:ascii="Times New Roman" w:hAnsi="Times New Roman"/>
                <w:szCs w:val="28"/>
              </w:rPr>
              <w:t xml:space="preserve">2018г. - </w:t>
            </w:r>
            <w:r>
              <w:rPr>
                <w:rFonts w:ascii="Times New Roman" w:hAnsi="Times New Roman"/>
                <w:szCs w:val="28"/>
              </w:rPr>
              <w:t>90</w:t>
            </w:r>
          </w:p>
        </w:tc>
      </w:tr>
    </w:tbl>
    <w:p w:rsidR="002A0416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lastRenderedPageBreak/>
        <w:t>3.8. Методы расчета индикаторов достижения целей регулирования, источники информации для расчетов:</w:t>
      </w:r>
      <w:r w:rsidR="002807F9">
        <w:rPr>
          <w:rFonts w:ascii="Times New Roman" w:hAnsi="Times New Roman"/>
          <w:sz w:val="28"/>
          <w:szCs w:val="28"/>
        </w:rPr>
        <w:t xml:space="preserve"> </w:t>
      </w:r>
    </w:p>
    <w:p w:rsidR="00FB6B5B" w:rsidRPr="003A1331" w:rsidRDefault="00FB6B5B" w:rsidP="002A0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и прогнозный метод. </w:t>
      </w:r>
    </w:p>
    <w:p w:rsidR="00FB6B5B" w:rsidRDefault="00FB6B5B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3.9. Оценка затрат на проведение мониторинга достижения целей регулирования:</w:t>
      </w:r>
      <w:r w:rsidR="00FB6B5B">
        <w:rPr>
          <w:rFonts w:ascii="Times New Roman" w:hAnsi="Times New Roman"/>
          <w:sz w:val="28"/>
          <w:szCs w:val="28"/>
        </w:rPr>
        <w:t xml:space="preserve"> </w:t>
      </w:r>
    </w:p>
    <w:p w:rsidR="002A0416" w:rsidRPr="003A1331" w:rsidRDefault="00FB6B5B" w:rsidP="00FB6B5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должностных обязанностей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FB6B5B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B6B5B">
        <w:rPr>
          <w:rFonts w:ascii="Times New Roman" w:hAnsi="Times New Roman"/>
          <w:b w:val="0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196"/>
        <w:gridCol w:w="3564"/>
      </w:tblGrid>
      <w:tr w:rsidR="002A0416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bookmarkStart w:id="2" w:name="sub_1041"/>
            <w:r w:rsidRPr="00A4745A">
              <w:rPr>
                <w:rFonts w:ascii="Times New Roman" w:hAnsi="Times New Roman"/>
              </w:rPr>
              <w:t>4.1. Группы потенциальных адресатов регулирования (краткое описание их качественных характеристик)</w:t>
            </w:r>
            <w:bookmarkEnd w:id="2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4.2. Количество участников группы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4.3. Источники данных</w:t>
            </w:r>
          </w:p>
        </w:tc>
      </w:tr>
      <w:tr w:rsidR="002A0416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FB6B5B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 xml:space="preserve">Направление на </w:t>
            </w:r>
            <w:r w:rsidRPr="00A4745A">
              <w:rPr>
                <w:rFonts w:ascii="Times New Roman" w:hAnsi="Times New Roman"/>
                <w:lang w:eastAsia="en-US"/>
              </w:rPr>
              <w:t>опережающее профессиональное обучение, дополнительное профессиональное образование и стажировку работников, находящихся под риском увольнения, а также принимаемых на постоянную работу граждан в целях обеспечения занятости населения в сфере строительства</w:t>
            </w:r>
            <w:r w:rsidRPr="00A4745A">
              <w:rPr>
                <w:rFonts w:ascii="Times New Roman" w:hAnsi="Times New Roman"/>
              </w:rPr>
              <w:t>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FB6B5B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213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16" w:rsidRPr="00A4745A" w:rsidRDefault="00A4745A" w:rsidP="00A4745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государственная программа РСО-Алания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      </w:r>
          </w:p>
        </w:tc>
      </w:tr>
      <w:tr w:rsidR="00A4745A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FB6B5B">
            <w:pPr>
              <w:ind w:firstLine="0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Направление на опережающее</w:t>
            </w:r>
            <w:r w:rsidRPr="00A4745A">
              <w:rPr>
                <w:rFonts w:ascii="Times New Roman" w:hAnsi="Times New Roman"/>
                <w:lang w:eastAsia="en-US"/>
              </w:rPr>
              <w:t xml:space="preserve"> профессиональное обучение, дополнительное профессиональное образование и стажировку работников, находящихся под риском увольнения, а также принимаемых на постоянную работу граждан в целях обеспечения занятости населения в курортно-туристическом комплексе</w:t>
            </w:r>
            <w:r w:rsidRPr="00A4745A">
              <w:rPr>
                <w:rFonts w:ascii="Times New Roman" w:hAnsi="Times New Roman"/>
              </w:rPr>
              <w:t>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218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45A" w:rsidRPr="00A4745A" w:rsidRDefault="00A4745A" w:rsidP="00ED1785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государственная программа РСО-Алания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      </w:r>
          </w:p>
        </w:tc>
      </w:tr>
      <w:tr w:rsidR="00A4745A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A4745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4745A">
              <w:rPr>
                <w:rFonts w:ascii="Times New Roman" w:hAnsi="Times New Roman"/>
              </w:rPr>
              <w:t xml:space="preserve">направление на </w:t>
            </w:r>
            <w:r w:rsidRPr="00A4745A">
              <w:rPr>
                <w:rFonts w:ascii="Times New Roman" w:hAnsi="Times New Roman"/>
                <w:lang w:eastAsia="en-US"/>
              </w:rPr>
              <w:t>опережающее профессиональное обучение, дополнительное профессиональное образование и стажировку работников, находящихся под риском увольнения, а также принимаемых на постоянную работу граждан в целях обеспечения занятости населения при реализации социально-экономических проектов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142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45A" w:rsidRPr="00A4745A" w:rsidRDefault="00A4745A" w:rsidP="00ED1785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государственная программа РСО-Алания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      </w:r>
          </w:p>
        </w:tc>
      </w:tr>
      <w:tr w:rsidR="00A4745A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A4745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A4745A">
              <w:rPr>
                <w:rFonts w:ascii="Times New Roman" w:hAnsi="Times New Roman"/>
                <w:color w:val="0D0D0D"/>
              </w:rPr>
              <w:t xml:space="preserve">Стимулирование предпринимательской деятельности в </w:t>
            </w:r>
            <w:r w:rsidRPr="00A4745A">
              <w:rPr>
                <w:rFonts w:ascii="Times New Roman" w:hAnsi="Times New Roman"/>
              </w:rPr>
              <w:t>целях создания новых рабочих мест</w:t>
            </w:r>
            <w:r w:rsidRPr="00A4745A">
              <w:rPr>
                <w:rFonts w:ascii="Times New Roman" w:hAnsi="Times New Roman"/>
                <w:color w:val="0D0D0D"/>
              </w:rPr>
              <w:t>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103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45A" w:rsidRPr="00A4745A" w:rsidRDefault="00A4745A" w:rsidP="00ED1785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государственная программа РСО-Алания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      </w:r>
          </w:p>
        </w:tc>
      </w:tr>
      <w:tr w:rsidR="00A4745A" w:rsidRPr="003A1331" w:rsidTr="00A4745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A4745A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A4745A">
              <w:rPr>
                <w:rFonts w:ascii="Times New Roman" w:hAnsi="Times New Roman"/>
                <w:color w:val="0D0D0D"/>
              </w:rPr>
              <w:lastRenderedPageBreak/>
              <w:t>стажировка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организациях, испытывающих потребность в кадрах.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FB6B5B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113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45A" w:rsidRPr="00A4745A" w:rsidRDefault="00A4745A" w:rsidP="00ED1785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государственная программа РСО-Алания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      </w:r>
          </w:p>
        </w:tc>
      </w:tr>
    </w:tbl>
    <w:p w:rsidR="002A0416" w:rsidRPr="00A4745A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4745A">
        <w:rPr>
          <w:rFonts w:ascii="Times New Roman" w:hAnsi="Times New Roman"/>
          <w:b w:val="0"/>
          <w:sz w:val="26"/>
          <w:szCs w:val="26"/>
        </w:rPr>
        <w:t>5. Изменение функций (полномочий, обязанностей, прав) органов исполнительной власти Республики Северная Осетия-Алания (органов местного самоуправления), а также порядка их реализации в связи с введением нового</w:t>
      </w:r>
      <w:r w:rsidRPr="00A4745A">
        <w:rPr>
          <w:rFonts w:ascii="Times New Roman" w:hAnsi="Times New Roman"/>
          <w:b w:val="0"/>
          <w:sz w:val="28"/>
          <w:szCs w:val="28"/>
        </w:rPr>
        <w:t xml:space="preserve">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53"/>
        <w:gridCol w:w="1627"/>
        <w:gridCol w:w="2100"/>
        <w:gridCol w:w="1680"/>
      </w:tblGrid>
      <w:tr w:rsidR="002A0416" w:rsidRPr="003A1331" w:rsidTr="00A341B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bookmarkStart w:id="3" w:name="sub_1051"/>
            <w:r w:rsidRPr="00A4745A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3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 xml:space="preserve">5.2. </w:t>
            </w:r>
            <w:proofErr w:type="gramStart"/>
            <w:r w:rsidRPr="00A4745A">
              <w:rPr>
                <w:rFonts w:ascii="Times New Roman" w:hAnsi="Times New Roman"/>
              </w:rPr>
              <w:t>Характер функции (новая/</w:t>
            </w:r>
            <w:proofErr w:type="gramEnd"/>
          </w:p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изменяемая/ отменяемая)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A4745A" w:rsidRDefault="002A0416" w:rsidP="00683AB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A4745A" w:rsidRPr="003A1331" w:rsidTr="00A341B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A" w:rsidRPr="00A4745A" w:rsidRDefault="00A4745A" w:rsidP="00683ABA">
            <w:pPr>
              <w:pStyle w:val="a6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 xml:space="preserve">Комитет Республики Северная Осетия-Алания по занятости населения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A" w:rsidRPr="00A4745A" w:rsidRDefault="00A4745A" w:rsidP="00A341BA">
            <w:pPr>
              <w:pStyle w:val="a4"/>
              <w:ind w:left="-73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A" w:rsidRPr="00A4745A" w:rsidRDefault="00A4745A" w:rsidP="00A4745A">
            <w:pPr>
              <w:ind w:firstLine="0"/>
            </w:pPr>
            <w:r w:rsidRPr="00A4745A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A" w:rsidRPr="00A4745A" w:rsidRDefault="00A4745A" w:rsidP="00A4745A">
            <w:pPr>
              <w:ind w:firstLine="0"/>
            </w:pPr>
            <w:r w:rsidRPr="00A4745A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A" w:rsidRPr="00A4745A" w:rsidRDefault="00A4745A" w:rsidP="00A4745A">
            <w:pPr>
              <w:ind w:firstLine="0"/>
            </w:pPr>
            <w:r w:rsidRPr="00A4745A">
              <w:rPr>
                <w:rFonts w:ascii="Times New Roman" w:hAnsi="Times New Roman"/>
              </w:rPr>
              <w:t>отсутствуют</w:t>
            </w:r>
          </w:p>
        </w:tc>
      </w:tr>
    </w:tbl>
    <w:p w:rsidR="002A0416" w:rsidRPr="00A4745A" w:rsidRDefault="002A0416" w:rsidP="002A041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A4745A">
        <w:rPr>
          <w:rFonts w:ascii="Times New Roman" w:hAnsi="Times New Roman"/>
          <w:b w:val="0"/>
          <w:sz w:val="26"/>
          <w:szCs w:val="26"/>
        </w:rPr>
        <w:t>6. Оценка дополнительных расходов (доходов) бюджета Республики Северная Осетия-Алания (муниципальных бюджетов), связанных с введением нового правового регулирования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620"/>
        <w:gridCol w:w="2660"/>
      </w:tblGrid>
      <w:tr w:rsidR="002A0416" w:rsidRPr="003A1331" w:rsidTr="00A474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2A0416" w:rsidP="00A4745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 xml:space="preserve">6.1. Наименование функции (полномочия, обязанности или права - в соответствии с </w:t>
            </w:r>
            <w:hyperlink w:anchor="sub_1051" w:history="1">
              <w:r w:rsidRPr="00A4745A">
                <w:rPr>
                  <w:rStyle w:val="a3"/>
                  <w:rFonts w:ascii="Times New Roman" w:hAnsi="Times New Roman"/>
                  <w:b w:val="0"/>
                </w:rPr>
                <w:t>п. 5.1</w:t>
              </w:r>
            </w:hyperlink>
            <w:r w:rsidRPr="00A4745A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2A0416" w:rsidP="00A4745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16" w:rsidRPr="00A4745A" w:rsidRDefault="002A0416" w:rsidP="00A4745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 xml:space="preserve">6.3. Количественная оценка расходов и возможных поступлений, </w:t>
            </w:r>
            <w:proofErr w:type="gramStart"/>
            <w:r w:rsidRPr="00A4745A">
              <w:rPr>
                <w:rFonts w:ascii="Times New Roman" w:hAnsi="Times New Roman"/>
              </w:rPr>
              <w:t>млн</w:t>
            </w:r>
            <w:proofErr w:type="gramEnd"/>
            <w:r w:rsidRPr="00A4745A">
              <w:rPr>
                <w:rFonts w:ascii="Times New Roman" w:hAnsi="Times New Roman"/>
              </w:rPr>
              <w:t> руб.</w:t>
            </w:r>
          </w:p>
        </w:tc>
      </w:tr>
      <w:tr w:rsidR="002A0416" w:rsidRPr="003A1331" w:rsidTr="00A474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A4745A" w:rsidP="00A4745A">
            <w:pPr>
              <w:pStyle w:val="a6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Комитет Республики Северная Осетия-Алания по занятости населения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16" w:rsidRPr="00A4745A" w:rsidRDefault="00A4745A" w:rsidP="00A4745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16" w:rsidRPr="00A4745A" w:rsidRDefault="00A4745A" w:rsidP="00A4745A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  <w:szCs w:val="28"/>
              </w:rPr>
              <w:t>59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A4745A">
              <w:rPr>
                <w:rFonts w:ascii="Times New Roman" w:hAnsi="Times New Roman"/>
                <w:szCs w:val="28"/>
              </w:rPr>
              <w:t> 959</w:t>
            </w:r>
          </w:p>
        </w:tc>
      </w:tr>
      <w:tr w:rsidR="00A4745A" w:rsidRPr="003A1331" w:rsidTr="00A4745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A4745A">
            <w:pPr>
              <w:pStyle w:val="a6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Итого единовременные расходы за период</w:t>
            </w:r>
          </w:p>
          <w:p w:rsidR="00A4745A" w:rsidRPr="00A4745A" w:rsidRDefault="00A4745A" w:rsidP="00A4745A">
            <w:pPr>
              <w:pStyle w:val="a6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</w:rPr>
              <w:t>_____________ г.</w:t>
            </w:r>
            <w:proofErr w:type="gramStart"/>
            <w:r w:rsidRPr="00A4745A">
              <w:rPr>
                <w:rFonts w:ascii="Times New Roman" w:hAnsi="Times New Roman"/>
              </w:rPr>
              <w:t>г</w:t>
            </w:r>
            <w:proofErr w:type="gramEnd"/>
            <w:r w:rsidRPr="00A4745A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5A" w:rsidRPr="00A4745A" w:rsidRDefault="00A4745A" w:rsidP="00A4745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45A" w:rsidRPr="00A4745A" w:rsidRDefault="00A4745A" w:rsidP="00ED1785">
            <w:pPr>
              <w:pStyle w:val="a4"/>
              <w:jc w:val="center"/>
              <w:rPr>
                <w:rFonts w:ascii="Times New Roman" w:hAnsi="Times New Roman"/>
              </w:rPr>
            </w:pPr>
            <w:r w:rsidRPr="00A4745A">
              <w:rPr>
                <w:rFonts w:ascii="Times New Roman" w:hAnsi="Times New Roman"/>
                <w:szCs w:val="28"/>
              </w:rPr>
              <w:t>59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A4745A">
              <w:rPr>
                <w:rFonts w:ascii="Times New Roman" w:hAnsi="Times New Roman"/>
                <w:szCs w:val="28"/>
              </w:rPr>
              <w:t> 959</w:t>
            </w:r>
          </w:p>
        </w:tc>
      </w:tr>
    </w:tbl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6.4. Другие сведения о дополнительных расходах (доходах) бюджета Республики Северная Осетия-Алания (муниципальных бюджетов), возникающих в связи с введением нового правового регулирования:</w:t>
      </w:r>
    </w:p>
    <w:p w:rsidR="00A4745A" w:rsidRDefault="00A4745A" w:rsidP="00A474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 при принятии на работу, работодатель обязан производить соответствующие отчисления на работников. Указанные отчисления и являются видом доходов бюджета республики. </w:t>
      </w:r>
    </w:p>
    <w:p w:rsidR="002A0416" w:rsidRPr="003A1331" w:rsidRDefault="002A0416" w:rsidP="00A474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A0416" w:rsidRDefault="002A0416" w:rsidP="002A0416">
      <w:pPr>
        <w:pStyle w:val="a6"/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6.5. Источники данных:</w:t>
      </w:r>
    </w:p>
    <w:p w:rsidR="00A4745A" w:rsidRPr="00A4745A" w:rsidRDefault="00A4745A" w:rsidP="00A4745A">
      <w:pPr>
        <w:rPr>
          <w:rFonts w:ascii="Times New Roman" w:hAnsi="Times New Roman"/>
        </w:rPr>
      </w:pPr>
      <w:r w:rsidRPr="00A4745A">
        <w:rPr>
          <w:rFonts w:ascii="Times New Roman" w:hAnsi="Times New Roman"/>
        </w:rPr>
        <w:t xml:space="preserve">Федеральное налоговое законодательство 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A4745A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4745A">
        <w:rPr>
          <w:rFonts w:ascii="Times New Roman" w:hAnsi="Times New Roman"/>
          <w:b w:val="0"/>
          <w:sz w:val="28"/>
          <w:szCs w:val="28"/>
        </w:rPr>
        <w:t>7. Изменение обязанностей (ограничений) потенциальных адресатов правового регулирования и связанных с ними дополнительных расходов (доходов)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780"/>
        <w:gridCol w:w="2380"/>
        <w:gridCol w:w="1400"/>
      </w:tblGrid>
      <w:tr w:rsidR="002A0416" w:rsidRPr="003A1331" w:rsidTr="00683ABA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 xml:space="preserve">7.1. Группы потенциальных адресатов </w:t>
            </w: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регулирования (в соответствии с </w:t>
            </w:r>
            <w:hyperlink w:anchor="sub_1041" w:history="1">
              <w:r w:rsidRPr="003A1331">
                <w:rPr>
                  <w:rStyle w:val="a3"/>
                  <w:rFonts w:ascii="Times New Roman" w:hAnsi="Times New Roman"/>
                  <w:b w:val="0"/>
                  <w:sz w:val="28"/>
                  <w:szCs w:val="28"/>
                </w:rPr>
                <w:t>п. 4.1.</w:t>
              </w:r>
            </w:hyperlink>
            <w:r w:rsidRPr="003A1331">
              <w:rPr>
                <w:rFonts w:ascii="Times New Roman" w:hAnsi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7.2. Новые обязанности и ограничения, изменения существующих обязанностей </w:t>
            </w: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>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7.3. Описание расходов и возможных </w:t>
            </w: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>доходов, связанных с введением нового правового регулирования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7.4. Количественная </w:t>
            </w:r>
            <w:r w:rsidRPr="003A1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оценка, </w:t>
            </w:r>
            <w:proofErr w:type="gramStart"/>
            <w:r w:rsidRPr="003A1331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3A133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3A133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A0416" w:rsidRPr="003A1331" w:rsidTr="00683ABA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91F18" w:rsidRDefault="00A4745A" w:rsidP="00683ABA">
            <w:pPr>
              <w:pStyle w:val="a4"/>
              <w:rPr>
                <w:rFonts w:ascii="Times New Roman" w:hAnsi="Times New Roman"/>
                <w:szCs w:val="28"/>
              </w:rPr>
            </w:pPr>
            <w:r w:rsidRPr="00391F18">
              <w:rPr>
                <w:rFonts w:ascii="Times New Roman" w:hAnsi="Times New Roman"/>
                <w:szCs w:val="28"/>
              </w:rPr>
              <w:lastRenderedPageBreak/>
              <w:t>отсутствуют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91F18" w:rsidRDefault="00A4745A" w:rsidP="00683ABA">
            <w:pPr>
              <w:pStyle w:val="a4"/>
              <w:rPr>
                <w:rFonts w:ascii="Times New Roman" w:hAnsi="Times New Roman"/>
                <w:szCs w:val="28"/>
              </w:rPr>
            </w:pPr>
            <w:r w:rsidRPr="00391F18">
              <w:rPr>
                <w:rFonts w:ascii="Times New Roman" w:hAnsi="Times New Roman"/>
                <w:szCs w:val="28"/>
              </w:rPr>
              <w:t>отсутствуют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91F18" w:rsidRDefault="00A4745A" w:rsidP="00683ABA">
            <w:pPr>
              <w:pStyle w:val="a4"/>
              <w:rPr>
                <w:rFonts w:ascii="Times New Roman" w:hAnsi="Times New Roman"/>
                <w:szCs w:val="28"/>
              </w:rPr>
            </w:pPr>
            <w:r w:rsidRPr="00391F18">
              <w:rPr>
                <w:rFonts w:ascii="Times New Roman" w:hAnsi="Times New Roman"/>
                <w:szCs w:val="28"/>
              </w:rPr>
              <w:t>отсутствуют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391F18" w:rsidRDefault="00A4745A" w:rsidP="00683ABA">
            <w:pPr>
              <w:pStyle w:val="a4"/>
              <w:rPr>
                <w:rFonts w:ascii="Times New Roman" w:hAnsi="Times New Roman"/>
                <w:szCs w:val="28"/>
              </w:rPr>
            </w:pPr>
            <w:r w:rsidRPr="00391F18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2A0416" w:rsidRPr="003A1331" w:rsidTr="00683ABA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3A1331" w:rsidRDefault="002A0416" w:rsidP="00683A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7.5. Издержки и выгоды адресатов регулирования, не поддающиеся количественной оценке:</w:t>
      </w:r>
    </w:p>
    <w:p w:rsidR="002A0416" w:rsidRDefault="00391F18" w:rsidP="002A04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391F18" w:rsidRPr="00391F18" w:rsidRDefault="00391F18" w:rsidP="00391F18"/>
    <w:p w:rsidR="002A0416" w:rsidRPr="003A1331" w:rsidRDefault="002A0416" w:rsidP="00701A2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7.6. Источники данных:</w:t>
      </w:r>
    </w:p>
    <w:p w:rsidR="00391F18" w:rsidRDefault="00391F18" w:rsidP="00391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391F18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91F18">
        <w:rPr>
          <w:rFonts w:ascii="Times New Roman" w:hAnsi="Times New Roman"/>
          <w:b w:val="0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20"/>
        <w:gridCol w:w="1820"/>
        <w:gridCol w:w="3080"/>
      </w:tblGrid>
      <w:tr w:rsidR="002A0416" w:rsidRPr="003A1331" w:rsidTr="00391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8.4. Степень контроля рисков (полный/частичный/контроль отсутствует)</w:t>
            </w:r>
          </w:p>
        </w:tc>
      </w:tr>
      <w:tr w:rsidR="002A0416" w:rsidRPr="003A1331" w:rsidTr="00391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91F18">
              <w:rPr>
                <w:rFonts w:ascii="Times New Roman" w:hAnsi="Times New Roman" w:cs="Times New Roman"/>
                <w:szCs w:val="28"/>
              </w:rPr>
              <w:t xml:space="preserve">Отсутствуют </w:t>
            </w:r>
          </w:p>
          <w:p w:rsidR="002A0416" w:rsidRPr="00391F18" w:rsidRDefault="002A0416" w:rsidP="00683ABA">
            <w:pPr>
              <w:pStyle w:val="a6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91F18">
              <w:rPr>
                <w:rFonts w:ascii="Times New Roman" w:hAnsi="Times New Roman" w:cs="Times New Roman"/>
                <w:szCs w:val="28"/>
              </w:rPr>
              <w:t xml:space="preserve">Отсутствуют </w:t>
            </w:r>
          </w:p>
          <w:p w:rsidR="002A0416" w:rsidRPr="00391F18" w:rsidRDefault="002A0416" w:rsidP="00683ABA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91F18">
              <w:rPr>
                <w:rFonts w:ascii="Times New Roman" w:hAnsi="Times New Roman" w:cs="Times New Roman"/>
                <w:szCs w:val="28"/>
              </w:rPr>
              <w:t xml:space="preserve">Отсутствуют </w:t>
            </w:r>
          </w:p>
          <w:p w:rsidR="002A0416" w:rsidRPr="00391F18" w:rsidRDefault="002A0416" w:rsidP="00683ABA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18" w:rsidRPr="00391F18" w:rsidRDefault="00391F18" w:rsidP="00391F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91F18">
              <w:rPr>
                <w:rFonts w:ascii="Times New Roman" w:hAnsi="Times New Roman" w:cs="Times New Roman"/>
                <w:szCs w:val="28"/>
              </w:rPr>
              <w:t xml:space="preserve">Отсутствуют </w:t>
            </w:r>
          </w:p>
          <w:p w:rsidR="002A0416" w:rsidRPr="00391F18" w:rsidRDefault="002A0416" w:rsidP="00683ABA">
            <w:pPr>
              <w:pStyle w:val="a4"/>
              <w:rPr>
                <w:rFonts w:ascii="Times New Roman" w:hAnsi="Times New Roman"/>
                <w:szCs w:val="28"/>
              </w:rPr>
            </w:pPr>
          </w:p>
        </w:tc>
      </w:tr>
    </w:tbl>
    <w:p w:rsidR="002A0416" w:rsidRPr="003A1331" w:rsidRDefault="00391F18" w:rsidP="002A04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Pr="0039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391F18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91F18">
        <w:rPr>
          <w:rFonts w:ascii="Times New Roman" w:hAnsi="Times New Roman"/>
          <w:b w:val="0"/>
          <w:sz w:val="28"/>
          <w:szCs w:val="28"/>
        </w:rPr>
        <w:t>9. Сравнение возможных вариантов решения проблемы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20"/>
        <w:gridCol w:w="1540"/>
        <w:gridCol w:w="1540"/>
      </w:tblGrid>
      <w:tr w:rsidR="002A0416" w:rsidRPr="003A1331" w:rsidTr="00391F1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16" w:rsidRPr="003A1331" w:rsidRDefault="002A0416" w:rsidP="00683A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31">
              <w:rPr>
                <w:rFonts w:ascii="Times New Roman" w:hAnsi="Times New Roman"/>
                <w:sz w:val="28"/>
                <w:szCs w:val="28"/>
              </w:rPr>
              <w:t>Вариант N</w:t>
            </w:r>
          </w:p>
        </w:tc>
      </w:tr>
      <w:tr w:rsidR="00391F18" w:rsidRPr="003A1331" w:rsidTr="00391F1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91F18">
              <w:rPr>
                <w:rFonts w:ascii="Times New Roman" w:hAnsi="Times New Roman" w:cs="Times New Roman"/>
                <w:szCs w:val="28"/>
              </w:rPr>
              <w:t xml:space="preserve">Отсутствует </w:t>
            </w:r>
          </w:p>
          <w:p w:rsidR="00391F18" w:rsidRPr="00391F18" w:rsidRDefault="00391F18" w:rsidP="00683ABA">
            <w:pPr>
              <w:pStyle w:val="a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ind w:firstLine="0"/>
            </w:pPr>
            <w:r w:rsidRPr="00391F18">
              <w:rPr>
                <w:rFonts w:ascii="Times New Roman" w:hAnsi="Times New Roman"/>
                <w:szCs w:val="28"/>
              </w:rPr>
              <w:t xml:space="preserve">Отсутствует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391F18" w:rsidRDefault="00391F18" w:rsidP="00391F18">
            <w:pPr>
              <w:ind w:firstLine="0"/>
            </w:pPr>
            <w:r w:rsidRPr="00391F18">
              <w:rPr>
                <w:rFonts w:ascii="Times New Roman" w:hAnsi="Times New Roman"/>
                <w:szCs w:val="28"/>
              </w:rPr>
              <w:t xml:space="preserve">Отсутствует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18" w:rsidRPr="00391F18" w:rsidRDefault="00391F18" w:rsidP="00391F18">
            <w:pPr>
              <w:ind w:firstLine="0"/>
            </w:pPr>
            <w:r w:rsidRPr="00391F18">
              <w:rPr>
                <w:rFonts w:ascii="Times New Roman" w:hAnsi="Times New Roman"/>
                <w:szCs w:val="28"/>
              </w:rPr>
              <w:t xml:space="preserve">Отсутствует </w:t>
            </w:r>
          </w:p>
        </w:tc>
      </w:tr>
    </w:tbl>
    <w:p w:rsidR="002A0416" w:rsidRPr="003A1331" w:rsidRDefault="00391F18" w:rsidP="00701A2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</w:t>
      </w:r>
      <w:r w:rsidR="002A0416" w:rsidRPr="003A133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18" w:rsidRDefault="002A0416" w:rsidP="00701A2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A1331">
        <w:rPr>
          <w:rFonts w:ascii="Times New Roman" w:hAnsi="Times New Roman" w:cs="Times New Roman"/>
          <w:sz w:val="28"/>
          <w:szCs w:val="28"/>
        </w:rPr>
        <w:t>выявленной проблемы:</w:t>
      </w:r>
      <w:r w:rsidR="0039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18" w:rsidRDefault="00391F18" w:rsidP="00701A2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1F18" w:rsidRDefault="00391F18" w:rsidP="00701A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аналогичными показателями прошлых периодов, количественный показатель уровня регистрируемой безработицы и напряженности на рынке труда достаточно эффективно снижается путем принятия аналогичным программ в сфере занятости населения. </w:t>
      </w:r>
    </w:p>
    <w:p w:rsidR="00391F18" w:rsidRDefault="00391F18" w:rsidP="00701A2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A0416" w:rsidRPr="00A341BA" w:rsidRDefault="002A0416" w:rsidP="00701A2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341BA">
        <w:rPr>
          <w:rFonts w:ascii="Times New Roman" w:hAnsi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A0416" w:rsidRPr="00A341BA" w:rsidRDefault="002A0416" w:rsidP="002A0416">
      <w:pPr>
        <w:rPr>
          <w:rFonts w:ascii="Times New Roman" w:hAnsi="Times New Roman"/>
          <w:sz w:val="28"/>
          <w:szCs w:val="28"/>
        </w:rPr>
      </w:pPr>
    </w:p>
    <w:p w:rsidR="00391F18" w:rsidRPr="00FD0A7C" w:rsidRDefault="00FD0A7C" w:rsidP="002A0416">
      <w:pPr>
        <w:rPr>
          <w:rFonts w:ascii="Times New Roman" w:hAnsi="Times New Roman"/>
          <w:sz w:val="28"/>
          <w:szCs w:val="28"/>
        </w:rPr>
      </w:pPr>
      <w:proofErr w:type="gramStart"/>
      <w:r w:rsidRPr="00FD0A7C">
        <w:rPr>
          <w:rFonts w:ascii="Times New Roman" w:hAnsi="Times New Roman"/>
          <w:sz w:val="28"/>
          <w:szCs w:val="28"/>
        </w:rPr>
        <w:t xml:space="preserve">По результатам начала исполнения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 </w:t>
      </w:r>
      <w:r>
        <w:rPr>
          <w:rFonts w:ascii="Times New Roman" w:hAnsi="Times New Roman"/>
          <w:sz w:val="28"/>
          <w:szCs w:val="28"/>
        </w:rPr>
        <w:t xml:space="preserve">республика прогнозирует </w:t>
      </w:r>
      <w:r w:rsidR="0048421D">
        <w:rPr>
          <w:rFonts w:ascii="Times New Roman" w:hAnsi="Times New Roman"/>
          <w:sz w:val="28"/>
          <w:szCs w:val="28"/>
        </w:rPr>
        <w:t xml:space="preserve">снижение напряженности на рынке труда в процентном отношении к общереспубликанскому показателю, а также ожидает снижение доли регистрируемой безработицы за счет трудоустроенных граждан. </w:t>
      </w:r>
      <w:proofErr w:type="gramEnd"/>
    </w:p>
    <w:p w:rsidR="002A0416" w:rsidRPr="00391F18" w:rsidRDefault="002A0416" w:rsidP="00701A2B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10310"/>
      <w:r w:rsidRPr="00A341BA">
        <w:rPr>
          <w:rFonts w:ascii="Times New Roman" w:hAnsi="Times New Roman"/>
          <w:b w:val="0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bookmarkEnd w:id="4"/>
    <w:p w:rsidR="002A0416" w:rsidRPr="003A1331" w:rsidRDefault="002A0416" w:rsidP="00701A2B">
      <w:pPr>
        <w:ind w:firstLine="709"/>
        <w:rPr>
          <w:rFonts w:ascii="Times New Roman" w:hAnsi="Times New Roman"/>
          <w:sz w:val="28"/>
          <w:szCs w:val="28"/>
        </w:rPr>
      </w:pPr>
    </w:p>
    <w:p w:rsidR="002A0416" w:rsidRDefault="002A0416" w:rsidP="00701A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10.1. Предполагаемая дата вступления в силу проекта акта:</w:t>
      </w:r>
    </w:p>
    <w:p w:rsidR="00A341BA" w:rsidRPr="00A341BA" w:rsidRDefault="00A341BA" w:rsidP="00A341BA">
      <w:pPr>
        <w:rPr>
          <w:rFonts w:ascii="Times New Roman" w:hAnsi="Times New Roman"/>
          <w:sz w:val="28"/>
        </w:rPr>
      </w:pPr>
      <w:r w:rsidRPr="00A341BA">
        <w:rPr>
          <w:rFonts w:ascii="Times New Roman" w:hAnsi="Times New Roman"/>
          <w:sz w:val="28"/>
        </w:rPr>
        <w:t xml:space="preserve">20 февраля 2018 года </w:t>
      </w:r>
    </w:p>
    <w:p w:rsidR="00A341BA" w:rsidRDefault="00A341BA" w:rsidP="002A0416">
      <w:pPr>
        <w:rPr>
          <w:rFonts w:ascii="Times New Roman" w:hAnsi="Times New Roman"/>
          <w:sz w:val="28"/>
          <w:szCs w:val="28"/>
        </w:rPr>
      </w:pPr>
    </w:p>
    <w:p w:rsidR="00A341BA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регулирования: </w:t>
      </w:r>
    </w:p>
    <w:p w:rsidR="002A0416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нет.</w:t>
      </w:r>
    </w:p>
    <w:p w:rsidR="00A341BA" w:rsidRPr="003A1331" w:rsidRDefault="00A341BA" w:rsidP="002A0416">
      <w:pPr>
        <w:rPr>
          <w:rFonts w:ascii="Times New Roman" w:hAnsi="Times New Roman"/>
          <w:sz w:val="28"/>
          <w:szCs w:val="28"/>
        </w:rPr>
      </w:pPr>
    </w:p>
    <w:p w:rsidR="00A341BA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регулирования на ранее возникшие отношения: </w:t>
      </w:r>
    </w:p>
    <w:p w:rsidR="002A0416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нет.</w:t>
      </w:r>
    </w:p>
    <w:p w:rsidR="00A341BA" w:rsidRPr="003A1331" w:rsidRDefault="00A341BA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A341BA" w:rsidRDefault="00A341BA" w:rsidP="00A341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A341BA" w:rsidRDefault="002A0416" w:rsidP="002A041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341BA">
        <w:rPr>
          <w:rFonts w:ascii="Times New Roman" w:hAnsi="Times New Roman"/>
          <w:b w:val="0"/>
          <w:sz w:val="28"/>
          <w:szCs w:val="28"/>
        </w:rPr>
        <w:t>11. Информация о сроках проведения публичных консультаций по проекту акта и сводному отчету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акта и сводному отчету об оценке регулирующего воздействия: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 xml:space="preserve">начало: </w:t>
      </w:r>
      <w:r w:rsidR="00A341BA">
        <w:rPr>
          <w:rFonts w:ascii="Times New Roman" w:hAnsi="Times New Roman"/>
          <w:sz w:val="28"/>
          <w:szCs w:val="28"/>
        </w:rPr>
        <w:tab/>
      </w:r>
      <w:r w:rsidR="00A341BA">
        <w:rPr>
          <w:rFonts w:ascii="Times New Roman" w:hAnsi="Times New Roman"/>
          <w:sz w:val="28"/>
          <w:szCs w:val="28"/>
        </w:rPr>
        <w:tab/>
      </w:r>
      <w:r w:rsidRPr="003A1331">
        <w:rPr>
          <w:rFonts w:ascii="Times New Roman" w:hAnsi="Times New Roman"/>
          <w:sz w:val="28"/>
          <w:szCs w:val="28"/>
        </w:rPr>
        <w:t>"</w:t>
      </w:r>
      <w:r w:rsidR="00A341BA">
        <w:rPr>
          <w:rFonts w:ascii="Times New Roman" w:hAnsi="Times New Roman"/>
          <w:sz w:val="28"/>
          <w:szCs w:val="28"/>
        </w:rPr>
        <w:t>01</w:t>
      </w:r>
      <w:r w:rsidRPr="003A1331">
        <w:rPr>
          <w:rFonts w:ascii="Times New Roman" w:hAnsi="Times New Roman"/>
          <w:sz w:val="28"/>
          <w:szCs w:val="28"/>
        </w:rPr>
        <w:t>"</w:t>
      </w:r>
      <w:r w:rsidR="00A341BA">
        <w:rPr>
          <w:rFonts w:ascii="Times New Roman" w:hAnsi="Times New Roman"/>
          <w:sz w:val="28"/>
          <w:szCs w:val="28"/>
        </w:rPr>
        <w:t xml:space="preserve"> февраля 2018 года</w:t>
      </w:r>
      <w:r w:rsidRPr="003A1331">
        <w:rPr>
          <w:rFonts w:ascii="Times New Roman" w:hAnsi="Times New Roman"/>
          <w:sz w:val="28"/>
          <w:szCs w:val="28"/>
        </w:rPr>
        <w:t>;</w:t>
      </w:r>
    </w:p>
    <w:p w:rsidR="002A0416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 xml:space="preserve">окончание: </w:t>
      </w:r>
      <w:r w:rsidR="00A341BA">
        <w:rPr>
          <w:rFonts w:ascii="Times New Roman" w:hAnsi="Times New Roman"/>
          <w:sz w:val="28"/>
          <w:szCs w:val="28"/>
        </w:rPr>
        <w:tab/>
      </w:r>
      <w:r w:rsidR="00A341BA">
        <w:rPr>
          <w:rFonts w:ascii="Times New Roman" w:hAnsi="Times New Roman"/>
          <w:sz w:val="28"/>
          <w:szCs w:val="28"/>
        </w:rPr>
        <w:tab/>
      </w:r>
      <w:r w:rsidRPr="003A1331">
        <w:rPr>
          <w:rFonts w:ascii="Times New Roman" w:hAnsi="Times New Roman"/>
          <w:sz w:val="28"/>
          <w:szCs w:val="28"/>
        </w:rPr>
        <w:t>"</w:t>
      </w:r>
      <w:r w:rsidR="00A341BA">
        <w:rPr>
          <w:rFonts w:ascii="Times New Roman" w:hAnsi="Times New Roman"/>
          <w:sz w:val="28"/>
          <w:szCs w:val="28"/>
        </w:rPr>
        <w:t>15</w:t>
      </w:r>
      <w:r w:rsidR="00A341BA" w:rsidRPr="003A1331">
        <w:rPr>
          <w:rFonts w:ascii="Times New Roman" w:hAnsi="Times New Roman"/>
          <w:sz w:val="28"/>
          <w:szCs w:val="28"/>
        </w:rPr>
        <w:t>"</w:t>
      </w:r>
      <w:r w:rsidR="00A341BA" w:rsidRPr="00A341BA">
        <w:rPr>
          <w:rFonts w:ascii="Times New Roman" w:hAnsi="Times New Roman"/>
          <w:sz w:val="28"/>
          <w:szCs w:val="28"/>
        </w:rPr>
        <w:t xml:space="preserve"> </w:t>
      </w:r>
      <w:r w:rsidR="00A341BA">
        <w:rPr>
          <w:rFonts w:ascii="Times New Roman" w:hAnsi="Times New Roman"/>
          <w:sz w:val="28"/>
          <w:szCs w:val="28"/>
        </w:rPr>
        <w:t>февраля 2018 года</w:t>
      </w:r>
      <w:r w:rsidR="00A341BA">
        <w:rPr>
          <w:rFonts w:ascii="Times New Roman" w:hAnsi="Times New Roman"/>
          <w:sz w:val="28"/>
          <w:szCs w:val="28"/>
        </w:rPr>
        <w:t>.</w:t>
      </w:r>
    </w:p>
    <w:p w:rsidR="00A341BA" w:rsidRPr="003A1331" w:rsidRDefault="00A341BA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акта:</w:t>
      </w:r>
    </w:p>
    <w:p w:rsidR="00A341BA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 xml:space="preserve">Всего замечаний и предложений: </w:t>
      </w:r>
    </w:p>
    <w:p w:rsidR="002A0416" w:rsidRPr="003A1331" w:rsidRDefault="00A341BA" w:rsidP="002A0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="002A0416" w:rsidRPr="003A1331">
        <w:rPr>
          <w:rFonts w:ascii="Times New Roman" w:hAnsi="Times New Roman"/>
          <w:sz w:val="28"/>
          <w:szCs w:val="28"/>
        </w:rPr>
        <w:t>из них учтено: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полностью: _____________, учтено частично: _____________</w:t>
      </w: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  <w:r w:rsidRPr="003A1331">
        <w:rPr>
          <w:rFonts w:ascii="Times New Roman" w:hAnsi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акта:</w:t>
      </w:r>
    </w:p>
    <w:p w:rsidR="002A0416" w:rsidRPr="003A1331" w:rsidRDefault="00A341BA" w:rsidP="002A041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504EB">
          <w:rPr>
            <w:rStyle w:val="a7"/>
            <w:rFonts w:ascii="Times New Roman" w:hAnsi="Times New Roman"/>
            <w:sz w:val="28"/>
            <w:szCs w:val="28"/>
          </w:rPr>
          <w:t>www.trud15.ru/ocenka_reg_vozdejstviya/</w:t>
        </w:r>
      </w:hyperlink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2A0416" w:rsidP="002A0416">
      <w:pPr>
        <w:rPr>
          <w:rFonts w:ascii="Times New Roman" w:hAnsi="Times New Roman"/>
          <w:sz w:val="28"/>
          <w:szCs w:val="28"/>
        </w:rPr>
      </w:pPr>
    </w:p>
    <w:p w:rsidR="002A0416" w:rsidRPr="003A1331" w:rsidRDefault="00A341BA" w:rsidP="002A04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И.С.Дзгоева</w:t>
      </w:r>
      <w:proofErr w:type="spellEnd"/>
    </w:p>
    <w:sectPr w:rsidR="002A0416" w:rsidRPr="003A1331" w:rsidSect="00820DAF">
      <w:pgSz w:w="11900" w:h="16800"/>
      <w:pgMar w:top="567" w:right="843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930"/>
    <w:multiLevelType w:val="multilevel"/>
    <w:tmpl w:val="3EF83E7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6"/>
    <w:rsid w:val="000504EB"/>
    <w:rsid w:val="00210832"/>
    <w:rsid w:val="00253BCD"/>
    <w:rsid w:val="002671EF"/>
    <w:rsid w:val="002807F9"/>
    <w:rsid w:val="002A0416"/>
    <w:rsid w:val="002B391E"/>
    <w:rsid w:val="00391F18"/>
    <w:rsid w:val="003A1331"/>
    <w:rsid w:val="003A43FD"/>
    <w:rsid w:val="0048421D"/>
    <w:rsid w:val="004906DF"/>
    <w:rsid w:val="004F16AB"/>
    <w:rsid w:val="00513306"/>
    <w:rsid w:val="00532589"/>
    <w:rsid w:val="00683ABA"/>
    <w:rsid w:val="006A7646"/>
    <w:rsid w:val="00701A2B"/>
    <w:rsid w:val="007560E8"/>
    <w:rsid w:val="00756BCF"/>
    <w:rsid w:val="0076175F"/>
    <w:rsid w:val="007657B8"/>
    <w:rsid w:val="007D0C61"/>
    <w:rsid w:val="00820DAF"/>
    <w:rsid w:val="008A3AAB"/>
    <w:rsid w:val="008F776F"/>
    <w:rsid w:val="00920F15"/>
    <w:rsid w:val="009356F5"/>
    <w:rsid w:val="00A341BA"/>
    <w:rsid w:val="00A35480"/>
    <w:rsid w:val="00A4745A"/>
    <w:rsid w:val="00B06C00"/>
    <w:rsid w:val="00BC5A76"/>
    <w:rsid w:val="00C76DA5"/>
    <w:rsid w:val="00C80712"/>
    <w:rsid w:val="00E55B20"/>
    <w:rsid w:val="00E9266C"/>
    <w:rsid w:val="00EA12AE"/>
    <w:rsid w:val="00F471E4"/>
    <w:rsid w:val="00FA4C38"/>
    <w:rsid w:val="00FB6B5B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4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4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0416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A041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A041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2A0416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920F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90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75F"/>
  </w:style>
  <w:style w:type="paragraph" w:styleId="a9">
    <w:name w:val="List Paragraph"/>
    <w:basedOn w:val="a"/>
    <w:uiPriority w:val="34"/>
    <w:qFormat/>
    <w:rsid w:val="00820D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1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4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4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0416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A041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A041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2A0416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920F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90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75F"/>
  </w:style>
  <w:style w:type="paragraph" w:styleId="a9">
    <w:name w:val="List Paragraph"/>
    <w:basedOn w:val="a"/>
    <w:uiPriority w:val="34"/>
    <w:qFormat/>
    <w:rsid w:val="00820D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1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15.ru/ocenka_reg_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ud15.ru/ocenka_reg_vozdejstv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64AB-63AB-43FF-9AA5-D66CB0A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Komitet10</cp:lastModifiedBy>
  <cp:revision>5</cp:revision>
  <dcterms:created xsi:type="dcterms:W3CDTF">2018-02-13T18:03:00Z</dcterms:created>
  <dcterms:modified xsi:type="dcterms:W3CDTF">2018-02-14T06:59:00Z</dcterms:modified>
</cp:coreProperties>
</file>