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AC" w:rsidRPr="00916EB0" w:rsidRDefault="00BD71AC" w:rsidP="004F5A6B">
      <w:pPr>
        <w:jc w:val="center"/>
        <w:rPr>
          <w:b/>
          <w:sz w:val="32"/>
          <w:szCs w:val="32"/>
        </w:rPr>
      </w:pPr>
      <w:r w:rsidRPr="00916EB0">
        <w:rPr>
          <w:b/>
          <w:sz w:val="32"/>
          <w:szCs w:val="32"/>
        </w:rPr>
        <w:t>МИНИСТЕРСТВО ЭКОНОМИЧЕСКОГО РАЗВИТИЯ РЕСПУБЛИКИ СЕВЕРНАЯ ОСЕТИЯ-АЛАНИЯ</w:t>
      </w:r>
    </w:p>
    <w:p w:rsidR="00BD71AC" w:rsidRDefault="00BD71AC" w:rsidP="004F5A6B">
      <w:pPr>
        <w:jc w:val="center"/>
      </w:pPr>
    </w:p>
    <w:p w:rsidR="00BD71AC" w:rsidRDefault="00BD71AC" w:rsidP="004F5A6B">
      <w:pPr>
        <w:jc w:val="center"/>
        <w:rPr>
          <w:b/>
          <w:sz w:val="40"/>
          <w:szCs w:val="40"/>
        </w:rPr>
      </w:pPr>
    </w:p>
    <w:p w:rsidR="00BD71AC" w:rsidRDefault="00BD71AC" w:rsidP="004F5A6B">
      <w:pPr>
        <w:jc w:val="center"/>
        <w:rPr>
          <w:b/>
          <w:sz w:val="40"/>
          <w:szCs w:val="40"/>
        </w:rPr>
      </w:pPr>
      <w:r w:rsidRPr="00916EB0">
        <w:rPr>
          <w:b/>
          <w:sz w:val="40"/>
          <w:szCs w:val="40"/>
        </w:rPr>
        <w:t>П Р И К А З</w:t>
      </w:r>
    </w:p>
    <w:p w:rsidR="00BD71AC" w:rsidRDefault="00BD71AC" w:rsidP="004F5A6B">
      <w:pPr>
        <w:jc w:val="center"/>
        <w:rPr>
          <w:b/>
        </w:rPr>
      </w:pPr>
    </w:p>
    <w:p w:rsidR="00BD71AC" w:rsidRPr="00855825" w:rsidRDefault="00BD71AC" w:rsidP="004F5A6B">
      <w:pPr>
        <w:jc w:val="center"/>
        <w:rPr>
          <w:b/>
        </w:rPr>
      </w:pPr>
    </w:p>
    <w:p w:rsidR="00BD71AC" w:rsidRDefault="00BD71AC" w:rsidP="00551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                                                   № 39</w:t>
      </w:r>
    </w:p>
    <w:p w:rsidR="00BD71AC" w:rsidRDefault="00BD71AC" w:rsidP="004F5A6B">
      <w:pPr>
        <w:jc w:val="center"/>
        <w:rPr>
          <w:sz w:val="28"/>
          <w:szCs w:val="28"/>
        </w:rPr>
      </w:pPr>
    </w:p>
    <w:p w:rsidR="00BD71AC" w:rsidRDefault="00BD71AC" w:rsidP="004F5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г. Владикавказ</w:t>
      </w:r>
    </w:p>
    <w:p w:rsidR="00BD71AC" w:rsidRDefault="00BD71AC" w:rsidP="00EA490D">
      <w:pPr>
        <w:pStyle w:val="BodyTextIndent"/>
        <w:jc w:val="center"/>
      </w:pPr>
    </w:p>
    <w:p w:rsidR="00BD71AC" w:rsidRDefault="00BD71AC" w:rsidP="00EA490D">
      <w:pPr>
        <w:pStyle w:val="BodyTextIndent"/>
        <w:jc w:val="center"/>
      </w:pPr>
    </w:p>
    <w:p w:rsidR="00BD71AC" w:rsidRPr="00550315" w:rsidRDefault="00BD71AC" w:rsidP="00EA490D">
      <w:pPr>
        <w:pStyle w:val="BodyTextIndent"/>
        <w:ind w:firstLine="0"/>
        <w:jc w:val="center"/>
        <w:rPr>
          <w:szCs w:val="28"/>
        </w:rPr>
      </w:pPr>
      <w:r w:rsidRPr="00550315">
        <w:rPr>
          <w:b/>
          <w:bCs/>
          <w:szCs w:val="28"/>
        </w:rPr>
        <w:t xml:space="preserve">Об утверждении состава конкурсной комиссии </w:t>
      </w:r>
      <w:r>
        <w:rPr>
          <w:b/>
          <w:bCs/>
          <w:szCs w:val="28"/>
        </w:rPr>
        <w:t>по конкурсному отбору социально ориентированных некоммерческих</w:t>
      </w:r>
      <w:r w:rsidRPr="00550315">
        <w:rPr>
          <w:b/>
          <w:bCs/>
          <w:szCs w:val="28"/>
        </w:rPr>
        <w:t xml:space="preserve"> организациям</w:t>
      </w:r>
      <w:r>
        <w:rPr>
          <w:b/>
          <w:bCs/>
          <w:szCs w:val="28"/>
        </w:rPr>
        <w:t xml:space="preserve"> </w:t>
      </w:r>
      <w:r w:rsidRPr="00550315">
        <w:rPr>
          <w:b/>
          <w:bCs/>
          <w:szCs w:val="28"/>
        </w:rPr>
        <w:t>для</w:t>
      </w:r>
      <w:r>
        <w:rPr>
          <w:b/>
          <w:bCs/>
          <w:szCs w:val="28"/>
        </w:rPr>
        <w:t xml:space="preserve"> </w:t>
      </w:r>
      <w:r w:rsidRPr="00550315">
        <w:rPr>
          <w:b/>
          <w:bCs/>
          <w:szCs w:val="28"/>
        </w:rPr>
        <w:t>предоставления субсидий</w:t>
      </w:r>
      <w:r>
        <w:rPr>
          <w:b/>
          <w:bCs/>
          <w:szCs w:val="28"/>
        </w:rPr>
        <w:t xml:space="preserve"> на государственную поддержку в</w:t>
      </w:r>
      <w:r w:rsidRPr="0055031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Республике</w:t>
      </w:r>
      <w:r w:rsidRPr="00550315">
        <w:rPr>
          <w:b/>
          <w:bCs/>
          <w:szCs w:val="28"/>
        </w:rPr>
        <w:t xml:space="preserve"> Северная Осетия-Алания </w:t>
      </w:r>
    </w:p>
    <w:p w:rsidR="00BD71AC" w:rsidRPr="00550315" w:rsidRDefault="00BD71AC" w:rsidP="00EA490D">
      <w:pPr>
        <w:ind w:firstLine="709"/>
        <w:jc w:val="both"/>
        <w:rPr>
          <w:sz w:val="28"/>
          <w:szCs w:val="28"/>
        </w:rPr>
      </w:pPr>
    </w:p>
    <w:p w:rsidR="00BD71AC" w:rsidRPr="00550315" w:rsidRDefault="00BD71AC" w:rsidP="00512185">
      <w:pPr>
        <w:pStyle w:val="Style4"/>
        <w:widowControl/>
        <w:spacing w:before="182" w:line="360" w:lineRule="auto"/>
        <w:ind w:firstLine="709"/>
        <w:rPr>
          <w:rStyle w:val="FontStyle12"/>
          <w:spacing w:val="60"/>
          <w:sz w:val="28"/>
          <w:szCs w:val="28"/>
        </w:rPr>
      </w:pPr>
      <w:r w:rsidRPr="00550315">
        <w:rPr>
          <w:sz w:val="28"/>
          <w:szCs w:val="28"/>
        </w:rPr>
        <w:t xml:space="preserve">В соответствии с постановлением Правительства Республики Северная Осетия-Алания от 21 октября </w:t>
      </w:r>
      <w:smartTag w:uri="urn:schemas-microsoft-com:office:smarttags" w:element="metricconverter">
        <w:smartTagPr>
          <w:attr w:name="ProductID" w:val="2011 г"/>
        </w:smartTagPr>
        <w:r w:rsidRPr="00550315">
          <w:rPr>
            <w:sz w:val="28"/>
            <w:szCs w:val="28"/>
          </w:rPr>
          <w:t>2011 г</w:t>
        </w:r>
      </w:smartTag>
      <w:r w:rsidRPr="00550315">
        <w:rPr>
          <w:sz w:val="28"/>
          <w:szCs w:val="28"/>
        </w:rPr>
        <w:t>. № 290 «Об утверждении Республиканской целевой программы «Поддержка социально ориентированных некоммерческих организаций, не являющихся государственными (муниципальными), в Республике Северная Осетия-Алания</w:t>
      </w:r>
      <w:r>
        <w:rPr>
          <w:sz w:val="28"/>
          <w:szCs w:val="28"/>
        </w:rPr>
        <w:t xml:space="preserve"> </w:t>
      </w:r>
      <w:r w:rsidRPr="005002E2">
        <w:rPr>
          <w:spacing w:val="-8"/>
          <w:sz w:val="28"/>
          <w:szCs w:val="28"/>
        </w:rPr>
        <w:t>на 2011-2013 годы</w:t>
      </w:r>
      <w:r>
        <w:rPr>
          <w:sz w:val="28"/>
          <w:szCs w:val="28"/>
        </w:rPr>
        <w:t>», распоряжением</w:t>
      </w:r>
      <w:r w:rsidRPr="00550315">
        <w:rPr>
          <w:sz w:val="28"/>
          <w:szCs w:val="28"/>
        </w:rPr>
        <w:t xml:space="preserve"> Правительства Республики Северная Осетия-Алания от 21 октября </w:t>
      </w:r>
      <w:smartTag w:uri="urn:schemas-microsoft-com:office:smarttags" w:element="metricconverter">
        <w:smartTagPr>
          <w:attr w:name="ProductID" w:val="2011 г"/>
        </w:smartTagPr>
        <w:r w:rsidRPr="00550315">
          <w:rPr>
            <w:sz w:val="28"/>
            <w:szCs w:val="28"/>
          </w:rPr>
          <w:t>2011 г</w:t>
        </w:r>
      </w:smartTag>
      <w:r w:rsidRPr="00550315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550315">
        <w:rPr>
          <w:sz w:val="28"/>
          <w:szCs w:val="28"/>
        </w:rPr>
        <w:t>271-р</w:t>
      </w:r>
      <w:r>
        <w:rPr>
          <w:sz w:val="28"/>
          <w:szCs w:val="28"/>
        </w:rPr>
        <w:t xml:space="preserve"> </w:t>
      </w:r>
      <w:r w:rsidRPr="00550315">
        <w:rPr>
          <w:rStyle w:val="FontStyle12"/>
          <w:sz w:val="28"/>
          <w:szCs w:val="28"/>
        </w:rPr>
        <w:t>«Об определении уполномоченного органа исполнительной власти Республики Северная Осетия-Алания по поддержке социально ориентированн</w:t>
      </w:r>
      <w:r>
        <w:rPr>
          <w:rStyle w:val="FontStyle12"/>
          <w:sz w:val="28"/>
          <w:szCs w:val="28"/>
        </w:rPr>
        <w:t>ых некоммерческих организаций»,</w:t>
      </w:r>
      <w:r w:rsidRPr="00550315">
        <w:rPr>
          <w:rStyle w:val="FontStyle12"/>
          <w:sz w:val="28"/>
          <w:szCs w:val="28"/>
        </w:rPr>
        <w:t xml:space="preserve"> на основании постановления Правительства</w:t>
      </w:r>
      <w:r>
        <w:rPr>
          <w:rStyle w:val="FontStyle12"/>
          <w:sz w:val="28"/>
          <w:szCs w:val="28"/>
        </w:rPr>
        <w:t xml:space="preserve"> Республики Северная Осетия-Алания </w:t>
      </w:r>
      <w:r w:rsidRPr="00550315">
        <w:rPr>
          <w:rStyle w:val="FontStyle12"/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12 г"/>
        </w:smartTagPr>
        <w:r w:rsidRPr="00550315">
          <w:rPr>
            <w:rStyle w:val="FontStyle12"/>
            <w:sz w:val="28"/>
            <w:szCs w:val="28"/>
          </w:rPr>
          <w:t>2012 г</w:t>
        </w:r>
      </w:smartTag>
      <w:r w:rsidRPr="00550315">
        <w:rPr>
          <w:rStyle w:val="FontStyle12"/>
          <w:sz w:val="28"/>
          <w:szCs w:val="28"/>
        </w:rPr>
        <w:t>. № 56 «Об утверждении порядка предоставления субсидий, поступивших из федерального бюджета на реализацию программ поддержки социально ориентированных некоммерческих организаций»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pacing w:val="60"/>
          <w:sz w:val="28"/>
          <w:szCs w:val="28"/>
        </w:rPr>
        <w:t>приказываю</w:t>
      </w:r>
      <w:r w:rsidRPr="00550315">
        <w:rPr>
          <w:rStyle w:val="FontStyle12"/>
          <w:b/>
          <w:spacing w:val="60"/>
          <w:sz w:val="28"/>
          <w:szCs w:val="28"/>
        </w:rPr>
        <w:t>:</w:t>
      </w:r>
    </w:p>
    <w:p w:rsidR="00BD71AC" w:rsidRDefault="00BD71AC" w:rsidP="004F5A6B">
      <w:pPr>
        <w:spacing w:line="360" w:lineRule="auto"/>
        <w:jc w:val="both"/>
        <w:rPr>
          <w:sz w:val="28"/>
          <w:szCs w:val="28"/>
        </w:rPr>
      </w:pPr>
      <w:r w:rsidRPr="00550315">
        <w:rPr>
          <w:sz w:val="28"/>
          <w:szCs w:val="28"/>
        </w:rPr>
        <w:tab/>
        <w:t>1. Образовать при Министерстве экономического развития Республики Северная Осетия-Алания конкурсную комиссию по</w:t>
      </w:r>
      <w:r w:rsidRPr="00EF2050">
        <w:rPr>
          <w:b/>
          <w:bCs/>
          <w:szCs w:val="28"/>
        </w:rPr>
        <w:t xml:space="preserve"> </w:t>
      </w:r>
      <w:r w:rsidRPr="00EF2050">
        <w:rPr>
          <w:bCs/>
          <w:sz w:val="28"/>
          <w:szCs w:val="28"/>
        </w:rPr>
        <w:t>конкурсному отбору</w:t>
      </w:r>
      <w:r w:rsidRPr="00EF2050">
        <w:rPr>
          <w:sz w:val="28"/>
          <w:szCs w:val="28"/>
        </w:rPr>
        <w:t xml:space="preserve"> </w:t>
      </w:r>
      <w:r w:rsidRPr="00550315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для</w:t>
      </w:r>
      <w:r w:rsidRPr="00550315">
        <w:rPr>
          <w:sz w:val="28"/>
          <w:szCs w:val="28"/>
        </w:rPr>
        <w:t xml:space="preserve"> предоставлению субсидий </w:t>
      </w:r>
      <w:r w:rsidRPr="00EF2050">
        <w:rPr>
          <w:bCs/>
          <w:sz w:val="28"/>
          <w:szCs w:val="28"/>
        </w:rPr>
        <w:t xml:space="preserve">на государственную поддержку в </w:t>
      </w:r>
      <w:r>
        <w:rPr>
          <w:bCs/>
          <w:sz w:val="28"/>
          <w:szCs w:val="28"/>
        </w:rPr>
        <w:t>Республике</w:t>
      </w:r>
      <w:r w:rsidRPr="00EF2050">
        <w:rPr>
          <w:bCs/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>.</w:t>
      </w:r>
      <w:r w:rsidRPr="00550315">
        <w:rPr>
          <w:sz w:val="28"/>
          <w:szCs w:val="28"/>
        </w:rPr>
        <w:t xml:space="preserve"> </w:t>
      </w:r>
    </w:p>
    <w:p w:rsidR="00BD71AC" w:rsidRPr="00550315" w:rsidRDefault="00BD71AC" w:rsidP="00E263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</w:t>
      </w:r>
      <w:r w:rsidRPr="00550315">
        <w:rPr>
          <w:sz w:val="28"/>
          <w:szCs w:val="28"/>
        </w:rPr>
        <w:t>экономического развития Республики Северная Осетия-Алания</w:t>
      </w:r>
      <w:r>
        <w:rPr>
          <w:sz w:val="28"/>
          <w:szCs w:val="28"/>
        </w:rPr>
        <w:t xml:space="preserve"> от 12 марта 2012 года № 31 «Об утверждении состава конкурсной комиссии  для предоставления субсидий социально ориентированным некоммерческим организациям </w:t>
      </w:r>
      <w:r w:rsidRPr="00550315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» признать утратившим силу.</w:t>
      </w:r>
    </w:p>
    <w:p w:rsidR="00BD71AC" w:rsidRPr="00550315" w:rsidRDefault="00BD71AC" w:rsidP="00413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0315">
        <w:rPr>
          <w:sz w:val="28"/>
          <w:szCs w:val="28"/>
        </w:rPr>
        <w:t>. Контроль за исполнением настоящего приказа возложить на Т.Ш.Тиникишвили</w:t>
      </w:r>
      <w:r>
        <w:rPr>
          <w:sz w:val="28"/>
          <w:szCs w:val="28"/>
        </w:rPr>
        <w:t>.</w:t>
      </w:r>
    </w:p>
    <w:p w:rsidR="00BD71AC" w:rsidRDefault="00BD71AC" w:rsidP="00394975">
      <w:pPr>
        <w:jc w:val="center"/>
        <w:rPr>
          <w:sz w:val="28"/>
          <w:szCs w:val="28"/>
        </w:rPr>
      </w:pPr>
    </w:p>
    <w:p w:rsidR="00BD71AC" w:rsidRDefault="00BD71AC" w:rsidP="00394975">
      <w:pPr>
        <w:jc w:val="center"/>
        <w:rPr>
          <w:sz w:val="28"/>
          <w:szCs w:val="28"/>
        </w:rPr>
      </w:pPr>
    </w:p>
    <w:p w:rsidR="00BD71AC" w:rsidRDefault="00BD71AC" w:rsidP="00394975">
      <w:pPr>
        <w:jc w:val="center"/>
        <w:rPr>
          <w:sz w:val="28"/>
          <w:szCs w:val="28"/>
        </w:rPr>
      </w:pPr>
    </w:p>
    <w:p w:rsidR="00BD71AC" w:rsidRPr="00550315" w:rsidRDefault="00BD71AC" w:rsidP="00394975">
      <w:pPr>
        <w:jc w:val="center"/>
        <w:rPr>
          <w:sz w:val="28"/>
          <w:szCs w:val="28"/>
        </w:rPr>
      </w:pPr>
    </w:p>
    <w:p w:rsidR="00BD71AC" w:rsidRPr="00550315" w:rsidRDefault="00BD71AC" w:rsidP="00512185">
      <w:pPr>
        <w:spacing w:line="360" w:lineRule="auto"/>
        <w:rPr>
          <w:sz w:val="28"/>
          <w:szCs w:val="28"/>
        </w:rPr>
      </w:pPr>
      <w:r w:rsidRPr="00550315">
        <w:rPr>
          <w:sz w:val="28"/>
          <w:szCs w:val="28"/>
        </w:rPr>
        <w:t xml:space="preserve">Министр                                                   </w:t>
      </w:r>
      <w:r>
        <w:rPr>
          <w:sz w:val="28"/>
          <w:szCs w:val="28"/>
        </w:rPr>
        <w:t xml:space="preserve">                                             М. Икаева</w:t>
      </w:r>
    </w:p>
    <w:p w:rsidR="00BD71AC" w:rsidRDefault="00BD71AC" w:rsidP="009C7C95">
      <w:pPr>
        <w:pStyle w:val="BodyTextIndent"/>
        <w:ind w:left="4678" w:firstLine="0"/>
        <w:jc w:val="center"/>
        <w:rPr>
          <w:bCs/>
          <w:szCs w:val="28"/>
        </w:rPr>
      </w:pPr>
    </w:p>
    <w:p w:rsidR="00BD71AC" w:rsidRPr="00550315" w:rsidRDefault="00BD71AC" w:rsidP="009C7C95">
      <w:pPr>
        <w:pStyle w:val="BodyTextIndent"/>
        <w:ind w:left="4678" w:firstLine="0"/>
        <w:jc w:val="center"/>
        <w:rPr>
          <w:bCs/>
          <w:szCs w:val="28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Default="00BD71AC" w:rsidP="00394975">
      <w:pPr>
        <w:pStyle w:val="BodyTextIndent"/>
        <w:ind w:firstLine="0"/>
        <w:jc w:val="left"/>
        <w:rPr>
          <w:bCs/>
          <w:sz w:val="22"/>
          <w:szCs w:val="22"/>
        </w:rPr>
      </w:pPr>
    </w:p>
    <w:p w:rsidR="00BD71AC" w:rsidRPr="00F14BE7" w:rsidRDefault="00BD71AC" w:rsidP="009C7C95">
      <w:pPr>
        <w:pStyle w:val="BodyTextIndent"/>
        <w:ind w:left="4678" w:firstLine="0"/>
        <w:jc w:val="center"/>
        <w:rPr>
          <w:bCs/>
          <w:sz w:val="22"/>
          <w:szCs w:val="22"/>
        </w:rPr>
      </w:pPr>
      <w:r w:rsidRPr="00F14BE7">
        <w:rPr>
          <w:bCs/>
          <w:sz w:val="22"/>
          <w:szCs w:val="22"/>
        </w:rPr>
        <w:t>Утвержден</w:t>
      </w:r>
    </w:p>
    <w:p w:rsidR="00BD71AC" w:rsidRPr="00F14BE7" w:rsidRDefault="00BD71AC" w:rsidP="00251005">
      <w:pPr>
        <w:pStyle w:val="BodyTextIndent"/>
        <w:ind w:left="3969" w:firstLine="0"/>
        <w:jc w:val="center"/>
        <w:rPr>
          <w:bCs/>
          <w:sz w:val="22"/>
          <w:szCs w:val="22"/>
        </w:rPr>
      </w:pPr>
      <w:r w:rsidRPr="00F14BE7">
        <w:rPr>
          <w:bCs/>
          <w:sz w:val="22"/>
          <w:szCs w:val="22"/>
        </w:rPr>
        <w:t xml:space="preserve">Приказом Министерства экономического развития Республики Северная Осетия-Алания    </w:t>
      </w:r>
    </w:p>
    <w:p w:rsidR="00BD71AC" w:rsidRPr="00F14BE7" w:rsidRDefault="00BD71AC" w:rsidP="00EF2050">
      <w:pPr>
        <w:pStyle w:val="BodyTextIndent"/>
        <w:ind w:left="3969" w:firstLine="0"/>
        <w:jc w:val="center"/>
        <w:rPr>
          <w:bCs/>
          <w:sz w:val="22"/>
          <w:szCs w:val="22"/>
        </w:rPr>
      </w:pPr>
      <w:r w:rsidRPr="00F14BE7">
        <w:rPr>
          <w:bCs/>
          <w:sz w:val="22"/>
          <w:szCs w:val="22"/>
        </w:rPr>
        <w:t xml:space="preserve">от  </w:t>
      </w:r>
      <w:r>
        <w:rPr>
          <w:bCs/>
          <w:sz w:val="22"/>
          <w:szCs w:val="22"/>
        </w:rPr>
        <w:t xml:space="preserve">____________ </w:t>
      </w:r>
      <w:smartTag w:uri="urn:schemas-microsoft-com:office:smarttags" w:element="metricconverter">
        <w:smartTagPr>
          <w:attr w:name="ProductID" w:val="2013 г"/>
        </w:smartTagPr>
        <w:r w:rsidRPr="00F14BE7">
          <w:rPr>
            <w:bCs/>
            <w:sz w:val="22"/>
            <w:szCs w:val="22"/>
          </w:rPr>
          <w:t>201</w:t>
        </w:r>
        <w:r>
          <w:rPr>
            <w:bCs/>
            <w:sz w:val="22"/>
            <w:szCs w:val="22"/>
          </w:rPr>
          <w:t xml:space="preserve">3 </w:t>
        </w:r>
        <w:r w:rsidRPr="00F14BE7">
          <w:rPr>
            <w:bCs/>
            <w:sz w:val="22"/>
            <w:szCs w:val="22"/>
          </w:rPr>
          <w:t>г</w:t>
        </w:r>
      </w:smartTag>
      <w:r w:rsidRPr="00F14BE7">
        <w:rPr>
          <w:bCs/>
          <w:sz w:val="22"/>
          <w:szCs w:val="22"/>
        </w:rPr>
        <w:t xml:space="preserve">. </w:t>
      </w:r>
      <w:bookmarkStart w:id="0" w:name="_GoBack"/>
      <w:bookmarkEnd w:id="0"/>
      <w:r w:rsidRPr="00F14BE7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____</w:t>
      </w:r>
    </w:p>
    <w:p w:rsidR="00BD71AC" w:rsidRDefault="00BD71AC" w:rsidP="00251005">
      <w:pPr>
        <w:pStyle w:val="BodyTextIndent"/>
        <w:ind w:left="3969" w:firstLine="0"/>
        <w:jc w:val="center"/>
        <w:rPr>
          <w:b/>
          <w:bCs/>
        </w:rPr>
      </w:pPr>
    </w:p>
    <w:p w:rsidR="00BD71AC" w:rsidRDefault="00BD71AC" w:rsidP="009C7C95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>Состав</w:t>
      </w:r>
    </w:p>
    <w:p w:rsidR="00BD71AC" w:rsidRDefault="00BD71AC" w:rsidP="009C7C95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 конкурсной комиссии </w:t>
      </w:r>
      <w:r>
        <w:rPr>
          <w:b/>
          <w:bCs/>
          <w:szCs w:val="28"/>
        </w:rPr>
        <w:t>по конкурсному отбору социально ориентированных некоммерческих</w:t>
      </w:r>
      <w:r w:rsidRPr="00550315">
        <w:rPr>
          <w:b/>
          <w:bCs/>
          <w:szCs w:val="28"/>
        </w:rPr>
        <w:t xml:space="preserve"> организациям</w:t>
      </w:r>
      <w:r>
        <w:rPr>
          <w:b/>
          <w:bCs/>
          <w:szCs w:val="28"/>
        </w:rPr>
        <w:t xml:space="preserve"> </w:t>
      </w:r>
      <w:r w:rsidRPr="00550315">
        <w:rPr>
          <w:b/>
          <w:bCs/>
          <w:szCs w:val="28"/>
        </w:rPr>
        <w:t>для</w:t>
      </w:r>
      <w:r>
        <w:rPr>
          <w:b/>
          <w:bCs/>
          <w:szCs w:val="28"/>
        </w:rPr>
        <w:t xml:space="preserve"> </w:t>
      </w:r>
      <w:r w:rsidRPr="00550315">
        <w:rPr>
          <w:b/>
          <w:bCs/>
          <w:szCs w:val="28"/>
        </w:rPr>
        <w:t>предоставления субсидий</w:t>
      </w:r>
      <w:r>
        <w:rPr>
          <w:b/>
          <w:bCs/>
          <w:szCs w:val="28"/>
        </w:rPr>
        <w:t xml:space="preserve"> на государственную поддержку в</w:t>
      </w:r>
      <w:r w:rsidRPr="0055031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Республике</w:t>
      </w:r>
      <w:r w:rsidRPr="00550315">
        <w:rPr>
          <w:b/>
          <w:bCs/>
          <w:szCs w:val="28"/>
        </w:rPr>
        <w:t xml:space="preserve"> Северная Осетия-Алания</w:t>
      </w:r>
    </w:p>
    <w:p w:rsidR="00BD71AC" w:rsidRDefault="00BD71AC" w:rsidP="009C7C95">
      <w:pPr>
        <w:pStyle w:val="BodyTextIndent"/>
        <w:ind w:firstLine="0"/>
        <w:jc w:val="center"/>
      </w:pPr>
    </w:p>
    <w:tbl>
      <w:tblPr>
        <w:tblW w:w="9487" w:type="dxa"/>
        <w:tblLook w:val="00A0"/>
      </w:tblPr>
      <w:tblGrid>
        <w:gridCol w:w="566"/>
        <w:gridCol w:w="2551"/>
        <w:gridCol w:w="6370"/>
      </w:tblGrid>
      <w:tr w:rsidR="00BD71AC" w:rsidTr="00CE0F3A">
        <w:tc>
          <w:tcPr>
            <w:tcW w:w="529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Икаева М</w:t>
            </w:r>
            <w:r w:rsidRPr="00CE0F3A">
              <w:rPr>
                <w:sz w:val="28"/>
                <w:szCs w:val="28"/>
              </w:rPr>
              <w:t>.А.</w:t>
            </w:r>
          </w:p>
        </w:tc>
        <w:tc>
          <w:tcPr>
            <w:tcW w:w="6402" w:type="dxa"/>
          </w:tcPr>
          <w:p w:rsidR="00BD71AC" w:rsidRPr="00CE0F3A" w:rsidRDefault="00BD71AC" w:rsidP="00CE0F3A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>Министр экономического развития Республики Северная Осетия-Алания (Председатель комиссии)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Короев Д.Б.</w:t>
            </w:r>
          </w:p>
        </w:tc>
        <w:tc>
          <w:tcPr>
            <w:tcW w:w="6402" w:type="dxa"/>
          </w:tcPr>
          <w:p w:rsidR="00BD71AC" w:rsidRPr="00CE0F3A" w:rsidRDefault="00BD71AC" w:rsidP="00CE0F3A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Pr="00CE0F3A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 xml:space="preserve">Республики Северная Осетия-Алания по делам молодежи, физической культуры и спорта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BD71AC" w:rsidRPr="00CE0F3A" w:rsidRDefault="00BD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Мамсуров С.Т.</w:t>
            </w:r>
          </w:p>
        </w:tc>
        <w:tc>
          <w:tcPr>
            <w:tcW w:w="6402" w:type="dxa"/>
          </w:tcPr>
          <w:p w:rsidR="00BD71AC" w:rsidRPr="00CE0F3A" w:rsidRDefault="00BD71AC" w:rsidP="00CE0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культуры и массовых коммуникаций </w:t>
            </w:r>
            <w:r w:rsidRPr="00CE0F3A">
              <w:rPr>
                <w:sz w:val="28"/>
                <w:szCs w:val="28"/>
              </w:rPr>
              <w:t>Республики Северная Осетия-Алания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Столбина Е.В.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</w:t>
            </w:r>
            <w:r w:rsidRPr="00CE0F3A">
              <w:rPr>
                <w:sz w:val="28"/>
                <w:szCs w:val="28"/>
              </w:rPr>
              <w:t>ервый заместитель Министра труда и социального развития Рес</w:t>
            </w:r>
            <w:r>
              <w:rPr>
                <w:sz w:val="28"/>
                <w:szCs w:val="28"/>
              </w:rPr>
              <w:t xml:space="preserve">публики Северная Осетия-Алания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Тараева Л.З.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 xml:space="preserve">Республики Северная Осетия-Алания </w:t>
            </w:r>
            <w:r>
              <w:rPr>
                <w:sz w:val="28"/>
                <w:szCs w:val="28"/>
              </w:rPr>
              <w:t>по вопросам национальных отношений</w:t>
            </w:r>
            <w:r w:rsidRPr="00CE0F3A">
              <w:rPr>
                <w:sz w:val="28"/>
                <w:szCs w:val="28"/>
              </w:rPr>
              <w:t xml:space="preserve">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E0F3A">
              <w:rPr>
                <w:sz w:val="28"/>
                <w:szCs w:val="28"/>
              </w:rPr>
              <w:t>.</w:t>
            </w:r>
          </w:p>
          <w:p w:rsidR="00BD71AC" w:rsidRPr="00CE0F3A" w:rsidRDefault="00BD71AC" w:rsidP="00B1294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Тиникашвили Т.Ш.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 xml:space="preserve">экономического развития Республики Северная Осетия-Алания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Гагиев Б.В.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информационного обеспечения государственных услуг и технического сопровождения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E0F3A">
              <w:rPr>
                <w:sz w:val="28"/>
                <w:szCs w:val="28"/>
              </w:rPr>
              <w:t>.</w:t>
            </w:r>
          </w:p>
          <w:p w:rsidR="00BD71AC" w:rsidRPr="00CE0F3A" w:rsidRDefault="00BD71AC" w:rsidP="00B1294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Лукьянцева Д.С.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 начальник отдела правового обеспечения Министерства экономического развития Рес</w:t>
            </w:r>
            <w:r>
              <w:rPr>
                <w:sz w:val="28"/>
                <w:szCs w:val="28"/>
              </w:rPr>
              <w:t xml:space="preserve">публики Северная Осетия-Алания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Зангиева В.В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информационного обеспечения государственных услуг Управления информационного обеспечения государственных услуг и технического сопровождения</w:t>
            </w:r>
            <w:r w:rsidRPr="00CE0F3A">
              <w:rPr>
                <w:sz w:val="28"/>
                <w:szCs w:val="28"/>
              </w:rPr>
              <w:t xml:space="preserve"> Министерства экономического развития Республики Северная Осетия-Алания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Салбиева З.И.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 w:rsidRPr="00CE0F3A">
              <w:rPr>
                <w:sz w:val="28"/>
                <w:szCs w:val="28"/>
              </w:rPr>
              <w:t>- Секретарь общественной палаты Республики Северная Осетия-Алания, ректор Владикавказского институ</w:t>
            </w:r>
            <w:r>
              <w:rPr>
                <w:sz w:val="28"/>
                <w:szCs w:val="28"/>
              </w:rPr>
              <w:t xml:space="preserve">та управления </w:t>
            </w:r>
          </w:p>
        </w:tc>
      </w:tr>
      <w:tr w:rsidR="00BD71AC" w:rsidTr="00CE0F3A">
        <w:tc>
          <w:tcPr>
            <w:tcW w:w="529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D71AC" w:rsidRPr="00CE0F3A" w:rsidRDefault="00BD71AC" w:rsidP="00B1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А.Ш</w:t>
            </w:r>
            <w:r w:rsidRPr="00CE0F3A">
              <w:rPr>
                <w:sz w:val="28"/>
                <w:szCs w:val="28"/>
              </w:rPr>
              <w:t>.</w:t>
            </w:r>
          </w:p>
        </w:tc>
        <w:tc>
          <w:tcPr>
            <w:tcW w:w="6402" w:type="dxa"/>
          </w:tcPr>
          <w:p w:rsidR="00BD71AC" w:rsidRPr="00CE0F3A" w:rsidRDefault="00BD71AC" w:rsidP="00B12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0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– эксперт </w:t>
            </w:r>
            <w:r w:rsidRPr="00CE0F3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информационного обеспечения государственных услуг Управления информационного обеспечения государственных услуг и технического сопровождения</w:t>
            </w:r>
            <w:r w:rsidRPr="00CE0F3A">
              <w:rPr>
                <w:sz w:val="28"/>
                <w:szCs w:val="28"/>
              </w:rPr>
              <w:t xml:space="preserve"> Министерства экономического развития Республики Северная Осетия-Алания</w:t>
            </w:r>
            <w:r>
              <w:rPr>
                <w:sz w:val="28"/>
                <w:szCs w:val="28"/>
              </w:rPr>
              <w:t xml:space="preserve"> </w:t>
            </w:r>
            <w:r w:rsidRPr="00CE0F3A">
              <w:rPr>
                <w:sz w:val="28"/>
                <w:szCs w:val="28"/>
              </w:rPr>
              <w:t>(секретарь комиссии)</w:t>
            </w:r>
          </w:p>
        </w:tc>
      </w:tr>
    </w:tbl>
    <w:p w:rsidR="00BD71AC" w:rsidRDefault="00BD71AC" w:rsidP="00155E73"/>
    <w:sectPr w:rsidR="00BD71AC" w:rsidSect="004F5A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C2"/>
    <w:multiLevelType w:val="hybridMultilevel"/>
    <w:tmpl w:val="02CEDC18"/>
    <w:lvl w:ilvl="0" w:tplc="27E864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622E43"/>
    <w:multiLevelType w:val="hybridMultilevel"/>
    <w:tmpl w:val="DDFEE27A"/>
    <w:lvl w:ilvl="0" w:tplc="1E6C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0D"/>
    <w:rsid w:val="00026D25"/>
    <w:rsid w:val="00030596"/>
    <w:rsid w:val="00044E06"/>
    <w:rsid w:val="000542DF"/>
    <w:rsid w:val="00155E73"/>
    <w:rsid w:val="001F6456"/>
    <w:rsid w:val="00251005"/>
    <w:rsid w:val="00282433"/>
    <w:rsid w:val="00290E70"/>
    <w:rsid w:val="00301799"/>
    <w:rsid w:val="0031687B"/>
    <w:rsid w:val="00357A06"/>
    <w:rsid w:val="00394975"/>
    <w:rsid w:val="0041343C"/>
    <w:rsid w:val="004F5A6B"/>
    <w:rsid w:val="005002E2"/>
    <w:rsid w:val="00512185"/>
    <w:rsid w:val="00550315"/>
    <w:rsid w:val="00551334"/>
    <w:rsid w:val="00591099"/>
    <w:rsid w:val="00627AE6"/>
    <w:rsid w:val="006D5466"/>
    <w:rsid w:val="0074486A"/>
    <w:rsid w:val="00777E69"/>
    <w:rsid w:val="007B5ACC"/>
    <w:rsid w:val="007E1102"/>
    <w:rsid w:val="00855825"/>
    <w:rsid w:val="008D40FC"/>
    <w:rsid w:val="00916EB0"/>
    <w:rsid w:val="00971DA4"/>
    <w:rsid w:val="009934A8"/>
    <w:rsid w:val="009C7C95"/>
    <w:rsid w:val="009E08C9"/>
    <w:rsid w:val="009E1FA7"/>
    <w:rsid w:val="009E6FE3"/>
    <w:rsid w:val="00AC7ED2"/>
    <w:rsid w:val="00B1294B"/>
    <w:rsid w:val="00BB5F96"/>
    <w:rsid w:val="00BC239A"/>
    <w:rsid w:val="00BD71AC"/>
    <w:rsid w:val="00BE7A5B"/>
    <w:rsid w:val="00BF77D4"/>
    <w:rsid w:val="00C32B96"/>
    <w:rsid w:val="00C707F9"/>
    <w:rsid w:val="00C92762"/>
    <w:rsid w:val="00CB3D74"/>
    <w:rsid w:val="00CE0F3A"/>
    <w:rsid w:val="00D359A8"/>
    <w:rsid w:val="00D423A8"/>
    <w:rsid w:val="00D44DEE"/>
    <w:rsid w:val="00D579FB"/>
    <w:rsid w:val="00E01453"/>
    <w:rsid w:val="00E26314"/>
    <w:rsid w:val="00E83F94"/>
    <w:rsid w:val="00EA490D"/>
    <w:rsid w:val="00ED7AB8"/>
    <w:rsid w:val="00EF2050"/>
    <w:rsid w:val="00F14BE7"/>
    <w:rsid w:val="00F2039C"/>
    <w:rsid w:val="00F43AEA"/>
    <w:rsid w:val="00F7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90D"/>
    <w:pPr>
      <w:keepNext/>
      <w:ind w:firstLine="709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90D"/>
    <w:pPr>
      <w:keepNext/>
      <w:ind w:firstLine="709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490D"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9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9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490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490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490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A490D"/>
    <w:pPr>
      <w:ind w:firstLine="70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490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C7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005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DefaultParagraphFont"/>
    <w:uiPriority w:val="99"/>
    <w:rsid w:val="00D44D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D44DEE"/>
    <w:pPr>
      <w:widowControl w:val="0"/>
      <w:autoSpaceDE w:val="0"/>
      <w:autoSpaceDN w:val="0"/>
      <w:adjustRightInd w:val="0"/>
      <w:spacing w:line="456" w:lineRule="exact"/>
      <w:ind w:firstLine="547"/>
      <w:jc w:val="both"/>
    </w:pPr>
  </w:style>
  <w:style w:type="character" w:customStyle="1" w:styleId="FontStyle11">
    <w:name w:val="Font Style11"/>
    <w:basedOn w:val="DefaultParagraphFont"/>
    <w:uiPriority w:val="99"/>
    <w:rsid w:val="009E6FE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E08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597</Words>
  <Characters>3403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СЕВЕРНАЯ ОСЕТИЯ-АЛАНИЯ</dc:title>
  <dc:subject/>
  <dc:creator>User</dc:creator>
  <cp:keywords/>
  <dc:description/>
  <cp:lastModifiedBy>Admin</cp:lastModifiedBy>
  <cp:revision>4</cp:revision>
  <cp:lastPrinted>2013-02-28T16:38:00Z</cp:lastPrinted>
  <dcterms:created xsi:type="dcterms:W3CDTF">2013-02-28T15:07:00Z</dcterms:created>
  <dcterms:modified xsi:type="dcterms:W3CDTF">2013-03-04T11:10:00Z</dcterms:modified>
</cp:coreProperties>
</file>